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29447485"/>
        <w:docPartObj>
          <w:docPartGallery w:val="Cover Pages"/>
          <w:docPartUnique/>
        </w:docPartObj>
      </w:sdtPr>
      <w:sdtEndPr>
        <w:rPr>
          <w:rFonts w:ascii="Arial" w:hAnsi="Arial" w:cs="Arial"/>
          <w:i/>
          <w:iCs/>
          <w:sz w:val="28"/>
        </w:rPr>
      </w:sdtEndPr>
      <w:sdtContent>
        <w:p w14:paraId="529CD1E0" w14:textId="77777777" w:rsidR="002C7B91" w:rsidRDefault="002C7B91"/>
        <w:p w14:paraId="529CD1E1" w14:textId="77777777" w:rsidR="00610FB1" w:rsidRPr="00792569" w:rsidRDefault="00610FB1">
          <w:pPr>
            <w:rPr>
              <w:rFonts w:ascii="Arial" w:hAnsi="Arial" w:cs="Arial"/>
              <w:iCs/>
              <w:sz w:val="28"/>
            </w:rPr>
          </w:pPr>
        </w:p>
        <w:p w14:paraId="529CD1E2" w14:textId="5F5C1DCC" w:rsidR="002C7B91" w:rsidRDefault="007447DD">
          <w:pPr>
            <w:rPr>
              <w:rFonts w:ascii="Arial" w:hAnsi="Arial" w:cs="Arial"/>
              <w:i/>
              <w:iCs/>
              <w:sz w:val="28"/>
            </w:rPr>
          </w:pPr>
          <w:r>
            <w:rPr>
              <w:noProof/>
            </w:rPr>
            <mc:AlternateContent>
              <mc:Choice Requires="wps">
                <w:drawing>
                  <wp:anchor distT="0" distB="0" distL="114300" distR="114300" simplePos="0" relativeHeight="251737088" behindDoc="0" locked="0" layoutInCell="1" allowOverlap="1" wp14:anchorId="529CD47E" wp14:editId="060A9754">
                    <wp:simplePos x="0" y="0"/>
                    <wp:positionH relativeFrom="margin">
                      <wp:align>right</wp:align>
                    </wp:positionH>
                    <wp:positionV relativeFrom="page">
                      <wp:posOffset>8420100</wp:posOffset>
                    </wp:positionV>
                    <wp:extent cx="3208655" cy="804545"/>
                    <wp:effectExtent l="0" t="0" r="10795" b="14605"/>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8655"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CD49A" w14:textId="77777777" w:rsidR="00762826" w:rsidRDefault="007447DD">
                                <w:pPr>
                                  <w:pStyle w:val="NoSpacing"/>
                                  <w:jc w:val="right"/>
                                  <w:rPr>
                                    <w:caps/>
                                    <w:color w:val="262626" w:themeColor="text1" w:themeTint="D9"/>
                                    <w:sz w:val="28"/>
                                    <w:szCs w:val="28"/>
                                  </w:rPr>
                                </w:pPr>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762826">
                                      <w:rPr>
                                        <w:caps/>
                                        <w:color w:val="262626" w:themeColor="text1" w:themeTint="D9"/>
                                        <w:sz w:val="28"/>
                                        <w:szCs w:val="28"/>
                                      </w:rPr>
                                      <w:t>Food and Nutrition Service   U.S. Department of Agriculture</w:t>
                                    </w:r>
                                  </w:sdtContent>
                                </w:sdt>
                              </w:p>
                              <w:p w14:paraId="529CD49B" w14:textId="77777777" w:rsidR="00762826" w:rsidRDefault="00762826" w:rsidP="002C7B91">
                                <w:pPr>
                                  <w:pStyle w:val="NoSpacing"/>
                                  <w:rPr>
                                    <w:caps/>
                                    <w:color w:val="262626" w:themeColor="text1" w:themeTint="D9"/>
                                    <w:sz w:val="20"/>
                                    <w:szCs w:val="20"/>
                                  </w:rPr>
                                </w:pPr>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201.45pt;margin-top:663pt;width:252.65pt;height:63.35pt;z-index:251737088;visibility:visible;mso-wrap-style:square;mso-width-percent:0;mso-height-percent:80;mso-wrap-distance-left:9pt;mso-wrap-distance-top:0;mso-wrap-distance-right:9pt;mso-wrap-distance-bottom:0;mso-position-horizontal:right;mso-position-horizontal-relative:margin;mso-position-vertical:absolute;mso-position-vertical-relative:page;mso-width-percent:0;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" filled="f" stroked="f" strokeweight=".5pt">
                    <v:path arrowok="t"/>
                    <v:textbox inset="0,0,0,0">
                      <w:txbxContent>
                        <w:p w14:paraId="529CD49A" w14:textId="77777777" w:rsidR="00762826" w:rsidRDefault="007447DD">
                          <w:pPr>
                            <w:pStyle w:val="NoSpacing"/>
                            <w:jc w:val="right"/>
                            <w:rPr>
                              <w:caps/>
                              <w:color w:val="262626" w:themeColor="text1" w:themeTint="D9"/>
                              <w:sz w:val="28"/>
                              <w:szCs w:val="28"/>
                            </w:rPr>
                          </w:pPr>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762826">
                                <w:rPr>
                                  <w:caps/>
                                  <w:color w:val="262626" w:themeColor="text1" w:themeTint="D9"/>
                                  <w:sz w:val="28"/>
                                  <w:szCs w:val="28"/>
                                </w:rPr>
                                <w:t>Food and Nutrition Service   U.S. Department of Agriculture</w:t>
                              </w:r>
                            </w:sdtContent>
                          </w:sdt>
                        </w:p>
                        <w:p w14:paraId="529CD49B" w14:textId="77777777" w:rsidR="00762826" w:rsidRDefault="00762826" w:rsidP="002C7B91">
                          <w:pPr>
                            <w:pStyle w:val="NoSpacing"/>
                            <w:rPr>
                              <w:caps/>
                              <w:color w:val="262626" w:themeColor="text1" w:themeTint="D9"/>
                              <w:sz w:val="20"/>
                              <w:szCs w:val="20"/>
                            </w:rPr>
                          </w:pPr>
                          <w:r>
                            <w:rPr>
                              <w:color w:val="262626" w:themeColor="text1" w:themeTint="D9"/>
                              <w:sz w:val="20"/>
                              <w:szCs w:val="20"/>
                            </w:rPr>
                            <w:t xml:space="preserve"> </w:t>
                          </w:r>
                        </w:p>
                      </w:txbxContent>
                    </v:textbox>
                    <w10:wrap type="square" anchorx="margin" anchory="page"/>
                  </v:shape>
                </w:pict>
              </mc:Fallback>
            </mc:AlternateContent>
          </w:r>
          <w:r>
            <w:rPr>
              <w:noProof/>
            </w:rPr>
            <mc:AlternateContent>
              <mc:Choice Requires="wps">
                <w:drawing>
                  <wp:anchor distT="0" distB="0" distL="114300" distR="114300" simplePos="0" relativeHeight="251738112" behindDoc="0" locked="0" layoutInCell="1" allowOverlap="1" wp14:anchorId="529CD47F" wp14:editId="7AE5A804">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205" cy="292100"/>
                    <wp:effectExtent l="0" t="0" r="10160" b="635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205"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29CD49C" w14:textId="77777777" w:rsidR="00762826" w:rsidRDefault="00762826">
                                    <w:pPr>
                                      <w:pStyle w:val="NoSpacing"/>
                                      <w:jc w:val="right"/>
                                      <w:rPr>
                                        <w:caps/>
                                        <w:color w:val="17365D" w:themeColor="text2" w:themeShade="BF"/>
                                        <w:sz w:val="40"/>
                                        <w:szCs w:val="40"/>
                                      </w:rPr>
                                    </w:pPr>
                                    <w:r>
                                      <w:rPr>
                                        <w:rFonts w:ascii="Times New Roman" w:hAnsi="Times New Roman" w:cs="Times New Roman"/>
                                        <w:caps/>
                                        <w:color w:val="17365D" w:themeColor="text2" w:themeShade="BF"/>
                                        <w:sz w:val="40"/>
                                        <w:szCs w:val="40"/>
                                      </w:rPr>
                                      <w:t xml:space="preserve"> </w:t>
                                    </w:r>
                                    <w:r w:rsidRPr="002C7B91">
                                      <w:rPr>
                                        <w:rFonts w:ascii="Times New Roman" w:hAnsi="Times New Roman" w:cs="Times New Roman"/>
                                        <w:caps/>
                                        <w:color w:val="17365D" w:themeColor="text2" w:themeShade="BF"/>
                                        <w:sz w:val="40"/>
                                        <w:szCs w:val="40"/>
                                      </w:rPr>
                                      <w:t>School Year 201</w:t>
                                    </w:r>
                                    <w:r>
                                      <w:rPr>
                                        <w:rFonts w:ascii="Times New Roman" w:hAnsi="Times New Roman" w:cs="Times New Roman"/>
                                        <w:caps/>
                                        <w:color w:val="17365D" w:themeColor="text2" w:themeShade="BF"/>
                                        <w:sz w:val="40"/>
                                        <w:szCs w:val="40"/>
                                      </w:rPr>
                                      <w:t>4</w:t>
                                    </w:r>
                                    <w:r w:rsidRPr="002C7B91">
                                      <w:rPr>
                                        <w:rFonts w:ascii="Times New Roman" w:hAnsi="Times New Roman" w:cs="Times New Roman"/>
                                        <w:caps/>
                                        <w:color w:val="17365D" w:themeColor="text2" w:themeShade="BF"/>
                                        <w:sz w:val="40"/>
                                        <w:szCs w:val="40"/>
                                      </w:rPr>
                                      <w:t>-201</w:t>
                                    </w:r>
                                    <w:r>
                                      <w:rPr>
                                        <w:rFonts w:ascii="Times New Roman" w:hAnsi="Times New Roman" w:cs="Times New Roman"/>
                                        <w:caps/>
                                        <w:color w:val="17365D" w:themeColor="text2" w:themeShade="BF"/>
                                        <w:sz w:val="40"/>
                                        <w:szCs w:val="40"/>
                                      </w:rPr>
                                      <w:t xml:space="preserve">5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margin-left:0;margin-top:0;width:449.15pt;height:23pt;z-index:25173811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" filled="f" stroked="f" strokeweight=".5pt">
                    <v:path arrowok="t"/>
                    <v:textbox style="mso-fit-shape-to-text:t" inset="0,0,0,0">
                      <w:txbxContent>
                        <w:sdt>
                          <w:sdtPr>
                            <w:rPr>
                              <w:rFonts w:ascii="Times New Roman" w:hAnsi="Times New Roman" w:cs="Times New Roman"/>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29CD49C" w14:textId="77777777" w:rsidR="00762826" w:rsidRDefault="00762826">
                              <w:pPr>
                                <w:pStyle w:val="NoSpacing"/>
                                <w:jc w:val="right"/>
                                <w:rPr>
                                  <w:caps/>
                                  <w:color w:val="17365D" w:themeColor="text2" w:themeShade="BF"/>
                                  <w:sz w:val="40"/>
                                  <w:szCs w:val="40"/>
                                </w:rPr>
                              </w:pPr>
                              <w:r>
                                <w:rPr>
                                  <w:rFonts w:ascii="Times New Roman" w:hAnsi="Times New Roman" w:cs="Times New Roman"/>
                                  <w:caps/>
                                  <w:color w:val="17365D" w:themeColor="text2" w:themeShade="BF"/>
                                  <w:sz w:val="40"/>
                                  <w:szCs w:val="40"/>
                                </w:rPr>
                                <w:t xml:space="preserve"> </w:t>
                              </w:r>
                              <w:r w:rsidRPr="002C7B91">
                                <w:rPr>
                                  <w:rFonts w:ascii="Times New Roman" w:hAnsi="Times New Roman" w:cs="Times New Roman"/>
                                  <w:caps/>
                                  <w:color w:val="17365D" w:themeColor="text2" w:themeShade="BF"/>
                                  <w:sz w:val="40"/>
                                  <w:szCs w:val="40"/>
                                </w:rPr>
                                <w:t>School Year 201</w:t>
                              </w:r>
                              <w:r>
                                <w:rPr>
                                  <w:rFonts w:ascii="Times New Roman" w:hAnsi="Times New Roman" w:cs="Times New Roman"/>
                                  <w:caps/>
                                  <w:color w:val="17365D" w:themeColor="text2" w:themeShade="BF"/>
                                  <w:sz w:val="40"/>
                                  <w:szCs w:val="40"/>
                                </w:rPr>
                                <w:t>4</w:t>
                              </w:r>
                              <w:r w:rsidRPr="002C7B91">
                                <w:rPr>
                                  <w:rFonts w:ascii="Times New Roman" w:hAnsi="Times New Roman" w:cs="Times New Roman"/>
                                  <w:caps/>
                                  <w:color w:val="17365D" w:themeColor="text2" w:themeShade="BF"/>
                                  <w:sz w:val="40"/>
                                  <w:szCs w:val="40"/>
                                </w:rPr>
                                <w:t>-201</w:t>
                              </w:r>
                              <w:r>
                                <w:rPr>
                                  <w:rFonts w:ascii="Times New Roman" w:hAnsi="Times New Roman" w:cs="Times New Roman"/>
                                  <w:caps/>
                                  <w:color w:val="17365D" w:themeColor="text2" w:themeShade="BF"/>
                                  <w:sz w:val="40"/>
                                  <w:szCs w:val="40"/>
                                </w:rPr>
                                <w:t xml:space="preserve">5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736064" behindDoc="0" locked="0" layoutInCell="1" allowOverlap="1" wp14:anchorId="529CD480" wp14:editId="0073FE9E">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04205" cy="3650615"/>
                    <wp:effectExtent l="0" t="0" r="10160" b="6350"/>
                    <wp:wrapSquare wrapText="bothSides"/>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205" cy="3650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9CD49D" w14:textId="6754E168" w:rsidR="00762826" w:rsidRDefault="007447DD">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17365D" w:themeColor="text2" w:themeShade="BF"/>
                                        <w:sz w:val="52"/>
                                        <w:szCs w:val="52"/>
                                      </w:rPr>
                                      <w:t>SP57-2014 Updated Offer Versus Serve Guidance-- Attachment</w:t>
                                    </w:r>
                                  </w:sdtContent>
                                </w:sdt>
                              </w:p>
                              <w:sdt>
                                <w:sdtPr>
                                  <w:rPr>
                                    <w:rFonts w:ascii="Times New Roman" w:hAnsi="Times New Roman" w:cs="Times New Roman"/>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29CD49E" w14:textId="77777777" w:rsidR="00762826" w:rsidRDefault="00762826">
                                    <w:pPr>
                                      <w:pStyle w:val="NoSpacing"/>
                                      <w:jc w:val="right"/>
                                      <w:rPr>
                                        <w:smallCaps/>
                                        <w:color w:val="1F497D" w:themeColor="text2"/>
                                        <w:sz w:val="36"/>
                                        <w:szCs w:val="36"/>
                                      </w:rPr>
                                    </w:pPr>
                                    <w:r w:rsidRPr="002C7B91">
                                      <w:rPr>
                                        <w:rFonts w:ascii="Times New Roman" w:hAnsi="Times New Roman" w:cs="Times New Roman"/>
                                        <w:smallCaps/>
                                        <w:color w:val="1F497D" w:themeColor="text2"/>
                                        <w:sz w:val="36"/>
                                        <w:szCs w:val="36"/>
                                      </w:rPr>
                                      <w:t>Guidance for the National School Lunch Program and the School Breakfast Program</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49.15pt;height:287.45pt;z-index:251736064;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" filled="f" stroked="f" strokeweight=".5pt">
                    <v:path arrowok="t"/>
                    <v:textbox inset="0,0,0,0">
                      <w:txbxContent>
                        <w:p w14:paraId="529CD49D" w14:textId="6754E168" w:rsidR="00762826" w:rsidRDefault="007447DD">
                          <w:pPr>
                            <w:pStyle w:val="NoSpacing"/>
                            <w:jc w:val="right"/>
                            <w:rPr>
                              <w:caps/>
                              <w:color w:val="17365D" w:themeColor="text2" w:themeShade="BF"/>
                              <w:sz w:val="52"/>
                              <w:szCs w:val="52"/>
                            </w:rPr>
                          </w:pPr>
                          <w:sdt>
                            <w:sdtPr>
                              <w:rPr>
                                <w:caps/>
                                <w:color w:val="17365D"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Pr>
                                  <w:caps/>
                                  <w:color w:val="17365D" w:themeColor="text2" w:themeShade="BF"/>
                                  <w:sz w:val="52"/>
                                  <w:szCs w:val="52"/>
                                </w:rPr>
                                <w:t>SP57-2014 Updated Offer Versus Serve Guidance-- Attachment</w:t>
                              </w:r>
                            </w:sdtContent>
                          </w:sdt>
                        </w:p>
                        <w:sdt>
                          <w:sdtPr>
                            <w:rPr>
                              <w:rFonts w:ascii="Times New Roman" w:hAnsi="Times New Roman" w:cs="Times New Roman"/>
                              <w:smallCaps/>
                              <w:color w:val="1F497D"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29CD49E" w14:textId="77777777" w:rsidR="00762826" w:rsidRDefault="00762826">
                              <w:pPr>
                                <w:pStyle w:val="NoSpacing"/>
                                <w:jc w:val="right"/>
                                <w:rPr>
                                  <w:smallCaps/>
                                  <w:color w:val="1F497D" w:themeColor="text2"/>
                                  <w:sz w:val="36"/>
                                  <w:szCs w:val="36"/>
                                </w:rPr>
                              </w:pPr>
                              <w:r w:rsidRPr="002C7B91">
                                <w:rPr>
                                  <w:rFonts w:ascii="Times New Roman" w:hAnsi="Times New Roman" w:cs="Times New Roman"/>
                                  <w:smallCaps/>
                                  <w:color w:val="1F497D" w:themeColor="text2"/>
                                  <w:sz w:val="36"/>
                                  <w:szCs w:val="36"/>
                                </w:rPr>
                                <w:t>Guidance for the National School Lunch Program and the School Breakfast Program</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735040" behindDoc="0" locked="0" layoutInCell="1" allowOverlap="1" wp14:anchorId="529CD481" wp14:editId="35FEF77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2250" cy="9138920"/>
                    <wp:effectExtent l="0" t="0" r="3175" b="63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250" cy="913892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id="Group 114" o:spid="_x0000_s1026" style="position:absolute;margin-left:0;margin-top:0;width:17.5pt;height:719.6pt;z-index:2517350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Ta78A&#10;AADcAAAADwAAAGRycy9kb3ducmV2LnhtbERP24rCMBB9X9h/CLPg25q6eKMaRYTFPojg5QOGZmyK&#10;yaQ0UevfG0HwbQ7nOvNl56y4URtqzwoG/QwEcel1zZWC0/H/dwoiRGSN1jMpeFCA5eL7a4659nfe&#10;0+0QK5FCOOSowMTY5FKG0pDD0PcNceLOvnUYE2wrqVu8p3Bn5V+WjaXDmlODwYbWhsrL4eoU2Ayv&#10;NNlPd2ezqXgyDIXdXgqlej/dagYiUhc/4re70Gn+YASvZ9IF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NrvwAAANwAAAAPAAAAAAAAAAAAAAAAAJgCAABkcnMvZG93bnJl&#10;di54bWxQSwUGAAAAAAQABAD1AAAAhAMAAAAA&#10;" fillcolor="#c0504d [3205]" stroked="f"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a/MQA&#10;AADcAAAADwAAAGRycy9kb3ducmV2LnhtbESPQWuDQBCF74X8h2UCvZRkVRopJhsJgZaeUjSBXgd3&#10;qjburLhbtf8+WyjkNsP35r03u3w2nRhpcK1lBfE6AkFcWd1yreByfl29gHAeWWNnmRT8koN8v3jY&#10;YabtxAWNpa9FMGGXoYLG+z6T0lUNGXRr2xMH9mUHgz6sQy31gFMwN51MoiiVBlsOCQ32dGyoupY/&#10;RsF18xann0/f2n4kBY7P1YkCUOpxOR+2IDzN/i7+v37XoX6cwt8zYQK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mvzEAAAA3AAAAA8AAAAAAAAAAAAAAAAAmAIAAGRycy9k&#10;b3ducmV2LnhtbFBLBQYAAAAABAAEAPUAAACJAwAAAAA=&#10;" fillcolor="#4f81bd [3204]" stroked="f" strokeweight="2pt">
                      <v:path arrowok="t"/>
                      <o:lock v:ext="edit" aspectratio="t"/>
                    </v:rect>
                    <w10:wrap anchorx="page" anchory="page"/>
                  </v:group>
                </w:pict>
              </mc:Fallback>
            </mc:AlternateContent>
          </w:r>
          <w:r w:rsidR="002C7B91">
            <w:rPr>
              <w:rFonts w:ascii="Arial" w:hAnsi="Arial" w:cs="Arial"/>
              <w:i/>
              <w:iCs/>
              <w:sz w:val="28"/>
            </w:rPr>
            <w:br w:type="page"/>
          </w:r>
          <w:r w:rsidR="00C1654B" w:rsidDel="00C1654B">
            <w:lastRenderedPageBreak/>
            <w:t xml:space="preserve"> </w:t>
          </w:r>
        </w:p>
      </w:sdtContent>
    </w:sdt>
    <w:p w14:paraId="529CD1E3" w14:textId="77777777" w:rsidR="00CC4EE1" w:rsidRPr="00CC4EE1" w:rsidRDefault="00610FB1" w:rsidP="00CC4EE1">
      <w:pPr>
        <w:pStyle w:val="CommentText"/>
        <w:rPr>
          <w:rFonts w:ascii="Times New Roman" w:hAnsi="Times New Roman" w:cs="Times New Roman"/>
          <w:sz w:val="28"/>
          <w:szCs w:val="28"/>
        </w:rPr>
      </w:pPr>
      <w:r w:rsidRPr="009955B2">
        <w:rPr>
          <w:rFonts w:ascii="Arial" w:hAnsi="Arial"/>
        </w:rPr>
        <w:t xml:space="preserve">This guidance replaces the </w:t>
      </w:r>
      <w:r w:rsidR="00C1654B">
        <w:rPr>
          <w:rFonts w:ascii="Arial" w:hAnsi="Arial"/>
        </w:rPr>
        <w:t xml:space="preserve">School Year </w:t>
      </w:r>
      <w:r w:rsidR="00AE02DF">
        <w:rPr>
          <w:rFonts w:ascii="Arial" w:hAnsi="Arial"/>
        </w:rPr>
        <w:t>2013-2014</w:t>
      </w:r>
      <w:r w:rsidRPr="009955B2">
        <w:rPr>
          <w:rFonts w:ascii="Arial" w:hAnsi="Arial"/>
        </w:rPr>
        <w:t xml:space="preserve"> edition of the </w:t>
      </w:r>
      <w:r w:rsidRPr="009955B2">
        <w:rPr>
          <w:rFonts w:ascii="Arial" w:hAnsi="Arial"/>
          <w:i/>
        </w:rPr>
        <w:t>Offer versus Serve in the School Nutrition Programs Resource Guide</w:t>
      </w:r>
      <w:r w:rsidRPr="00CC4EE1">
        <w:rPr>
          <w:rFonts w:ascii="Times New Roman" w:hAnsi="Times New Roman" w:cs="Times New Roman"/>
          <w:sz w:val="28"/>
          <w:szCs w:val="28"/>
        </w:rPr>
        <w:t xml:space="preserve">. </w:t>
      </w:r>
      <w:r w:rsidR="00AE02DF" w:rsidRPr="00CC4EE1">
        <w:rPr>
          <w:rFonts w:ascii="Times New Roman" w:hAnsi="Times New Roman" w:cs="Times New Roman"/>
          <w:sz w:val="28"/>
          <w:szCs w:val="28"/>
        </w:rPr>
        <w:t xml:space="preserve"> </w:t>
      </w:r>
      <w:r w:rsidR="00CC4EE1" w:rsidRPr="00CC4EE1">
        <w:rPr>
          <w:rFonts w:ascii="Times New Roman" w:hAnsi="Times New Roman" w:cs="Times New Roman"/>
          <w:sz w:val="28"/>
          <w:szCs w:val="28"/>
        </w:rPr>
        <w:t xml:space="preserve"> </w:t>
      </w:r>
    </w:p>
    <w:sdt>
      <w:sdtPr>
        <w:rPr>
          <w:rFonts w:asciiTheme="minorHAnsi" w:eastAsiaTheme="minorEastAsia" w:hAnsiTheme="minorHAnsi" w:cstheme="minorBidi"/>
          <w:color w:val="auto"/>
          <w:sz w:val="21"/>
          <w:szCs w:val="21"/>
        </w:rPr>
        <w:id w:val="1627130151"/>
        <w:docPartObj>
          <w:docPartGallery w:val="Table of Contents"/>
          <w:docPartUnique/>
        </w:docPartObj>
      </w:sdtPr>
      <w:sdtEndPr>
        <w:rPr>
          <w:b/>
          <w:bCs/>
          <w:noProof/>
        </w:rPr>
      </w:sdtEndPr>
      <w:sdtContent>
        <w:p w14:paraId="529CD1E4" w14:textId="77777777" w:rsidR="00610FB1" w:rsidRDefault="00610FB1">
          <w:pPr>
            <w:pStyle w:val="TOCHeading"/>
          </w:pPr>
          <w:r>
            <w:t>Table of Contents</w:t>
          </w:r>
          <w:r w:rsidR="00CC4EE1">
            <w:t xml:space="preserve"> </w:t>
          </w:r>
        </w:p>
        <w:p w14:paraId="529CD1E5" w14:textId="77777777" w:rsidR="00632D02" w:rsidRDefault="00B657E3">
          <w:pPr>
            <w:pStyle w:val="TOC1"/>
            <w:tabs>
              <w:tab w:val="right" w:leader="dot" w:pos="9350"/>
            </w:tabs>
            <w:rPr>
              <w:noProof/>
              <w:sz w:val="22"/>
              <w:szCs w:val="22"/>
            </w:rPr>
          </w:pPr>
          <w:r>
            <w:fldChar w:fldCharType="begin"/>
          </w:r>
          <w:r w:rsidR="00610FB1">
            <w:instrText xml:space="preserve"> TOC \o "1-3" \h \z \u </w:instrText>
          </w:r>
          <w:r>
            <w:fldChar w:fldCharType="separate"/>
          </w:r>
          <w:hyperlink w:anchor="_Toc394668473" w:history="1">
            <w:r w:rsidR="00632D02" w:rsidRPr="00076631">
              <w:rPr>
                <w:rStyle w:val="Hyperlink"/>
                <w:noProof/>
              </w:rPr>
              <w:t>Background/General Information</w:t>
            </w:r>
            <w:r w:rsidR="00632D02">
              <w:rPr>
                <w:noProof/>
                <w:webHidden/>
              </w:rPr>
              <w:tab/>
            </w:r>
            <w:r w:rsidR="00632D02">
              <w:rPr>
                <w:noProof/>
                <w:webHidden/>
              </w:rPr>
              <w:fldChar w:fldCharType="begin"/>
            </w:r>
            <w:r w:rsidR="00632D02">
              <w:rPr>
                <w:noProof/>
                <w:webHidden/>
              </w:rPr>
              <w:instrText xml:space="preserve"> PAGEREF _Toc394668473 \h </w:instrText>
            </w:r>
            <w:r w:rsidR="00632D02">
              <w:rPr>
                <w:noProof/>
                <w:webHidden/>
              </w:rPr>
            </w:r>
            <w:r w:rsidR="00632D02">
              <w:rPr>
                <w:noProof/>
                <w:webHidden/>
              </w:rPr>
              <w:fldChar w:fldCharType="separate"/>
            </w:r>
            <w:r w:rsidR="00632D02">
              <w:rPr>
                <w:noProof/>
                <w:webHidden/>
              </w:rPr>
              <w:t>3</w:t>
            </w:r>
            <w:r w:rsidR="00632D02">
              <w:rPr>
                <w:noProof/>
                <w:webHidden/>
              </w:rPr>
              <w:fldChar w:fldCharType="end"/>
            </w:r>
          </w:hyperlink>
        </w:p>
        <w:p w14:paraId="529CD1E6" w14:textId="77777777" w:rsidR="00632D02" w:rsidRDefault="007447DD">
          <w:pPr>
            <w:pStyle w:val="TOC2"/>
            <w:tabs>
              <w:tab w:val="right" w:leader="dot" w:pos="9350"/>
            </w:tabs>
            <w:rPr>
              <w:noProof/>
              <w:sz w:val="22"/>
              <w:szCs w:val="22"/>
            </w:rPr>
          </w:pPr>
          <w:hyperlink w:anchor="_Toc394668474" w:history="1">
            <w:r w:rsidR="00632D02" w:rsidRPr="00076631">
              <w:rPr>
                <w:rStyle w:val="Hyperlink"/>
                <w:noProof/>
              </w:rPr>
              <w:t>Use of OVS in the Child and Adult Care Food Program and Summer Food Service Program</w:t>
            </w:r>
            <w:r w:rsidR="00632D02">
              <w:rPr>
                <w:noProof/>
                <w:webHidden/>
              </w:rPr>
              <w:tab/>
            </w:r>
            <w:r w:rsidR="00632D02">
              <w:rPr>
                <w:noProof/>
                <w:webHidden/>
              </w:rPr>
              <w:fldChar w:fldCharType="begin"/>
            </w:r>
            <w:r w:rsidR="00632D02">
              <w:rPr>
                <w:noProof/>
                <w:webHidden/>
              </w:rPr>
              <w:instrText xml:space="preserve"> PAGEREF _Toc394668474 \h </w:instrText>
            </w:r>
            <w:r w:rsidR="00632D02">
              <w:rPr>
                <w:noProof/>
                <w:webHidden/>
              </w:rPr>
            </w:r>
            <w:r w:rsidR="00632D02">
              <w:rPr>
                <w:noProof/>
                <w:webHidden/>
              </w:rPr>
              <w:fldChar w:fldCharType="separate"/>
            </w:r>
            <w:r w:rsidR="00632D02">
              <w:rPr>
                <w:noProof/>
                <w:webHidden/>
              </w:rPr>
              <w:t>3</w:t>
            </w:r>
            <w:r w:rsidR="00632D02">
              <w:rPr>
                <w:noProof/>
                <w:webHidden/>
              </w:rPr>
              <w:fldChar w:fldCharType="end"/>
            </w:r>
          </w:hyperlink>
        </w:p>
        <w:p w14:paraId="529CD1E7" w14:textId="77777777" w:rsidR="00632D02" w:rsidRDefault="007447DD">
          <w:pPr>
            <w:pStyle w:val="TOC2"/>
            <w:tabs>
              <w:tab w:val="right" w:leader="dot" w:pos="9350"/>
            </w:tabs>
            <w:rPr>
              <w:noProof/>
              <w:sz w:val="22"/>
              <w:szCs w:val="22"/>
            </w:rPr>
          </w:pPr>
          <w:hyperlink w:anchor="_Toc394668475" w:history="1">
            <w:r w:rsidR="00632D02" w:rsidRPr="00076631">
              <w:rPr>
                <w:rStyle w:val="Hyperlink"/>
                <w:noProof/>
              </w:rPr>
              <w:t>OVS Basics Shared by NSLP and SBP</w:t>
            </w:r>
            <w:r w:rsidR="00632D02">
              <w:rPr>
                <w:noProof/>
                <w:webHidden/>
              </w:rPr>
              <w:tab/>
            </w:r>
            <w:r w:rsidR="00632D02">
              <w:rPr>
                <w:noProof/>
                <w:webHidden/>
              </w:rPr>
              <w:fldChar w:fldCharType="begin"/>
            </w:r>
            <w:r w:rsidR="00632D02">
              <w:rPr>
                <w:noProof/>
                <w:webHidden/>
              </w:rPr>
              <w:instrText xml:space="preserve"> PAGEREF _Toc394668475 \h </w:instrText>
            </w:r>
            <w:r w:rsidR="00632D02">
              <w:rPr>
                <w:noProof/>
                <w:webHidden/>
              </w:rPr>
            </w:r>
            <w:r w:rsidR="00632D02">
              <w:rPr>
                <w:noProof/>
                <w:webHidden/>
              </w:rPr>
              <w:fldChar w:fldCharType="separate"/>
            </w:r>
            <w:r w:rsidR="00632D02">
              <w:rPr>
                <w:noProof/>
                <w:webHidden/>
              </w:rPr>
              <w:t>3</w:t>
            </w:r>
            <w:r w:rsidR="00632D02">
              <w:rPr>
                <w:noProof/>
                <w:webHidden/>
              </w:rPr>
              <w:fldChar w:fldCharType="end"/>
            </w:r>
          </w:hyperlink>
        </w:p>
        <w:p w14:paraId="529CD1E8" w14:textId="77777777" w:rsidR="00632D02" w:rsidRDefault="007447DD">
          <w:pPr>
            <w:pStyle w:val="TOC3"/>
            <w:rPr>
              <w:sz w:val="22"/>
              <w:szCs w:val="22"/>
            </w:rPr>
          </w:pPr>
          <w:hyperlink w:anchor="_Toc394668476" w:history="1">
            <w:r w:rsidR="00632D02" w:rsidRPr="00076631">
              <w:rPr>
                <w:rStyle w:val="Hyperlink"/>
              </w:rPr>
              <w:t>Unit Pricing</w:t>
            </w:r>
            <w:r w:rsidR="00632D02">
              <w:rPr>
                <w:webHidden/>
              </w:rPr>
              <w:tab/>
            </w:r>
            <w:r w:rsidR="00632D02">
              <w:rPr>
                <w:webHidden/>
              </w:rPr>
              <w:fldChar w:fldCharType="begin"/>
            </w:r>
            <w:r w:rsidR="00632D02">
              <w:rPr>
                <w:webHidden/>
              </w:rPr>
              <w:instrText xml:space="preserve"> PAGEREF _Toc394668476 \h </w:instrText>
            </w:r>
            <w:r w:rsidR="00632D02">
              <w:rPr>
                <w:webHidden/>
              </w:rPr>
            </w:r>
            <w:r w:rsidR="00632D02">
              <w:rPr>
                <w:webHidden/>
              </w:rPr>
              <w:fldChar w:fldCharType="separate"/>
            </w:r>
            <w:r w:rsidR="00632D02">
              <w:rPr>
                <w:webHidden/>
              </w:rPr>
              <w:t>3</w:t>
            </w:r>
            <w:r w:rsidR="00632D02">
              <w:rPr>
                <w:webHidden/>
              </w:rPr>
              <w:fldChar w:fldCharType="end"/>
            </w:r>
          </w:hyperlink>
        </w:p>
        <w:p w14:paraId="529CD1E9" w14:textId="77777777" w:rsidR="00632D02" w:rsidRDefault="007447DD">
          <w:pPr>
            <w:pStyle w:val="TOC3"/>
            <w:rPr>
              <w:sz w:val="22"/>
              <w:szCs w:val="22"/>
            </w:rPr>
          </w:pPr>
          <w:hyperlink w:anchor="_Toc394668477" w:history="1">
            <w:r w:rsidR="00632D02" w:rsidRPr="00076631">
              <w:rPr>
                <w:rStyle w:val="Hyperlink"/>
              </w:rPr>
              <w:t>Identifying Reimbursable Meals under OVS (Signage, Menus, and Training)</w:t>
            </w:r>
            <w:r w:rsidR="00632D02">
              <w:rPr>
                <w:webHidden/>
              </w:rPr>
              <w:tab/>
            </w:r>
            <w:r w:rsidR="00632D02">
              <w:rPr>
                <w:webHidden/>
              </w:rPr>
              <w:fldChar w:fldCharType="begin"/>
            </w:r>
            <w:r w:rsidR="00632D02">
              <w:rPr>
                <w:webHidden/>
              </w:rPr>
              <w:instrText xml:space="preserve"> PAGEREF _Toc394668477 \h </w:instrText>
            </w:r>
            <w:r w:rsidR="00632D02">
              <w:rPr>
                <w:webHidden/>
              </w:rPr>
            </w:r>
            <w:r w:rsidR="00632D02">
              <w:rPr>
                <w:webHidden/>
              </w:rPr>
              <w:fldChar w:fldCharType="separate"/>
            </w:r>
            <w:r w:rsidR="00632D02">
              <w:rPr>
                <w:webHidden/>
              </w:rPr>
              <w:t>4</w:t>
            </w:r>
            <w:r w:rsidR="00632D02">
              <w:rPr>
                <w:webHidden/>
              </w:rPr>
              <w:fldChar w:fldCharType="end"/>
            </w:r>
          </w:hyperlink>
        </w:p>
        <w:p w14:paraId="529CD1EA" w14:textId="77777777" w:rsidR="00632D02" w:rsidRDefault="007447DD">
          <w:pPr>
            <w:pStyle w:val="TOC3"/>
            <w:rPr>
              <w:sz w:val="22"/>
              <w:szCs w:val="22"/>
            </w:rPr>
          </w:pPr>
          <w:hyperlink w:anchor="_Toc394668478" w:history="1">
            <w:r w:rsidR="00632D02" w:rsidRPr="00076631">
              <w:rPr>
                <w:rStyle w:val="Hyperlink"/>
              </w:rPr>
              <w:t>Offering Choices within Components is Not OVS</w:t>
            </w:r>
            <w:r w:rsidR="00632D02">
              <w:rPr>
                <w:webHidden/>
              </w:rPr>
              <w:tab/>
            </w:r>
            <w:r w:rsidR="00632D02">
              <w:rPr>
                <w:webHidden/>
              </w:rPr>
              <w:fldChar w:fldCharType="begin"/>
            </w:r>
            <w:r w:rsidR="00632D02">
              <w:rPr>
                <w:webHidden/>
              </w:rPr>
              <w:instrText xml:space="preserve"> PAGEREF _Toc394668478 \h </w:instrText>
            </w:r>
            <w:r w:rsidR="00632D02">
              <w:rPr>
                <w:webHidden/>
              </w:rPr>
            </w:r>
            <w:r w:rsidR="00632D02">
              <w:rPr>
                <w:webHidden/>
              </w:rPr>
              <w:fldChar w:fldCharType="separate"/>
            </w:r>
            <w:r w:rsidR="00632D02">
              <w:rPr>
                <w:webHidden/>
              </w:rPr>
              <w:t>4</w:t>
            </w:r>
            <w:r w:rsidR="00632D02">
              <w:rPr>
                <w:webHidden/>
              </w:rPr>
              <w:fldChar w:fldCharType="end"/>
            </w:r>
          </w:hyperlink>
        </w:p>
        <w:p w14:paraId="529CD1EB" w14:textId="77777777" w:rsidR="00632D02" w:rsidRDefault="007447DD">
          <w:pPr>
            <w:pStyle w:val="TOC3"/>
            <w:rPr>
              <w:sz w:val="22"/>
              <w:szCs w:val="22"/>
            </w:rPr>
          </w:pPr>
          <w:hyperlink w:anchor="_Toc394668479" w:history="1">
            <w:r w:rsidR="00632D02" w:rsidRPr="00076631">
              <w:rPr>
                <w:rStyle w:val="Hyperlink"/>
              </w:rPr>
              <w:t>Meal Service Systems</w:t>
            </w:r>
            <w:r w:rsidR="00632D02">
              <w:rPr>
                <w:webHidden/>
              </w:rPr>
              <w:tab/>
            </w:r>
            <w:r w:rsidR="00632D02">
              <w:rPr>
                <w:webHidden/>
              </w:rPr>
              <w:fldChar w:fldCharType="begin"/>
            </w:r>
            <w:r w:rsidR="00632D02">
              <w:rPr>
                <w:webHidden/>
              </w:rPr>
              <w:instrText xml:space="preserve"> PAGEREF _Toc394668479 \h </w:instrText>
            </w:r>
            <w:r w:rsidR="00632D02">
              <w:rPr>
                <w:webHidden/>
              </w:rPr>
            </w:r>
            <w:r w:rsidR="00632D02">
              <w:rPr>
                <w:webHidden/>
              </w:rPr>
              <w:fldChar w:fldCharType="separate"/>
            </w:r>
            <w:r w:rsidR="00632D02">
              <w:rPr>
                <w:webHidden/>
              </w:rPr>
              <w:t>5</w:t>
            </w:r>
            <w:r w:rsidR="00632D02">
              <w:rPr>
                <w:webHidden/>
              </w:rPr>
              <w:fldChar w:fldCharType="end"/>
            </w:r>
          </w:hyperlink>
        </w:p>
        <w:p w14:paraId="529CD1EC" w14:textId="77777777" w:rsidR="00632D02" w:rsidRDefault="007447DD">
          <w:pPr>
            <w:pStyle w:val="TOC3"/>
            <w:rPr>
              <w:sz w:val="22"/>
              <w:szCs w:val="22"/>
            </w:rPr>
          </w:pPr>
          <w:hyperlink w:anchor="_Toc394668480" w:history="1">
            <w:r w:rsidR="00632D02" w:rsidRPr="00076631">
              <w:rPr>
                <w:rStyle w:val="Hyperlink"/>
              </w:rPr>
              <w:t>Pre-Plated Meals</w:t>
            </w:r>
            <w:r w:rsidR="00632D02">
              <w:rPr>
                <w:webHidden/>
              </w:rPr>
              <w:tab/>
            </w:r>
            <w:r w:rsidR="00632D02">
              <w:rPr>
                <w:webHidden/>
              </w:rPr>
              <w:fldChar w:fldCharType="begin"/>
            </w:r>
            <w:r w:rsidR="00632D02">
              <w:rPr>
                <w:webHidden/>
              </w:rPr>
              <w:instrText xml:space="preserve"> PAGEREF _Toc394668480 \h </w:instrText>
            </w:r>
            <w:r w:rsidR="00632D02">
              <w:rPr>
                <w:webHidden/>
              </w:rPr>
            </w:r>
            <w:r w:rsidR="00632D02">
              <w:rPr>
                <w:webHidden/>
              </w:rPr>
              <w:fldChar w:fldCharType="separate"/>
            </w:r>
            <w:r w:rsidR="00632D02">
              <w:rPr>
                <w:webHidden/>
              </w:rPr>
              <w:t>5</w:t>
            </w:r>
            <w:r w:rsidR="00632D02">
              <w:rPr>
                <w:webHidden/>
              </w:rPr>
              <w:fldChar w:fldCharType="end"/>
            </w:r>
          </w:hyperlink>
        </w:p>
        <w:p w14:paraId="529CD1ED" w14:textId="77777777" w:rsidR="00632D02" w:rsidRDefault="007447DD">
          <w:pPr>
            <w:pStyle w:val="TOC3"/>
            <w:rPr>
              <w:sz w:val="22"/>
              <w:szCs w:val="22"/>
            </w:rPr>
          </w:pPr>
          <w:hyperlink w:anchor="_Toc394668481" w:history="1">
            <w:r w:rsidR="00632D02" w:rsidRPr="00076631">
              <w:rPr>
                <w:rStyle w:val="Hyperlink"/>
              </w:rPr>
              <w:t>Food Bars</w:t>
            </w:r>
            <w:r w:rsidR="00632D02">
              <w:rPr>
                <w:webHidden/>
              </w:rPr>
              <w:tab/>
            </w:r>
            <w:r w:rsidR="00632D02">
              <w:rPr>
                <w:webHidden/>
              </w:rPr>
              <w:fldChar w:fldCharType="begin"/>
            </w:r>
            <w:r w:rsidR="00632D02">
              <w:rPr>
                <w:webHidden/>
              </w:rPr>
              <w:instrText xml:space="preserve"> PAGEREF _Toc394668481 \h </w:instrText>
            </w:r>
            <w:r w:rsidR="00632D02">
              <w:rPr>
                <w:webHidden/>
              </w:rPr>
            </w:r>
            <w:r w:rsidR="00632D02">
              <w:rPr>
                <w:webHidden/>
              </w:rPr>
              <w:fldChar w:fldCharType="separate"/>
            </w:r>
            <w:r w:rsidR="00632D02">
              <w:rPr>
                <w:webHidden/>
              </w:rPr>
              <w:t>6</w:t>
            </w:r>
            <w:r w:rsidR="00632D02">
              <w:rPr>
                <w:webHidden/>
              </w:rPr>
              <w:fldChar w:fldCharType="end"/>
            </w:r>
          </w:hyperlink>
        </w:p>
        <w:p w14:paraId="529CD1EE" w14:textId="77777777" w:rsidR="00632D02" w:rsidRDefault="007447DD">
          <w:pPr>
            <w:pStyle w:val="TOC3"/>
            <w:rPr>
              <w:sz w:val="22"/>
              <w:szCs w:val="22"/>
            </w:rPr>
          </w:pPr>
          <w:hyperlink w:anchor="_Toc394668482" w:history="1">
            <w:r w:rsidR="00632D02" w:rsidRPr="00076631">
              <w:rPr>
                <w:rStyle w:val="Hyperlink"/>
              </w:rPr>
              <w:t>Pre-Packaged Meals (Bagged or “Grab and Go” Meals)</w:t>
            </w:r>
            <w:r w:rsidR="00632D02">
              <w:rPr>
                <w:webHidden/>
              </w:rPr>
              <w:tab/>
            </w:r>
            <w:r w:rsidR="00632D02">
              <w:rPr>
                <w:webHidden/>
              </w:rPr>
              <w:fldChar w:fldCharType="begin"/>
            </w:r>
            <w:r w:rsidR="00632D02">
              <w:rPr>
                <w:webHidden/>
              </w:rPr>
              <w:instrText xml:space="preserve"> PAGEREF _Toc394668482 \h </w:instrText>
            </w:r>
            <w:r w:rsidR="00632D02">
              <w:rPr>
                <w:webHidden/>
              </w:rPr>
            </w:r>
            <w:r w:rsidR="00632D02">
              <w:rPr>
                <w:webHidden/>
              </w:rPr>
              <w:fldChar w:fldCharType="separate"/>
            </w:r>
            <w:r w:rsidR="00632D02">
              <w:rPr>
                <w:webHidden/>
              </w:rPr>
              <w:t>6</w:t>
            </w:r>
            <w:r w:rsidR="00632D02">
              <w:rPr>
                <w:webHidden/>
              </w:rPr>
              <w:fldChar w:fldCharType="end"/>
            </w:r>
          </w:hyperlink>
        </w:p>
        <w:p w14:paraId="529CD1EF" w14:textId="77777777" w:rsidR="00632D02" w:rsidRDefault="007447DD">
          <w:pPr>
            <w:pStyle w:val="TOC2"/>
            <w:tabs>
              <w:tab w:val="right" w:leader="dot" w:pos="9350"/>
            </w:tabs>
            <w:rPr>
              <w:noProof/>
              <w:sz w:val="22"/>
              <w:szCs w:val="22"/>
            </w:rPr>
          </w:pPr>
          <w:hyperlink w:anchor="_Toc394668483" w:history="1">
            <w:r w:rsidR="00632D02" w:rsidRPr="00076631">
              <w:rPr>
                <w:rStyle w:val="Hyperlink"/>
                <w:noProof/>
              </w:rPr>
              <w:t>Menu Planning and OVS</w:t>
            </w:r>
            <w:r w:rsidR="00632D02">
              <w:rPr>
                <w:noProof/>
                <w:webHidden/>
              </w:rPr>
              <w:tab/>
            </w:r>
            <w:r w:rsidR="00632D02">
              <w:rPr>
                <w:noProof/>
                <w:webHidden/>
              </w:rPr>
              <w:fldChar w:fldCharType="begin"/>
            </w:r>
            <w:r w:rsidR="00632D02">
              <w:rPr>
                <w:noProof/>
                <w:webHidden/>
              </w:rPr>
              <w:instrText xml:space="preserve"> PAGEREF _Toc394668483 \h </w:instrText>
            </w:r>
            <w:r w:rsidR="00632D02">
              <w:rPr>
                <w:noProof/>
                <w:webHidden/>
              </w:rPr>
            </w:r>
            <w:r w:rsidR="00632D02">
              <w:rPr>
                <w:noProof/>
                <w:webHidden/>
              </w:rPr>
              <w:fldChar w:fldCharType="separate"/>
            </w:r>
            <w:r w:rsidR="00632D02">
              <w:rPr>
                <w:noProof/>
                <w:webHidden/>
              </w:rPr>
              <w:t>7</w:t>
            </w:r>
            <w:r w:rsidR="00632D02">
              <w:rPr>
                <w:noProof/>
                <w:webHidden/>
              </w:rPr>
              <w:fldChar w:fldCharType="end"/>
            </w:r>
          </w:hyperlink>
        </w:p>
        <w:p w14:paraId="529CD1F0" w14:textId="77777777" w:rsidR="00632D02" w:rsidRDefault="007447DD">
          <w:pPr>
            <w:pStyle w:val="TOC2"/>
            <w:tabs>
              <w:tab w:val="right" w:leader="dot" w:pos="9350"/>
            </w:tabs>
            <w:rPr>
              <w:noProof/>
              <w:sz w:val="22"/>
              <w:szCs w:val="22"/>
            </w:rPr>
          </w:pPr>
          <w:hyperlink w:anchor="_Toc394668484" w:history="1">
            <w:r w:rsidR="00632D02" w:rsidRPr="00076631">
              <w:rPr>
                <w:rStyle w:val="Hyperlink"/>
                <w:noProof/>
              </w:rPr>
              <w:t>OVS and “Extra” Foods</w:t>
            </w:r>
            <w:r w:rsidR="00632D02">
              <w:rPr>
                <w:noProof/>
                <w:webHidden/>
              </w:rPr>
              <w:tab/>
            </w:r>
            <w:r w:rsidR="00632D02">
              <w:rPr>
                <w:noProof/>
                <w:webHidden/>
              </w:rPr>
              <w:fldChar w:fldCharType="begin"/>
            </w:r>
            <w:r w:rsidR="00632D02">
              <w:rPr>
                <w:noProof/>
                <w:webHidden/>
              </w:rPr>
              <w:instrText xml:space="preserve"> PAGEREF _Toc394668484 \h </w:instrText>
            </w:r>
            <w:r w:rsidR="00632D02">
              <w:rPr>
                <w:noProof/>
                <w:webHidden/>
              </w:rPr>
            </w:r>
            <w:r w:rsidR="00632D02">
              <w:rPr>
                <w:noProof/>
                <w:webHidden/>
              </w:rPr>
              <w:fldChar w:fldCharType="separate"/>
            </w:r>
            <w:r w:rsidR="00632D02">
              <w:rPr>
                <w:noProof/>
                <w:webHidden/>
              </w:rPr>
              <w:t>8</w:t>
            </w:r>
            <w:r w:rsidR="00632D02">
              <w:rPr>
                <w:noProof/>
                <w:webHidden/>
              </w:rPr>
              <w:fldChar w:fldCharType="end"/>
            </w:r>
          </w:hyperlink>
        </w:p>
        <w:p w14:paraId="529CD1F1" w14:textId="77777777" w:rsidR="00632D02" w:rsidRDefault="007447DD">
          <w:pPr>
            <w:pStyle w:val="TOC1"/>
            <w:tabs>
              <w:tab w:val="right" w:leader="dot" w:pos="9350"/>
            </w:tabs>
            <w:rPr>
              <w:noProof/>
              <w:sz w:val="22"/>
              <w:szCs w:val="22"/>
            </w:rPr>
          </w:pPr>
          <w:hyperlink w:anchor="_Toc394668485" w:history="1">
            <w:r w:rsidR="00632D02" w:rsidRPr="00076631">
              <w:rPr>
                <w:rStyle w:val="Hyperlink"/>
                <w:noProof/>
              </w:rPr>
              <w:t>Implementing OVS at Lunch</w:t>
            </w:r>
            <w:r w:rsidR="00632D02">
              <w:rPr>
                <w:noProof/>
                <w:webHidden/>
              </w:rPr>
              <w:tab/>
            </w:r>
            <w:r w:rsidR="00632D02">
              <w:rPr>
                <w:noProof/>
                <w:webHidden/>
              </w:rPr>
              <w:fldChar w:fldCharType="begin"/>
            </w:r>
            <w:r w:rsidR="00632D02">
              <w:rPr>
                <w:noProof/>
                <w:webHidden/>
              </w:rPr>
              <w:instrText xml:space="preserve"> PAGEREF _Toc394668485 \h </w:instrText>
            </w:r>
            <w:r w:rsidR="00632D02">
              <w:rPr>
                <w:noProof/>
                <w:webHidden/>
              </w:rPr>
            </w:r>
            <w:r w:rsidR="00632D02">
              <w:rPr>
                <w:noProof/>
                <w:webHidden/>
              </w:rPr>
              <w:fldChar w:fldCharType="separate"/>
            </w:r>
            <w:r w:rsidR="00632D02">
              <w:rPr>
                <w:noProof/>
                <w:webHidden/>
              </w:rPr>
              <w:t>8</w:t>
            </w:r>
            <w:r w:rsidR="00632D02">
              <w:rPr>
                <w:noProof/>
                <w:webHidden/>
              </w:rPr>
              <w:fldChar w:fldCharType="end"/>
            </w:r>
          </w:hyperlink>
        </w:p>
        <w:p w14:paraId="529CD1F2" w14:textId="77777777" w:rsidR="00632D02" w:rsidRDefault="007447DD">
          <w:pPr>
            <w:pStyle w:val="TOC2"/>
            <w:tabs>
              <w:tab w:val="right" w:leader="dot" w:pos="9350"/>
            </w:tabs>
            <w:rPr>
              <w:noProof/>
              <w:sz w:val="22"/>
              <w:szCs w:val="22"/>
            </w:rPr>
          </w:pPr>
          <w:hyperlink w:anchor="_Toc394668486" w:history="1">
            <w:r w:rsidR="00632D02" w:rsidRPr="00076631">
              <w:rPr>
                <w:rStyle w:val="Hyperlink"/>
                <w:noProof/>
              </w:rPr>
              <w:t>Overview of Menu Planning/OVS Changes in Lunch</w:t>
            </w:r>
            <w:r w:rsidR="00632D02">
              <w:rPr>
                <w:noProof/>
                <w:webHidden/>
              </w:rPr>
              <w:tab/>
            </w:r>
            <w:r w:rsidR="00632D02">
              <w:rPr>
                <w:noProof/>
                <w:webHidden/>
              </w:rPr>
              <w:fldChar w:fldCharType="begin"/>
            </w:r>
            <w:r w:rsidR="00632D02">
              <w:rPr>
                <w:noProof/>
                <w:webHidden/>
              </w:rPr>
              <w:instrText xml:space="preserve"> PAGEREF _Toc394668486 \h </w:instrText>
            </w:r>
            <w:r w:rsidR="00632D02">
              <w:rPr>
                <w:noProof/>
                <w:webHidden/>
              </w:rPr>
            </w:r>
            <w:r w:rsidR="00632D02">
              <w:rPr>
                <w:noProof/>
                <w:webHidden/>
              </w:rPr>
              <w:fldChar w:fldCharType="separate"/>
            </w:r>
            <w:r w:rsidR="00632D02">
              <w:rPr>
                <w:noProof/>
                <w:webHidden/>
              </w:rPr>
              <w:t>8</w:t>
            </w:r>
            <w:r w:rsidR="00632D02">
              <w:rPr>
                <w:noProof/>
                <w:webHidden/>
              </w:rPr>
              <w:fldChar w:fldCharType="end"/>
            </w:r>
          </w:hyperlink>
        </w:p>
        <w:p w14:paraId="529CD1F3" w14:textId="77777777" w:rsidR="00632D02" w:rsidRDefault="007447DD">
          <w:pPr>
            <w:pStyle w:val="TOC2"/>
            <w:tabs>
              <w:tab w:val="right" w:leader="dot" w:pos="9350"/>
            </w:tabs>
            <w:rPr>
              <w:noProof/>
              <w:sz w:val="22"/>
              <w:szCs w:val="22"/>
            </w:rPr>
          </w:pPr>
          <w:hyperlink w:anchor="_Toc394668487" w:history="1">
            <w:r w:rsidR="00632D02" w:rsidRPr="00076631">
              <w:rPr>
                <w:rStyle w:val="Hyperlink"/>
                <w:noProof/>
              </w:rPr>
              <w:t>Definitions</w:t>
            </w:r>
            <w:r w:rsidR="00632D02">
              <w:rPr>
                <w:noProof/>
                <w:webHidden/>
              </w:rPr>
              <w:tab/>
            </w:r>
            <w:r w:rsidR="00632D02">
              <w:rPr>
                <w:noProof/>
                <w:webHidden/>
              </w:rPr>
              <w:fldChar w:fldCharType="begin"/>
            </w:r>
            <w:r w:rsidR="00632D02">
              <w:rPr>
                <w:noProof/>
                <w:webHidden/>
              </w:rPr>
              <w:instrText xml:space="preserve"> PAGEREF _Toc394668487 \h </w:instrText>
            </w:r>
            <w:r w:rsidR="00632D02">
              <w:rPr>
                <w:noProof/>
                <w:webHidden/>
              </w:rPr>
            </w:r>
            <w:r w:rsidR="00632D02">
              <w:rPr>
                <w:noProof/>
                <w:webHidden/>
              </w:rPr>
              <w:fldChar w:fldCharType="separate"/>
            </w:r>
            <w:r w:rsidR="00632D02">
              <w:rPr>
                <w:noProof/>
                <w:webHidden/>
              </w:rPr>
              <w:t>8</w:t>
            </w:r>
            <w:r w:rsidR="00632D02">
              <w:rPr>
                <w:noProof/>
                <w:webHidden/>
              </w:rPr>
              <w:fldChar w:fldCharType="end"/>
            </w:r>
          </w:hyperlink>
        </w:p>
        <w:p w14:paraId="529CD1F4" w14:textId="77777777" w:rsidR="00632D02" w:rsidRDefault="007447DD">
          <w:pPr>
            <w:pStyle w:val="TOC3"/>
            <w:rPr>
              <w:sz w:val="22"/>
              <w:szCs w:val="22"/>
            </w:rPr>
          </w:pPr>
          <w:hyperlink w:anchor="_Toc394668488" w:history="1">
            <w:r w:rsidR="00632D02" w:rsidRPr="00076631">
              <w:rPr>
                <w:rStyle w:val="Hyperlink"/>
              </w:rPr>
              <w:t>Use of OVS in the NSLP</w:t>
            </w:r>
            <w:r w:rsidR="00632D02">
              <w:rPr>
                <w:webHidden/>
              </w:rPr>
              <w:tab/>
            </w:r>
            <w:r w:rsidR="00632D02">
              <w:rPr>
                <w:webHidden/>
              </w:rPr>
              <w:fldChar w:fldCharType="begin"/>
            </w:r>
            <w:r w:rsidR="00632D02">
              <w:rPr>
                <w:webHidden/>
              </w:rPr>
              <w:instrText xml:space="preserve"> PAGEREF _Toc394668488 \h </w:instrText>
            </w:r>
            <w:r w:rsidR="00632D02">
              <w:rPr>
                <w:webHidden/>
              </w:rPr>
            </w:r>
            <w:r w:rsidR="00632D02">
              <w:rPr>
                <w:webHidden/>
              </w:rPr>
              <w:fldChar w:fldCharType="separate"/>
            </w:r>
            <w:r w:rsidR="00632D02">
              <w:rPr>
                <w:webHidden/>
              </w:rPr>
              <w:t>9</w:t>
            </w:r>
            <w:r w:rsidR="00632D02">
              <w:rPr>
                <w:webHidden/>
              </w:rPr>
              <w:fldChar w:fldCharType="end"/>
            </w:r>
          </w:hyperlink>
        </w:p>
        <w:p w14:paraId="529CD1F5" w14:textId="77777777" w:rsidR="00632D02" w:rsidRDefault="007447DD">
          <w:pPr>
            <w:pStyle w:val="TOC2"/>
            <w:tabs>
              <w:tab w:val="right" w:leader="dot" w:pos="9350"/>
            </w:tabs>
            <w:rPr>
              <w:noProof/>
              <w:sz w:val="22"/>
              <w:szCs w:val="22"/>
            </w:rPr>
          </w:pPr>
          <w:hyperlink w:anchor="_Toc394668489" w:history="1">
            <w:r w:rsidR="00632D02" w:rsidRPr="00076631">
              <w:rPr>
                <w:rStyle w:val="Hyperlink"/>
                <w:noProof/>
              </w:rPr>
              <w:t>The Basics</w:t>
            </w:r>
            <w:r w:rsidR="00632D02">
              <w:rPr>
                <w:noProof/>
                <w:webHidden/>
              </w:rPr>
              <w:tab/>
            </w:r>
            <w:r w:rsidR="00632D02">
              <w:rPr>
                <w:noProof/>
                <w:webHidden/>
              </w:rPr>
              <w:fldChar w:fldCharType="begin"/>
            </w:r>
            <w:r w:rsidR="00632D02">
              <w:rPr>
                <w:noProof/>
                <w:webHidden/>
              </w:rPr>
              <w:instrText xml:space="preserve"> PAGEREF _Toc394668489 \h </w:instrText>
            </w:r>
            <w:r w:rsidR="00632D02">
              <w:rPr>
                <w:noProof/>
                <w:webHidden/>
              </w:rPr>
            </w:r>
            <w:r w:rsidR="00632D02">
              <w:rPr>
                <w:noProof/>
                <w:webHidden/>
              </w:rPr>
              <w:fldChar w:fldCharType="separate"/>
            </w:r>
            <w:r w:rsidR="00632D02">
              <w:rPr>
                <w:noProof/>
                <w:webHidden/>
              </w:rPr>
              <w:t>9</w:t>
            </w:r>
            <w:r w:rsidR="00632D02">
              <w:rPr>
                <w:noProof/>
                <w:webHidden/>
              </w:rPr>
              <w:fldChar w:fldCharType="end"/>
            </w:r>
          </w:hyperlink>
        </w:p>
        <w:p w14:paraId="529CD1F6" w14:textId="77777777" w:rsidR="00632D02" w:rsidRDefault="007447DD">
          <w:pPr>
            <w:pStyle w:val="TOC2"/>
            <w:tabs>
              <w:tab w:val="right" w:leader="dot" w:pos="9350"/>
            </w:tabs>
            <w:rPr>
              <w:noProof/>
              <w:sz w:val="22"/>
              <w:szCs w:val="22"/>
            </w:rPr>
          </w:pPr>
          <w:hyperlink w:anchor="_Toc394668490" w:history="1">
            <w:r w:rsidR="00632D02" w:rsidRPr="00076631">
              <w:rPr>
                <w:rStyle w:val="Hyperlink"/>
                <w:noProof/>
              </w:rPr>
              <w:t>Food Component Requirements for Lunches</w:t>
            </w:r>
            <w:r w:rsidR="00632D02">
              <w:rPr>
                <w:noProof/>
                <w:webHidden/>
              </w:rPr>
              <w:tab/>
            </w:r>
            <w:r w:rsidR="00632D02">
              <w:rPr>
                <w:noProof/>
                <w:webHidden/>
              </w:rPr>
              <w:fldChar w:fldCharType="begin"/>
            </w:r>
            <w:r w:rsidR="00632D02">
              <w:rPr>
                <w:noProof/>
                <w:webHidden/>
              </w:rPr>
              <w:instrText xml:space="preserve"> PAGEREF _Toc394668490 \h </w:instrText>
            </w:r>
            <w:r w:rsidR="00632D02">
              <w:rPr>
                <w:noProof/>
                <w:webHidden/>
              </w:rPr>
            </w:r>
            <w:r w:rsidR="00632D02">
              <w:rPr>
                <w:noProof/>
                <w:webHidden/>
              </w:rPr>
              <w:fldChar w:fldCharType="separate"/>
            </w:r>
            <w:r w:rsidR="00632D02">
              <w:rPr>
                <w:noProof/>
                <w:webHidden/>
              </w:rPr>
              <w:t>11</w:t>
            </w:r>
            <w:r w:rsidR="00632D02">
              <w:rPr>
                <w:noProof/>
                <w:webHidden/>
              </w:rPr>
              <w:fldChar w:fldCharType="end"/>
            </w:r>
          </w:hyperlink>
        </w:p>
        <w:p w14:paraId="529CD1F7" w14:textId="77777777" w:rsidR="00632D02" w:rsidRDefault="007447DD">
          <w:pPr>
            <w:pStyle w:val="TOC3"/>
            <w:rPr>
              <w:sz w:val="22"/>
              <w:szCs w:val="22"/>
            </w:rPr>
          </w:pPr>
          <w:hyperlink w:anchor="_Toc394668491" w:history="1">
            <w:r w:rsidR="00632D02" w:rsidRPr="00076631">
              <w:rPr>
                <w:rStyle w:val="Hyperlink"/>
              </w:rPr>
              <w:t>Meat/Meat Alternate (M/MA) Component</w:t>
            </w:r>
            <w:r w:rsidR="00632D02">
              <w:rPr>
                <w:webHidden/>
              </w:rPr>
              <w:tab/>
            </w:r>
            <w:r w:rsidR="00632D02">
              <w:rPr>
                <w:webHidden/>
              </w:rPr>
              <w:fldChar w:fldCharType="begin"/>
            </w:r>
            <w:r w:rsidR="00632D02">
              <w:rPr>
                <w:webHidden/>
              </w:rPr>
              <w:instrText xml:space="preserve"> PAGEREF _Toc394668491 \h </w:instrText>
            </w:r>
            <w:r w:rsidR="00632D02">
              <w:rPr>
                <w:webHidden/>
              </w:rPr>
            </w:r>
            <w:r w:rsidR="00632D02">
              <w:rPr>
                <w:webHidden/>
              </w:rPr>
              <w:fldChar w:fldCharType="separate"/>
            </w:r>
            <w:r w:rsidR="00632D02">
              <w:rPr>
                <w:webHidden/>
              </w:rPr>
              <w:t>11</w:t>
            </w:r>
            <w:r w:rsidR="00632D02">
              <w:rPr>
                <w:webHidden/>
              </w:rPr>
              <w:fldChar w:fldCharType="end"/>
            </w:r>
          </w:hyperlink>
        </w:p>
        <w:p w14:paraId="529CD1F8" w14:textId="77777777" w:rsidR="00632D02" w:rsidRDefault="007447DD">
          <w:pPr>
            <w:pStyle w:val="TOC3"/>
            <w:rPr>
              <w:sz w:val="22"/>
              <w:szCs w:val="22"/>
            </w:rPr>
          </w:pPr>
          <w:hyperlink w:anchor="_Toc394668492" w:history="1">
            <w:r w:rsidR="00632D02" w:rsidRPr="00076631">
              <w:rPr>
                <w:rStyle w:val="Hyperlink"/>
              </w:rPr>
              <w:t>Vegetable Component</w:t>
            </w:r>
            <w:r w:rsidR="00632D02">
              <w:rPr>
                <w:webHidden/>
              </w:rPr>
              <w:tab/>
            </w:r>
            <w:r w:rsidR="00632D02">
              <w:rPr>
                <w:webHidden/>
              </w:rPr>
              <w:fldChar w:fldCharType="begin"/>
            </w:r>
            <w:r w:rsidR="00632D02">
              <w:rPr>
                <w:webHidden/>
              </w:rPr>
              <w:instrText xml:space="preserve"> PAGEREF _Toc394668492 \h </w:instrText>
            </w:r>
            <w:r w:rsidR="00632D02">
              <w:rPr>
                <w:webHidden/>
              </w:rPr>
            </w:r>
            <w:r w:rsidR="00632D02">
              <w:rPr>
                <w:webHidden/>
              </w:rPr>
              <w:fldChar w:fldCharType="separate"/>
            </w:r>
            <w:r w:rsidR="00632D02">
              <w:rPr>
                <w:webHidden/>
              </w:rPr>
              <w:t>12</w:t>
            </w:r>
            <w:r w:rsidR="00632D02">
              <w:rPr>
                <w:webHidden/>
              </w:rPr>
              <w:fldChar w:fldCharType="end"/>
            </w:r>
          </w:hyperlink>
        </w:p>
        <w:p w14:paraId="529CD1F9" w14:textId="77777777" w:rsidR="00632D02" w:rsidRDefault="007447DD">
          <w:pPr>
            <w:pStyle w:val="TOC3"/>
            <w:rPr>
              <w:sz w:val="22"/>
              <w:szCs w:val="22"/>
            </w:rPr>
          </w:pPr>
          <w:hyperlink w:anchor="_Toc394668493" w:history="1">
            <w:r w:rsidR="00632D02" w:rsidRPr="00076631">
              <w:rPr>
                <w:rStyle w:val="Hyperlink"/>
              </w:rPr>
              <w:t>Fruit Component</w:t>
            </w:r>
            <w:r w:rsidR="00632D02">
              <w:rPr>
                <w:webHidden/>
              </w:rPr>
              <w:tab/>
            </w:r>
            <w:r w:rsidR="00632D02">
              <w:rPr>
                <w:webHidden/>
              </w:rPr>
              <w:fldChar w:fldCharType="begin"/>
            </w:r>
            <w:r w:rsidR="00632D02">
              <w:rPr>
                <w:webHidden/>
              </w:rPr>
              <w:instrText xml:space="preserve"> PAGEREF _Toc394668493 \h </w:instrText>
            </w:r>
            <w:r w:rsidR="00632D02">
              <w:rPr>
                <w:webHidden/>
              </w:rPr>
            </w:r>
            <w:r w:rsidR="00632D02">
              <w:rPr>
                <w:webHidden/>
              </w:rPr>
              <w:fldChar w:fldCharType="separate"/>
            </w:r>
            <w:r w:rsidR="00632D02">
              <w:rPr>
                <w:webHidden/>
              </w:rPr>
              <w:t>14</w:t>
            </w:r>
            <w:r w:rsidR="00632D02">
              <w:rPr>
                <w:webHidden/>
              </w:rPr>
              <w:fldChar w:fldCharType="end"/>
            </w:r>
          </w:hyperlink>
        </w:p>
        <w:p w14:paraId="529CD1FA" w14:textId="77777777" w:rsidR="00632D02" w:rsidRDefault="007447DD">
          <w:pPr>
            <w:pStyle w:val="TOC3"/>
            <w:rPr>
              <w:sz w:val="22"/>
              <w:szCs w:val="22"/>
            </w:rPr>
          </w:pPr>
          <w:hyperlink w:anchor="_Toc394668494" w:history="1">
            <w:r w:rsidR="00632D02" w:rsidRPr="00076631">
              <w:rPr>
                <w:rStyle w:val="Hyperlink"/>
              </w:rPr>
              <w:t>Grains Component</w:t>
            </w:r>
            <w:r w:rsidR="00632D02">
              <w:rPr>
                <w:webHidden/>
              </w:rPr>
              <w:tab/>
            </w:r>
            <w:r w:rsidR="00632D02">
              <w:rPr>
                <w:webHidden/>
              </w:rPr>
              <w:fldChar w:fldCharType="begin"/>
            </w:r>
            <w:r w:rsidR="00632D02">
              <w:rPr>
                <w:webHidden/>
              </w:rPr>
              <w:instrText xml:space="preserve"> PAGEREF _Toc394668494 \h </w:instrText>
            </w:r>
            <w:r w:rsidR="00632D02">
              <w:rPr>
                <w:webHidden/>
              </w:rPr>
            </w:r>
            <w:r w:rsidR="00632D02">
              <w:rPr>
                <w:webHidden/>
              </w:rPr>
              <w:fldChar w:fldCharType="separate"/>
            </w:r>
            <w:r w:rsidR="00632D02">
              <w:rPr>
                <w:webHidden/>
              </w:rPr>
              <w:t>15</w:t>
            </w:r>
            <w:r w:rsidR="00632D02">
              <w:rPr>
                <w:webHidden/>
              </w:rPr>
              <w:fldChar w:fldCharType="end"/>
            </w:r>
          </w:hyperlink>
        </w:p>
        <w:p w14:paraId="529CD1FB" w14:textId="77777777" w:rsidR="00632D02" w:rsidRDefault="007447DD">
          <w:pPr>
            <w:pStyle w:val="TOC3"/>
            <w:rPr>
              <w:sz w:val="22"/>
              <w:szCs w:val="22"/>
            </w:rPr>
          </w:pPr>
          <w:hyperlink w:anchor="_Toc394668495" w:history="1">
            <w:r w:rsidR="00632D02" w:rsidRPr="00076631">
              <w:rPr>
                <w:rStyle w:val="Hyperlink"/>
              </w:rPr>
              <w:t>Milk Component</w:t>
            </w:r>
            <w:r w:rsidR="00632D02">
              <w:rPr>
                <w:webHidden/>
              </w:rPr>
              <w:tab/>
            </w:r>
            <w:r w:rsidR="00632D02">
              <w:rPr>
                <w:webHidden/>
              </w:rPr>
              <w:fldChar w:fldCharType="begin"/>
            </w:r>
            <w:r w:rsidR="00632D02">
              <w:rPr>
                <w:webHidden/>
              </w:rPr>
              <w:instrText xml:space="preserve"> PAGEREF _Toc394668495 \h </w:instrText>
            </w:r>
            <w:r w:rsidR="00632D02">
              <w:rPr>
                <w:webHidden/>
              </w:rPr>
            </w:r>
            <w:r w:rsidR="00632D02">
              <w:rPr>
                <w:webHidden/>
              </w:rPr>
              <w:fldChar w:fldCharType="separate"/>
            </w:r>
            <w:r w:rsidR="00632D02">
              <w:rPr>
                <w:webHidden/>
              </w:rPr>
              <w:t>16</w:t>
            </w:r>
            <w:r w:rsidR="00632D02">
              <w:rPr>
                <w:webHidden/>
              </w:rPr>
              <w:fldChar w:fldCharType="end"/>
            </w:r>
          </w:hyperlink>
        </w:p>
        <w:p w14:paraId="529CD1FC" w14:textId="77777777" w:rsidR="00632D02" w:rsidRDefault="007447DD">
          <w:pPr>
            <w:pStyle w:val="TOC2"/>
            <w:tabs>
              <w:tab w:val="right" w:leader="dot" w:pos="9350"/>
            </w:tabs>
            <w:rPr>
              <w:noProof/>
              <w:sz w:val="22"/>
              <w:szCs w:val="22"/>
            </w:rPr>
          </w:pPr>
          <w:hyperlink w:anchor="_Toc394668496" w:history="1">
            <w:r w:rsidR="00632D02" w:rsidRPr="00076631">
              <w:rPr>
                <w:rStyle w:val="Hyperlink"/>
                <w:noProof/>
              </w:rPr>
              <w:t>Overview of Menu Planning/OVS Changes in Breakfast</w:t>
            </w:r>
            <w:r w:rsidR="00632D02">
              <w:rPr>
                <w:noProof/>
                <w:webHidden/>
              </w:rPr>
              <w:tab/>
            </w:r>
            <w:r w:rsidR="00632D02">
              <w:rPr>
                <w:noProof/>
                <w:webHidden/>
              </w:rPr>
              <w:fldChar w:fldCharType="begin"/>
            </w:r>
            <w:r w:rsidR="00632D02">
              <w:rPr>
                <w:noProof/>
                <w:webHidden/>
              </w:rPr>
              <w:instrText xml:space="preserve"> PAGEREF _Toc394668496 \h </w:instrText>
            </w:r>
            <w:r w:rsidR="00632D02">
              <w:rPr>
                <w:noProof/>
                <w:webHidden/>
              </w:rPr>
            </w:r>
            <w:r w:rsidR="00632D02">
              <w:rPr>
                <w:noProof/>
                <w:webHidden/>
              </w:rPr>
              <w:fldChar w:fldCharType="separate"/>
            </w:r>
            <w:r w:rsidR="00632D02">
              <w:rPr>
                <w:noProof/>
                <w:webHidden/>
              </w:rPr>
              <w:t>17</w:t>
            </w:r>
            <w:r w:rsidR="00632D02">
              <w:rPr>
                <w:noProof/>
                <w:webHidden/>
              </w:rPr>
              <w:fldChar w:fldCharType="end"/>
            </w:r>
          </w:hyperlink>
        </w:p>
        <w:p w14:paraId="529CD1FD" w14:textId="77777777" w:rsidR="00632D02" w:rsidRDefault="007447DD">
          <w:pPr>
            <w:pStyle w:val="TOC2"/>
            <w:tabs>
              <w:tab w:val="right" w:leader="dot" w:pos="9350"/>
            </w:tabs>
            <w:rPr>
              <w:noProof/>
              <w:sz w:val="22"/>
              <w:szCs w:val="22"/>
            </w:rPr>
          </w:pPr>
          <w:hyperlink w:anchor="_Toc394668497" w:history="1">
            <w:r w:rsidR="00632D02" w:rsidRPr="00076631">
              <w:rPr>
                <w:rStyle w:val="Hyperlink"/>
                <w:noProof/>
              </w:rPr>
              <w:t>Definitions</w:t>
            </w:r>
            <w:r w:rsidR="00632D02">
              <w:rPr>
                <w:noProof/>
                <w:webHidden/>
              </w:rPr>
              <w:tab/>
            </w:r>
            <w:r w:rsidR="00632D02">
              <w:rPr>
                <w:noProof/>
                <w:webHidden/>
              </w:rPr>
              <w:fldChar w:fldCharType="begin"/>
            </w:r>
            <w:r w:rsidR="00632D02">
              <w:rPr>
                <w:noProof/>
                <w:webHidden/>
              </w:rPr>
              <w:instrText xml:space="preserve"> PAGEREF _Toc394668497 \h </w:instrText>
            </w:r>
            <w:r w:rsidR="00632D02">
              <w:rPr>
                <w:noProof/>
                <w:webHidden/>
              </w:rPr>
            </w:r>
            <w:r w:rsidR="00632D02">
              <w:rPr>
                <w:noProof/>
                <w:webHidden/>
              </w:rPr>
              <w:fldChar w:fldCharType="separate"/>
            </w:r>
            <w:r w:rsidR="00632D02">
              <w:rPr>
                <w:noProof/>
                <w:webHidden/>
              </w:rPr>
              <w:t>17</w:t>
            </w:r>
            <w:r w:rsidR="00632D02">
              <w:rPr>
                <w:noProof/>
                <w:webHidden/>
              </w:rPr>
              <w:fldChar w:fldCharType="end"/>
            </w:r>
          </w:hyperlink>
        </w:p>
        <w:p w14:paraId="529CD1FE" w14:textId="77777777" w:rsidR="00632D02" w:rsidRDefault="007447DD">
          <w:pPr>
            <w:pStyle w:val="TOC3"/>
            <w:rPr>
              <w:sz w:val="22"/>
              <w:szCs w:val="22"/>
            </w:rPr>
          </w:pPr>
          <w:hyperlink w:anchor="_Toc394668498" w:history="1">
            <w:r w:rsidR="00632D02" w:rsidRPr="00076631">
              <w:rPr>
                <w:rStyle w:val="Hyperlink"/>
                <w:rFonts w:ascii="Times New Roman" w:hAnsi="Times New Roman"/>
                <w:iCs/>
              </w:rPr>
              <w:t xml:space="preserve">A </w:t>
            </w:r>
            <w:r w:rsidR="00632D02" w:rsidRPr="00076631">
              <w:rPr>
                <w:rStyle w:val="Hyperlink"/>
                <w:rFonts w:ascii="Times New Roman" w:hAnsi="Times New Roman"/>
                <w:i/>
                <w:iCs/>
              </w:rPr>
              <w:t>food component</w:t>
            </w:r>
            <w:r w:rsidR="00632D02" w:rsidRPr="00076631">
              <w:rPr>
                <w:rStyle w:val="Hyperlink"/>
                <w:rFonts w:ascii="Times New Roman" w:hAnsi="Times New Roman"/>
                <w:iCs/>
              </w:rPr>
              <w:t xml:space="preserve"> is one of three food groups that comprise reimbursable breakfasts.  These are: fruits (or vegetables as substitute); grains (with optional meat/meat alternate); and fluid milk.  Schools must always offer all three food components in at least the minimum daily required quantities.</w:t>
            </w:r>
            <w:r w:rsidR="00632D02">
              <w:rPr>
                <w:webHidden/>
              </w:rPr>
              <w:tab/>
            </w:r>
            <w:r w:rsidR="00632D02">
              <w:rPr>
                <w:webHidden/>
              </w:rPr>
              <w:fldChar w:fldCharType="begin"/>
            </w:r>
            <w:r w:rsidR="00632D02">
              <w:rPr>
                <w:webHidden/>
              </w:rPr>
              <w:instrText xml:space="preserve"> PAGEREF _Toc394668498 \h </w:instrText>
            </w:r>
            <w:r w:rsidR="00632D02">
              <w:rPr>
                <w:webHidden/>
              </w:rPr>
            </w:r>
            <w:r w:rsidR="00632D02">
              <w:rPr>
                <w:webHidden/>
              </w:rPr>
              <w:fldChar w:fldCharType="separate"/>
            </w:r>
            <w:r w:rsidR="00632D02">
              <w:rPr>
                <w:webHidden/>
              </w:rPr>
              <w:t>17</w:t>
            </w:r>
            <w:r w:rsidR="00632D02">
              <w:rPr>
                <w:webHidden/>
              </w:rPr>
              <w:fldChar w:fldCharType="end"/>
            </w:r>
          </w:hyperlink>
        </w:p>
        <w:p w14:paraId="529CD1FF" w14:textId="77777777" w:rsidR="00632D02" w:rsidRDefault="007447DD">
          <w:pPr>
            <w:pStyle w:val="TOC3"/>
            <w:rPr>
              <w:sz w:val="22"/>
              <w:szCs w:val="22"/>
            </w:rPr>
          </w:pPr>
          <w:hyperlink w:anchor="_Toc394668499" w:history="1">
            <w:r w:rsidR="00632D02" w:rsidRPr="00076631">
              <w:rPr>
                <w:rStyle w:val="Hyperlink"/>
                <w:rFonts w:ascii="Times New Roman" w:hAnsi="Times New Roman"/>
                <w:iCs/>
              </w:rPr>
              <w:t xml:space="preserve">A </w:t>
            </w:r>
            <w:r w:rsidR="00632D02" w:rsidRPr="00076631">
              <w:rPr>
                <w:rStyle w:val="Hyperlink"/>
                <w:rFonts w:ascii="Times New Roman" w:hAnsi="Times New Roman"/>
                <w:i/>
                <w:iCs/>
              </w:rPr>
              <w:t>food item</w:t>
            </w:r>
            <w:r w:rsidR="00632D02" w:rsidRPr="00076631">
              <w:rPr>
                <w:rStyle w:val="Hyperlink"/>
                <w:rFonts w:ascii="Times New Roman" w:hAnsi="Times New Roman"/>
                <w:iCs/>
              </w:rPr>
              <w:t xml:space="preserve"> is a specific food offered within the three food components.  For the purposes of OVS, a school must offer at least four food items from the three required food components (fruits, grains, milk). Under </w:t>
            </w:r>
            <w:r w:rsidR="00632D02" w:rsidRPr="00076631">
              <w:rPr>
                <w:rStyle w:val="Hyperlink"/>
                <w:rFonts w:ascii="Times New Roman" w:hAnsi="Times New Roman"/>
                <w:iCs/>
              </w:rPr>
              <w:lastRenderedPageBreak/>
              <w:t>OVS, the student must select three food items, including at least ½ cup of fruits, to have a reimbursable breakfast.</w:t>
            </w:r>
            <w:r w:rsidR="00632D02">
              <w:rPr>
                <w:webHidden/>
              </w:rPr>
              <w:tab/>
            </w:r>
            <w:r w:rsidR="00632D02">
              <w:rPr>
                <w:webHidden/>
              </w:rPr>
              <w:fldChar w:fldCharType="begin"/>
            </w:r>
            <w:r w:rsidR="00632D02">
              <w:rPr>
                <w:webHidden/>
              </w:rPr>
              <w:instrText xml:space="preserve"> PAGEREF _Toc394668499 \h </w:instrText>
            </w:r>
            <w:r w:rsidR="00632D02">
              <w:rPr>
                <w:webHidden/>
              </w:rPr>
            </w:r>
            <w:r w:rsidR="00632D02">
              <w:rPr>
                <w:webHidden/>
              </w:rPr>
              <w:fldChar w:fldCharType="separate"/>
            </w:r>
            <w:r w:rsidR="00632D02">
              <w:rPr>
                <w:webHidden/>
              </w:rPr>
              <w:t>17</w:t>
            </w:r>
            <w:r w:rsidR="00632D02">
              <w:rPr>
                <w:webHidden/>
              </w:rPr>
              <w:fldChar w:fldCharType="end"/>
            </w:r>
          </w:hyperlink>
        </w:p>
        <w:p w14:paraId="529CD200" w14:textId="77777777" w:rsidR="00632D02" w:rsidRDefault="007447DD">
          <w:pPr>
            <w:pStyle w:val="TOC3"/>
            <w:rPr>
              <w:sz w:val="22"/>
              <w:szCs w:val="22"/>
            </w:rPr>
          </w:pPr>
          <w:hyperlink w:anchor="_Toc394668500" w:history="1">
            <w:r w:rsidR="00632D02" w:rsidRPr="00076631">
              <w:rPr>
                <w:rStyle w:val="Hyperlink"/>
              </w:rPr>
              <w:t>OVS in the SBP</w:t>
            </w:r>
            <w:r w:rsidR="00632D02">
              <w:rPr>
                <w:webHidden/>
              </w:rPr>
              <w:tab/>
            </w:r>
            <w:r w:rsidR="00632D02">
              <w:rPr>
                <w:webHidden/>
              </w:rPr>
              <w:fldChar w:fldCharType="begin"/>
            </w:r>
            <w:r w:rsidR="00632D02">
              <w:rPr>
                <w:webHidden/>
              </w:rPr>
              <w:instrText xml:space="preserve"> PAGEREF _Toc394668500 \h </w:instrText>
            </w:r>
            <w:r w:rsidR="00632D02">
              <w:rPr>
                <w:webHidden/>
              </w:rPr>
            </w:r>
            <w:r w:rsidR="00632D02">
              <w:rPr>
                <w:webHidden/>
              </w:rPr>
              <w:fldChar w:fldCharType="separate"/>
            </w:r>
            <w:r w:rsidR="00632D02">
              <w:rPr>
                <w:webHidden/>
              </w:rPr>
              <w:t>18</w:t>
            </w:r>
            <w:r w:rsidR="00632D02">
              <w:rPr>
                <w:webHidden/>
              </w:rPr>
              <w:fldChar w:fldCharType="end"/>
            </w:r>
          </w:hyperlink>
        </w:p>
        <w:p w14:paraId="529CD201" w14:textId="77777777" w:rsidR="00632D02" w:rsidRDefault="007447DD">
          <w:pPr>
            <w:pStyle w:val="TOC2"/>
            <w:tabs>
              <w:tab w:val="right" w:leader="dot" w:pos="9350"/>
            </w:tabs>
            <w:rPr>
              <w:noProof/>
              <w:sz w:val="22"/>
              <w:szCs w:val="22"/>
            </w:rPr>
          </w:pPr>
          <w:hyperlink w:anchor="_Toc394668501" w:history="1">
            <w:r w:rsidR="00632D02" w:rsidRPr="00076631">
              <w:rPr>
                <w:rStyle w:val="Hyperlink"/>
                <w:noProof/>
              </w:rPr>
              <w:t>The Basics</w:t>
            </w:r>
            <w:r w:rsidR="00632D02">
              <w:rPr>
                <w:noProof/>
                <w:webHidden/>
              </w:rPr>
              <w:tab/>
            </w:r>
            <w:r w:rsidR="00632D02">
              <w:rPr>
                <w:noProof/>
                <w:webHidden/>
              </w:rPr>
              <w:fldChar w:fldCharType="begin"/>
            </w:r>
            <w:r w:rsidR="00632D02">
              <w:rPr>
                <w:noProof/>
                <w:webHidden/>
              </w:rPr>
              <w:instrText xml:space="preserve"> PAGEREF _Toc394668501 \h </w:instrText>
            </w:r>
            <w:r w:rsidR="00632D02">
              <w:rPr>
                <w:noProof/>
                <w:webHidden/>
              </w:rPr>
            </w:r>
            <w:r w:rsidR="00632D02">
              <w:rPr>
                <w:noProof/>
                <w:webHidden/>
              </w:rPr>
              <w:fldChar w:fldCharType="separate"/>
            </w:r>
            <w:r w:rsidR="00632D02">
              <w:rPr>
                <w:noProof/>
                <w:webHidden/>
              </w:rPr>
              <w:t>18</w:t>
            </w:r>
            <w:r w:rsidR="00632D02">
              <w:rPr>
                <w:noProof/>
                <w:webHidden/>
              </w:rPr>
              <w:fldChar w:fldCharType="end"/>
            </w:r>
          </w:hyperlink>
        </w:p>
        <w:p w14:paraId="529CD202" w14:textId="77777777" w:rsidR="00632D02" w:rsidRDefault="007447DD">
          <w:pPr>
            <w:pStyle w:val="TOC3"/>
            <w:rPr>
              <w:sz w:val="22"/>
              <w:szCs w:val="22"/>
            </w:rPr>
          </w:pPr>
          <w:hyperlink w:anchor="_Toc394668502" w:history="1">
            <w:r w:rsidR="00632D02" w:rsidRPr="00076631">
              <w:rPr>
                <w:rStyle w:val="Hyperlink"/>
              </w:rPr>
              <w:t>OVS Menu Planning</w:t>
            </w:r>
            <w:r w:rsidR="00632D02">
              <w:rPr>
                <w:webHidden/>
              </w:rPr>
              <w:tab/>
            </w:r>
            <w:r w:rsidR="00632D02">
              <w:rPr>
                <w:webHidden/>
              </w:rPr>
              <w:fldChar w:fldCharType="begin"/>
            </w:r>
            <w:r w:rsidR="00632D02">
              <w:rPr>
                <w:webHidden/>
              </w:rPr>
              <w:instrText xml:space="preserve"> PAGEREF _Toc394668502 \h </w:instrText>
            </w:r>
            <w:r w:rsidR="00632D02">
              <w:rPr>
                <w:webHidden/>
              </w:rPr>
            </w:r>
            <w:r w:rsidR="00632D02">
              <w:rPr>
                <w:webHidden/>
              </w:rPr>
              <w:fldChar w:fldCharType="separate"/>
            </w:r>
            <w:r w:rsidR="00632D02">
              <w:rPr>
                <w:webHidden/>
              </w:rPr>
              <w:t>18</w:t>
            </w:r>
            <w:r w:rsidR="00632D02">
              <w:rPr>
                <w:webHidden/>
              </w:rPr>
              <w:fldChar w:fldCharType="end"/>
            </w:r>
          </w:hyperlink>
        </w:p>
        <w:p w14:paraId="529CD203" w14:textId="77777777" w:rsidR="00632D02" w:rsidRDefault="007447DD">
          <w:pPr>
            <w:pStyle w:val="TOC2"/>
            <w:tabs>
              <w:tab w:val="right" w:leader="dot" w:pos="9350"/>
            </w:tabs>
            <w:rPr>
              <w:noProof/>
              <w:sz w:val="22"/>
              <w:szCs w:val="22"/>
            </w:rPr>
          </w:pPr>
          <w:hyperlink w:anchor="_Toc394668503" w:history="1">
            <w:r w:rsidR="00632D02" w:rsidRPr="00076631">
              <w:rPr>
                <w:rStyle w:val="Hyperlink"/>
                <w:noProof/>
              </w:rPr>
              <w:t>Food Component/Food Item Requirements for Breakfast</w:t>
            </w:r>
            <w:r w:rsidR="00632D02">
              <w:rPr>
                <w:noProof/>
                <w:webHidden/>
              </w:rPr>
              <w:tab/>
            </w:r>
            <w:r w:rsidR="00632D02">
              <w:rPr>
                <w:noProof/>
                <w:webHidden/>
              </w:rPr>
              <w:fldChar w:fldCharType="begin"/>
            </w:r>
            <w:r w:rsidR="00632D02">
              <w:rPr>
                <w:noProof/>
                <w:webHidden/>
              </w:rPr>
              <w:instrText xml:space="preserve"> PAGEREF _Toc394668503 \h </w:instrText>
            </w:r>
            <w:r w:rsidR="00632D02">
              <w:rPr>
                <w:noProof/>
                <w:webHidden/>
              </w:rPr>
            </w:r>
            <w:r w:rsidR="00632D02">
              <w:rPr>
                <w:noProof/>
                <w:webHidden/>
              </w:rPr>
              <w:fldChar w:fldCharType="separate"/>
            </w:r>
            <w:r w:rsidR="00632D02">
              <w:rPr>
                <w:noProof/>
                <w:webHidden/>
              </w:rPr>
              <w:t>20</w:t>
            </w:r>
            <w:r w:rsidR="00632D02">
              <w:rPr>
                <w:noProof/>
                <w:webHidden/>
              </w:rPr>
              <w:fldChar w:fldCharType="end"/>
            </w:r>
          </w:hyperlink>
        </w:p>
        <w:p w14:paraId="529CD204" w14:textId="77777777" w:rsidR="00632D02" w:rsidRDefault="007447DD">
          <w:pPr>
            <w:pStyle w:val="TOC3"/>
            <w:rPr>
              <w:sz w:val="22"/>
              <w:szCs w:val="22"/>
            </w:rPr>
          </w:pPr>
          <w:hyperlink w:anchor="_Toc394668504" w:history="1">
            <w:r w:rsidR="00632D02" w:rsidRPr="00076631">
              <w:rPr>
                <w:rStyle w:val="Hyperlink"/>
              </w:rPr>
              <w:t>Grains Component</w:t>
            </w:r>
            <w:r w:rsidR="00632D02">
              <w:rPr>
                <w:webHidden/>
              </w:rPr>
              <w:tab/>
            </w:r>
            <w:r w:rsidR="00632D02">
              <w:rPr>
                <w:webHidden/>
              </w:rPr>
              <w:fldChar w:fldCharType="begin"/>
            </w:r>
            <w:r w:rsidR="00632D02">
              <w:rPr>
                <w:webHidden/>
              </w:rPr>
              <w:instrText xml:space="preserve"> PAGEREF _Toc394668504 \h </w:instrText>
            </w:r>
            <w:r w:rsidR="00632D02">
              <w:rPr>
                <w:webHidden/>
              </w:rPr>
            </w:r>
            <w:r w:rsidR="00632D02">
              <w:rPr>
                <w:webHidden/>
              </w:rPr>
              <w:fldChar w:fldCharType="separate"/>
            </w:r>
            <w:r w:rsidR="00632D02">
              <w:rPr>
                <w:webHidden/>
              </w:rPr>
              <w:t>20</w:t>
            </w:r>
            <w:r w:rsidR="00632D02">
              <w:rPr>
                <w:webHidden/>
              </w:rPr>
              <w:fldChar w:fldCharType="end"/>
            </w:r>
          </w:hyperlink>
        </w:p>
        <w:p w14:paraId="529CD205" w14:textId="77777777" w:rsidR="00632D02" w:rsidRDefault="007447DD">
          <w:pPr>
            <w:pStyle w:val="TOC3"/>
            <w:rPr>
              <w:sz w:val="22"/>
              <w:szCs w:val="22"/>
            </w:rPr>
          </w:pPr>
          <w:hyperlink w:anchor="_Toc394668505" w:history="1">
            <w:r w:rsidR="00632D02" w:rsidRPr="00076631">
              <w:rPr>
                <w:rStyle w:val="Hyperlink"/>
              </w:rPr>
              <w:t>Meats/Meat Alternates (M/MA) Offered in Place of the Grains Component</w:t>
            </w:r>
            <w:r w:rsidR="00632D02">
              <w:rPr>
                <w:webHidden/>
              </w:rPr>
              <w:tab/>
            </w:r>
            <w:r w:rsidR="00632D02">
              <w:rPr>
                <w:webHidden/>
              </w:rPr>
              <w:fldChar w:fldCharType="begin"/>
            </w:r>
            <w:r w:rsidR="00632D02">
              <w:rPr>
                <w:webHidden/>
              </w:rPr>
              <w:instrText xml:space="preserve"> PAGEREF _Toc394668505 \h </w:instrText>
            </w:r>
            <w:r w:rsidR="00632D02">
              <w:rPr>
                <w:webHidden/>
              </w:rPr>
            </w:r>
            <w:r w:rsidR="00632D02">
              <w:rPr>
                <w:webHidden/>
              </w:rPr>
              <w:fldChar w:fldCharType="separate"/>
            </w:r>
            <w:r w:rsidR="00632D02">
              <w:rPr>
                <w:webHidden/>
              </w:rPr>
              <w:t>21</w:t>
            </w:r>
            <w:r w:rsidR="00632D02">
              <w:rPr>
                <w:webHidden/>
              </w:rPr>
              <w:fldChar w:fldCharType="end"/>
            </w:r>
          </w:hyperlink>
        </w:p>
        <w:p w14:paraId="529CD206" w14:textId="77777777" w:rsidR="00632D02" w:rsidRDefault="007447DD">
          <w:pPr>
            <w:pStyle w:val="TOC3"/>
            <w:rPr>
              <w:sz w:val="22"/>
              <w:szCs w:val="22"/>
            </w:rPr>
          </w:pPr>
          <w:hyperlink w:anchor="_Toc394668506" w:history="1">
            <w:r w:rsidR="00632D02" w:rsidRPr="00076631">
              <w:rPr>
                <w:rStyle w:val="Hyperlink"/>
              </w:rPr>
              <w:t>M/MA as “Extra” Food</w:t>
            </w:r>
            <w:r w:rsidR="00632D02">
              <w:rPr>
                <w:webHidden/>
              </w:rPr>
              <w:tab/>
            </w:r>
            <w:r w:rsidR="00632D02">
              <w:rPr>
                <w:webHidden/>
              </w:rPr>
              <w:fldChar w:fldCharType="begin"/>
            </w:r>
            <w:r w:rsidR="00632D02">
              <w:rPr>
                <w:webHidden/>
              </w:rPr>
              <w:instrText xml:space="preserve"> PAGEREF _Toc394668506 \h </w:instrText>
            </w:r>
            <w:r w:rsidR="00632D02">
              <w:rPr>
                <w:webHidden/>
              </w:rPr>
            </w:r>
            <w:r w:rsidR="00632D02">
              <w:rPr>
                <w:webHidden/>
              </w:rPr>
              <w:fldChar w:fldCharType="separate"/>
            </w:r>
            <w:r w:rsidR="00632D02">
              <w:rPr>
                <w:webHidden/>
              </w:rPr>
              <w:t>22</w:t>
            </w:r>
            <w:r w:rsidR="00632D02">
              <w:rPr>
                <w:webHidden/>
              </w:rPr>
              <w:fldChar w:fldCharType="end"/>
            </w:r>
          </w:hyperlink>
        </w:p>
        <w:p w14:paraId="529CD207" w14:textId="77777777" w:rsidR="00632D02" w:rsidRDefault="007447DD">
          <w:pPr>
            <w:pStyle w:val="TOC3"/>
            <w:rPr>
              <w:sz w:val="22"/>
              <w:szCs w:val="22"/>
            </w:rPr>
          </w:pPr>
          <w:hyperlink w:anchor="_Toc394668507" w:history="1">
            <w:r w:rsidR="00632D02" w:rsidRPr="00076631">
              <w:rPr>
                <w:rStyle w:val="Hyperlink"/>
              </w:rPr>
              <w:t>Fruit Component</w:t>
            </w:r>
            <w:r w:rsidR="00632D02">
              <w:rPr>
                <w:webHidden/>
              </w:rPr>
              <w:tab/>
            </w:r>
            <w:r w:rsidR="00632D02">
              <w:rPr>
                <w:webHidden/>
              </w:rPr>
              <w:fldChar w:fldCharType="begin"/>
            </w:r>
            <w:r w:rsidR="00632D02">
              <w:rPr>
                <w:webHidden/>
              </w:rPr>
              <w:instrText xml:space="preserve"> PAGEREF _Toc394668507 \h </w:instrText>
            </w:r>
            <w:r w:rsidR="00632D02">
              <w:rPr>
                <w:webHidden/>
              </w:rPr>
            </w:r>
            <w:r w:rsidR="00632D02">
              <w:rPr>
                <w:webHidden/>
              </w:rPr>
              <w:fldChar w:fldCharType="separate"/>
            </w:r>
            <w:r w:rsidR="00632D02">
              <w:rPr>
                <w:webHidden/>
              </w:rPr>
              <w:t>23</w:t>
            </w:r>
            <w:r w:rsidR="00632D02">
              <w:rPr>
                <w:webHidden/>
              </w:rPr>
              <w:fldChar w:fldCharType="end"/>
            </w:r>
          </w:hyperlink>
        </w:p>
        <w:p w14:paraId="529CD208" w14:textId="77777777" w:rsidR="00632D02" w:rsidRDefault="007447DD">
          <w:pPr>
            <w:pStyle w:val="TOC3"/>
            <w:rPr>
              <w:sz w:val="22"/>
              <w:szCs w:val="22"/>
            </w:rPr>
          </w:pPr>
          <w:hyperlink w:anchor="_Toc394668508" w:history="1">
            <w:r w:rsidR="00632D02" w:rsidRPr="00076631">
              <w:rPr>
                <w:rStyle w:val="Hyperlink"/>
              </w:rPr>
              <w:t>Milk Component</w:t>
            </w:r>
            <w:r w:rsidR="00632D02">
              <w:rPr>
                <w:webHidden/>
              </w:rPr>
              <w:tab/>
            </w:r>
            <w:r w:rsidR="00632D02">
              <w:rPr>
                <w:webHidden/>
              </w:rPr>
              <w:fldChar w:fldCharType="begin"/>
            </w:r>
            <w:r w:rsidR="00632D02">
              <w:rPr>
                <w:webHidden/>
              </w:rPr>
              <w:instrText xml:space="preserve"> PAGEREF _Toc394668508 \h </w:instrText>
            </w:r>
            <w:r w:rsidR="00632D02">
              <w:rPr>
                <w:webHidden/>
              </w:rPr>
            </w:r>
            <w:r w:rsidR="00632D02">
              <w:rPr>
                <w:webHidden/>
              </w:rPr>
              <w:fldChar w:fldCharType="separate"/>
            </w:r>
            <w:r w:rsidR="00632D02">
              <w:rPr>
                <w:webHidden/>
              </w:rPr>
              <w:t>25</w:t>
            </w:r>
            <w:r w:rsidR="00632D02">
              <w:rPr>
                <w:webHidden/>
              </w:rPr>
              <w:fldChar w:fldCharType="end"/>
            </w:r>
          </w:hyperlink>
        </w:p>
        <w:p w14:paraId="529CD209" w14:textId="77777777" w:rsidR="00632D02" w:rsidRDefault="007447DD">
          <w:pPr>
            <w:pStyle w:val="TOC2"/>
            <w:tabs>
              <w:tab w:val="right" w:leader="dot" w:pos="9350"/>
            </w:tabs>
            <w:rPr>
              <w:noProof/>
              <w:sz w:val="22"/>
              <w:szCs w:val="22"/>
            </w:rPr>
          </w:pPr>
          <w:hyperlink w:anchor="_Toc394668509" w:history="1">
            <w:r w:rsidR="00632D02" w:rsidRPr="00076631">
              <w:rPr>
                <w:rStyle w:val="Hyperlink"/>
                <w:noProof/>
              </w:rPr>
              <w:t>Questions and Answers</w:t>
            </w:r>
            <w:r w:rsidR="00632D02">
              <w:rPr>
                <w:noProof/>
                <w:webHidden/>
              </w:rPr>
              <w:tab/>
            </w:r>
            <w:r w:rsidR="00632D02">
              <w:rPr>
                <w:noProof/>
                <w:webHidden/>
              </w:rPr>
              <w:fldChar w:fldCharType="begin"/>
            </w:r>
            <w:r w:rsidR="00632D02">
              <w:rPr>
                <w:noProof/>
                <w:webHidden/>
              </w:rPr>
              <w:instrText xml:space="preserve"> PAGEREF _Toc394668509 \h </w:instrText>
            </w:r>
            <w:r w:rsidR="00632D02">
              <w:rPr>
                <w:noProof/>
                <w:webHidden/>
              </w:rPr>
            </w:r>
            <w:r w:rsidR="00632D02">
              <w:rPr>
                <w:noProof/>
                <w:webHidden/>
              </w:rPr>
              <w:fldChar w:fldCharType="separate"/>
            </w:r>
            <w:r w:rsidR="00632D02">
              <w:rPr>
                <w:noProof/>
                <w:webHidden/>
              </w:rPr>
              <w:t>26</w:t>
            </w:r>
            <w:r w:rsidR="00632D02">
              <w:rPr>
                <w:noProof/>
                <w:webHidden/>
              </w:rPr>
              <w:fldChar w:fldCharType="end"/>
            </w:r>
          </w:hyperlink>
        </w:p>
        <w:p w14:paraId="529CD20A" w14:textId="77777777" w:rsidR="00610FB1" w:rsidRDefault="00B657E3">
          <w:r>
            <w:rPr>
              <w:b/>
              <w:bCs/>
              <w:noProof/>
            </w:rPr>
            <w:fldChar w:fldCharType="end"/>
          </w:r>
        </w:p>
      </w:sdtContent>
    </w:sdt>
    <w:p w14:paraId="529CD20B" w14:textId="77777777" w:rsidR="00B80A48" w:rsidRDefault="00B80A48">
      <w:pPr>
        <w:rPr>
          <w:rFonts w:ascii="Arial" w:hAnsi="Arial"/>
        </w:rPr>
      </w:pPr>
    </w:p>
    <w:p w14:paraId="529CD20C" w14:textId="77777777" w:rsidR="009A1E6B" w:rsidRDefault="009A1E6B">
      <w:pPr>
        <w:rPr>
          <w:rFonts w:asciiTheme="majorHAnsi" w:eastAsiaTheme="majorEastAsia" w:hAnsiTheme="majorHAnsi" w:cstheme="majorBidi"/>
          <w:color w:val="244061" w:themeColor="accent1" w:themeShade="80"/>
          <w:sz w:val="36"/>
          <w:szCs w:val="36"/>
        </w:rPr>
      </w:pPr>
      <w:r>
        <w:br w:type="page"/>
      </w:r>
    </w:p>
    <w:p w14:paraId="529CD20D" w14:textId="77777777" w:rsidR="00C07F04" w:rsidRPr="009A1E6B" w:rsidRDefault="003B32AC" w:rsidP="009A1E6B">
      <w:pPr>
        <w:pStyle w:val="Heading1"/>
      </w:pPr>
      <w:bookmarkStart w:id="1" w:name="_Toc394655689"/>
      <w:bookmarkStart w:id="2" w:name="_Toc394655869"/>
      <w:bookmarkStart w:id="3" w:name="_Toc394668473"/>
      <w:r w:rsidRPr="009A1E6B">
        <w:lastRenderedPageBreak/>
        <w:t>Background</w:t>
      </w:r>
      <w:r w:rsidR="007F70DD" w:rsidRPr="009A1E6B">
        <w:t>/General Information</w:t>
      </w:r>
      <w:bookmarkEnd w:id="1"/>
      <w:bookmarkEnd w:id="2"/>
      <w:bookmarkEnd w:id="3"/>
      <w:r w:rsidRPr="009A1E6B">
        <w:t xml:space="preserve"> </w:t>
      </w:r>
    </w:p>
    <w:p w14:paraId="529CD20E" w14:textId="77777777" w:rsidR="00050F74" w:rsidRDefault="00050F74">
      <w:pPr>
        <w:rPr>
          <w:rFonts w:cstheme="minorHAnsi"/>
          <w:sz w:val="22"/>
          <w:szCs w:val="22"/>
        </w:rPr>
      </w:pPr>
    </w:p>
    <w:p w14:paraId="529CD20F" w14:textId="77777777" w:rsidR="00C07F04" w:rsidRPr="009A1E6B" w:rsidRDefault="003B32AC">
      <w:pPr>
        <w:rPr>
          <w:rFonts w:cstheme="minorHAnsi"/>
          <w:sz w:val="22"/>
          <w:szCs w:val="22"/>
        </w:rPr>
      </w:pPr>
      <w:r w:rsidRPr="009A1E6B">
        <w:rPr>
          <w:rFonts w:cstheme="minorHAnsi"/>
          <w:sz w:val="22"/>
          <w:szCs w:val="22"/>
        </w:rPr>
        <w:t xml:space="preserve">Offer versus </w:t>
      </w:r>
      <w:r w:rsidR="002E67FB" w:rsidRPr="009A1E6B">
        <w:rPr>
          <w:rFonts w:cstheme="minorHAnsi"/>
          <w:sz w:val="22"/>
          <w:szCs w:val="22"/>
        </w:rPr>
        <w:t>s</w:t>
      </w:r>
      <w:r w:rsidRPr="009A1E6B">
        <w:rPr>
          <w:rFonts w:cstheme="minorHAnsi"/>
          <w:sz w:val="22"/>
          <w:szCs w:val="22"/>
        </w:rPr>
        <w:t xml:space="preserve">erve or OVS is a concept that applies to menu planning and </w:t>
      </w:r>
      <w:r w:rsidR="00655765" w:rsidRPr="009A1E6B">
        <w:rPr>
          <w:rFonts w:cstheme="minorHAnsi"/>
          <w:sz w:val="22"/>
          <w:szCs w:val="22"/>
        </w:rPr>
        <w:t xml:space="preserve">the </w:t>
      </w:r>
      <w:r w:rsidR="003B0DD6" w:rsidRPr="009A1E6B">
        <w:rPr>
          <w:rFonts w:cstheme="minorHAnsi"/>
          <w:sz w:val="22"/>
          <w:szCs w:val="22"/>
        </w:rPr>
        <w:t xml:space="preserve">meal service. </w:t>
      </w:r>
      <w:r w:rsidRPr="009A1E6B">
        <w:rPr>
          <w:rFonts w:cstheme="minorHAnsi"/>
          <w:sz w:val="22"/>
          <w:szCs w:val="22"/>
        </w:rPr>
        <w:t xml:space="preserve">OVS allows students to decline some of the food offered in a </w:t>
      </w:r>
      <w:r w:rsidR="00655765" w:rsidRPr="009A1E6B">
        <w:rPr>
          <w:rFonts w:cstheme="minorHAnsi"/>
          <w:sz w:val="22"/>
          <w:szCs w:val="22"/>
        </w:rPr>
        <w:t xml:space="preserve">reimbursable </w:t>
      </w:r>
      <w:r w:rsidRPr="009A1E6B">
        <w:rPr>
          <w:rFonts w:cstheme="minorHAnsi"/>
          <w:sz w:val="22"/>
          <w:szCs w:val="22"/>
        </w:rPr>
        <w:t xml:space="preserve">lunch or </w:t>
      </w:r>
      <w:r w:rsidR="00E205A2" w:rsidRPr="009A1E6B">
        <w:rPr>
          <w:rFonts w:cstheme="minorHAnsi"/>
          <w:sz w:val="22"/>
          <w:szCs w:val="22"/>
        </w:rPr>
        <w:t>breakfast</w:t>
      </w:r>
      <w:r w:rsidR="0085701B" w:rsidRPr="009A1E6B">
        <w:rPr>
          <w:rFonts w:cstheme="minorHAnsi"/>
          <w:sz w:val="22"/>
          <w:szCs w:val="22"/>
        </w:rPr>
        <w:t>.</w:t>
      </w:r>
      <w:r w:rsidRPr="009A1E6B">
        <w:rPr>
          <w:rFonts w:cstheme="minorHAnsi"/>
          <w:sz w:val="22"/>
          <w:szCs w:val="22"/>
        </w:rPr>
        <w:t xml:space="preserve"> </w:t>
      </w:r>
      <w:r w:rsidR="0085701B" w:rsidRPr="009A1E6B">
        <w:rPr>
          <w:rFonts w:cstheme="minorHAnsi"/>
          <w:sz w:val="22"/>
          <w:szCs w:val="22"/>
        </w:rPr>
        <w:t xml:space="preserve">The goals of OVS are to reduce food waste </w:t>
      </w:r>
      <w:r w:rsidR="007834C5" w:rsidRPr="009A1E6B">
        <w:rPr>
          <w:rFonts w:cstheme="minorHAnsi"/>
          <w:sz w:val="22"/>
          <w:szCs w:val="22"/>
        </w:rPr>
        <w:t>and</w:t>
      </w:r>
      <w:r w:rsidR="0085701B" w:rsidRPr="009A1E6B">
        <w:rPr>
          <w:rFonts w:cstheme="minorHAnsi"/>
          <w:sz w:val="22"/>
          <w:szCs w:val="22"/>
        </w:rPr>
        <w:t xml:space="preserve"> </w:t>
      </w:r>
      <w:r w:rsidR="003B0DD6" w:rsidRPr="009A1E6B">
        <w:rPr>
          <w:rFonts w:cstheme="minorHAnsi"/>
          <w:sz w:val="22"/>
          <w:szCs w:val="22"/>
        </w:rPr>
        <w:t xml:space="preserve">to </w:t>
      </w:r>
      <w:r w:rsidR="0085701B" w:rsidRPr="009A1E6B">
        <w:rPr>
          <w:rFonts w:cstheme="minorHAnsi"/>
          <w:sz w:val="22"/>
          <w:szCs w:val="22"/>
        </w:rPr>
        <w:t xml:space="preserve">permit students to </w:t>
      </w:r>
      <w:r w:rsidR="003B0DD6" w:rsidRPr="009A1E6B">
        <w:rPr>
          <w:rFonts w:cstheme="minorHAnsi"/>
          <w:sz w:val="22"/>
          <w:szCs w:val="22"/>
        </w:rPr>
        <w:t xml:space="preserve">choose </w:t>
      </w:r>
      <w:r w:rsidR="0085701B" w:rsidRPr="009A1E6B">
        <w:rPr>
          <w:rFonts w:cstheme="minorHAnsi"/>
          <w:sz w:val="22"/>
          <w:szCs w:val="22"/>
        </w:rPr>
        <w:t xml:space="preserve">the foods they </w:t>
      </w:r>
      <w:r w:rsidR="003B0DD6" w:rsidRPr="009A1E6B">
        <w:rPr>
          <w:rFonts w:cstheme="minorHAnsi"/>
          <w:sz w:val="22"/>
          <w:szCs w:val="22"/>
        </w:rPr>
        <w:t xml:space="preserve">want to eat. </w:t>
      </w:r>
      <w:r w:rsidR="00FE6065" w:rsidRPr="009A1E6B">
        <w:rPr>
          <w:rFonts w:cstheme="minorHAnsi"/>
          <w:sz w:val="22"/>
          <w:szCs w:val="22"/>
        </w:rPr>
        <w:t xml:space="preserve">Because students may </w:t>
      </w:r>
      <w:r w:rsidR="00655765" w:rsidRPr="009A1E6B">
        <w:rPr>
          <w:rFonts w:cstheme="minorHAnsi"/>
          <w:sz w:val="22"/>
          <w:szCs w:val="22"/>
        </w:rPr>
        <w:t xml:space="preserve">choose </w:t>
      </w:r>
      <w:r w:rsidR="00FE6065" w:rsidRPr="009A1E6B">
        <w:rPr>
          <w:rFonts w:cstheme="minorHAnsi"/>
          <w:sz w:val="22"/>
          <w:szCs w:val="22"/>
        </w:rPr>
        <w:t xml:space="preserve">fewer </w:t>
      </w:r>
      <w:r w:rsidR="00255784" w:rsidRPr="009A1E6B">
        <w:rPr>
          <w:rFonts w:cstheme="minorHAnsi"/>
          <w:sz w:val="22"/>
          <w:szCs w:val="22"/>
        </w:rPr>
        <w:t xml:space="preserve">selections </w:t>
      </w:r>
      <w:r w:rsidR="00FE6065" w:rsidRPr="009A1E6B">
        <w:rPr>
          <w:rFonts w:cstheme="minorHAnsi"/>
          <w:sz w:val="22"/>
          <w:szCs w:val="22"/>
        </w:rPr>
        <w:t>under O</w:t>
      </w:r>
      <w:r w:rsidR="007834C5" w:rsidRPr="009A1E6B">
        <w:rPr>
          <w:rFonts w:cstheme="minorHAnsi"/>
          <w:sz w:val="22"/>
          <w:szCs w:val="22"/>
        </w:rPr>
        <w:t xml:space="preserve">VS, guidance is provided on what constitutes a reimbursable lunch and breakfast. </w:t>
      </w:r>
    </w:p>
    <w:p w14:paraId="529CD210" w14:textId="77777777" w:rsidR="00FE6065" w:rsidRPr="009A1E6B" w:rsidRDefault="00FE6065">
      <w:pPr>
        <w:rPr>
          <w:rFonts w:cstheme="minorHAnsi"/>
          <w:sz w:val="22"/>
          <w:szCs w:val="22"/>
        </w:rPr>
      </w:pPr>
    </w:p>
    <w:p w14:paraId="529CD211" w14:textId="77777777" w:rsidR="00C07F04" w:rsidRDefault="00255784">
      <w:pPr>
        <w:rPr>
          <w:rFonts w:cstheme="minorHAnsi"/>
          <w:sz w:val="22"/>
          <w:szCs w:val="22"/>
        </w:rPr>
      </w:pPr>
      <w:r w:rsidRPr="009A1E6B">
        <w:rPr>
          <w:rFonts w:cstheme="minorHAnsi"/>
          <w:sz w:val="22"/>
          <w:szCs w:val="22"/>
        </w:rPr>
        <w:t xml:space="preserve">For the National School Lunch Program (NSLP), </w:t>
      </w:r>
      <w:r w:rsidR="003B32AC" w:rsidRPr="009A1E6B">
        <w:rPr>
          <w:rFonts w:cstheme="minorHAnsi"/>
          <w:sz w:val="22"/>
          <w:szCs w:val="22"/>
        </w:rPr>
        <w:t xml:space="preserve">OVS is </w:t>
      </w:r>
      <w:r w:rsidR="003B0DD6" w:rsidRPr="009A1E6B">
        <w:rPr>
          <w:rFonts w:cstheme="minorHAnsi"/>
          <w:sz w:val="22"/>
          <w:szCs w:val="22"/>
        </w:rPr>
        <w:t xml:space="preserve">established </w:t>
      </w:r>
      <w:r w:rsidR="00FE6065" w:rsidRPr="009A1E6B">
        <w:rPr>
          <w:rFonts w:cstheme="minorHAnsi"/>
          <w:sz w:val="22"/>
          <w:szCs w:val="22"/>
        </w:rPr>
        <w:t>under s</w:t>
      </w:r>
      <w:r w:rsidR="003B32AC" w:rsidRPr="009A1E6B">
        <w:rPr>
          <w:rFonts w:cstheme="minorHAnsi"/>
          <w:sz w:val="22"/>
          <w:szCs w:val="22"/>
        </w:rPr>
        <w:t xml:space="preserve">ection 9(a)(3) of the Richard B. Russell National School Lunch Act. OVS was extended to the School Breakfast Program (SBP) in 1985 </w:t>
      </w:r>
      <w:r w:rsidR="00FE6065" w:rsidRPr="009A1E6B">
        <w:rPr>
          <w:rFonts w:cstheme="minorHAnsi"/>
          <w:sz w:val="22"/>
          <w:szCs w:val="22"/>
        </w:rPr>
        <w:t xml:space="preserve">under </w:t>
      </w:r>
      <w:r w:rsidR="004238D3" w:rsidRPr="009A1E6B">
        <w:rPr>
          <w:rFonts w:cstheme="minorHAnsi"/>
          <w:sz w:val="22"/>
          <w:szCs w:val="22"/>
        </w:rPr>
        <w:t>s</w:t>
      </w:r>
      <w:r w:rsidR="003B32AC" w:rsidRPr="009A1E6B">
        <w:rPr>
          <w:rFonts w:cstheme="minorHAnsi"/>
          <w:sz w:val="22"/>
          <w:szCs w:val="22"/>
        </w:rPr>
        <w:t xml:space="preserve">ection 4(e)(2) of the Child Nutrition Act of 1966. The regulations on OVS for the NSLP are found at 7 CFR 210.10 </w:t>
      </w:r>
      <w:r w:rsidR="004238D3" w:rsidRPr="009A1E6B">
        <w:rPr>
          <w:rFonts w:cstheme="minorHAnsi"/>
          <w:sz w:val="22"/>
          <w:szCs w:val="22"/>
        </w:rPr>
        <w:t xml:space="preserve">(e) </w:t>
      </w:r>
      <w:r w:rsidR="003B32AC" w:rsidRPr="009A1E6B">
        <w:rPr>
          <w:rFonts w:cstheme="minorHAnsi"/>
          <w:sz w:val="22"/>
          <w:szCs w:val="22"/>
        </w:rPr>
        <w:t>and for the SBP at 7 CFR 220.8</w:t>
      </w:r>
      <w:r w:rsidR="00FE6065" w:rsidRPr="009A1E6B">
        <w:rPr>
          <w:rFonts w:cstheme="minorHAnsi"/>
          <w:sz w:val="22"/>
          <w:szCs w:val="22"/>
        </w:rPr>
        <w:t xml:space="preserve"> (e)</w:t>
      </w:r>
      <w:r w:rsidR="003B32AC" w:rsidRPr="009A1E6B">
        <w:rPr>
          <w:rFonts w:cstheme="minorHAnsi"/>
          <w:sz w:val="22"/>
          <w:szCs w:val="22"/>
        </w:rPr>
        <w:t xml:space="preserve">.  </w:t>
      </w:r>
    </w:p>
    <w:p w14:paraId="529CD212" w14:textId="77777777" w:rsidR="00D33B17" w:rsidRPr="009A1E6B" w:rsidRDefault="00D33B17">
      <w:pPr>
        <w:rPr>
          <w:rFonts w:cstheme="minorHAnsi"/>
          <w:sz w:val="22"/>
          <w:szCs w:val="22"/>
        </w:rPr>
      </w:pPr>
    </w:p>
    <w:p w14:paraId="529CD213" w14:textId="77777777" w:rsidR="00C94C2A" w:rsidRPr="003E0BD7" w:rsidRDefault="009432E2" w:rsidP="00B80A48">
      <w:pPr>
        <w:pStyle w:val="Heading2"/>
        <w:rPr>
          <w:i/>
          <w:iCs/>
          <w:caps/>
        </w:rPr>
      </w:pPr>
      <w:bookmarkStart w:id="4" w:name="_Toc394655690"/>
      <w:bookmarkStart w:id="5" w:name="_Toc394655870"/>
      <w:bookmarkStart w:id="6" w:name="_Toc394668474"/>
      <w:r>
        <w:t xml:space="preserve">Use of OVS in the </w:t>
      </w:r>
      <w:r w:rsidR="00C94C2A">
        <w:t xml:space="preserve">Child and Adult Care Food </w:t>
      </w:r>
      <w:r w:rsidR="00050F74">
        <w:t xml:space="preserve">Program </w:t>
      </w:r>
      <w:r w:rsidR="00C94C2A">
        <w:t>and Summer Food Service Program</w:t>
      </w:r>
      <w:bookmarkEnd w:id="4"/>
      <w:bookmarkEnd w:id="5"/>
      <w:bookmarkEnd w:id="6"/>
      <w:r w:rsidR="00C94C2A">
        <w:t xml:space="preserve"> </w:t>
      </w:r>
    </w:p>
    <w:p w14:paraId="529CD214" w14:textId="77777777" w:rsidR="00B0238D" w:rsidRDefault="00B0238D" w:rsidP="004B73C4">
      <w:pPr>
        <w:rPr>
          <w:rFonts w:ascii="Arial" w:hAnsi="Arial" w:cs="Arial"/>
        </w:rPr>
      </w:pPr>
    </w:p>
    <w:p w14:paraId="529CD215" w14:textId="77777777" w:rsidR="004B73C4" w:rsidRPr="009A1E6B" w:rsidRDefault="004B73C4" w:rsidP="009A1E6B">
      <w:pPr>
        <w:rPr>
          <w:sz w:val="22"/>
          <w:szCs w:val="22"/>
        </w:rPr>
      </w:pPr>
      <w:r w:rsidRPr="009A1E6B">
        <w:rPr>
          <w:sz w:val="22"/>
          <w:szCs w:val="22"/>
        </w:rPr>
        <w:t xml:space="preserve">OVS is optional for school food authorities (SFAs) providing meals through the at-risk afterschool meals component of the Child and Adult Care Food Program. OVS is </w:t>
      </w:r>
      <w:r w:rsidR="00B0238D" w:rsidRPr="009A1E6B">
        <w:rPr>
          <w:sz w:val="22"/>
          <w:szCs w:val="22"/>
        </w:rPr>
        <w:t xml:space="preserve">also </w:t>
      </w:r>
      <w:r w:rsidRPr="009A1E6B">
        <w:rPr>
          <w:sz w:val="22"/>
          <w:szCs w:val="22"/>
        </w:rPr>
        <w:t xml:space="preserve">optional for summer meals offered by SFAs through the Summer Food Service Program. When used for these programs SFAs must follow the applicable requirements outlined in this guidance. </w:t>
      </w:r>
      <w:r w:rsidR="00B0238D" w:rsidRPr="009A1E6B">
        <w:rPr>
          <w:sz w:val="22"/>
          <w:szCs w:val="22"/>
        </w:rPr>
        <w:t>OVS cannot be used for snacks in any program.</w:t>
      </w:r>
    </w:p>
    <w:p w14:paraId="529CD216" w14:textId="77777777" w:rsidR="00CF3489" w:rsidRPr="00CF3489" w:rsidRDefault="00CF3489" w:rsidP="00CF3489">
      <w:pPr>
        <w:rPr>
          <w:rFonts w:ascii="Arial" w:hAnsi="Arial" w:cs="Arial"/>
        </w:rPr>
      </w:pPr>
    </w:p>
    <w:p w14:paraId="529CD217" w14:textId="77777777" w:rsidR="00F970CC" w:rsidRPr="00B635A2" w:rsidRDefault="00F970CC" w:rsidP="00B80A48">
      <w:pPr>
        <w:pStyle w:val="Heading2"/>
      </w:pPr>
      <w:bookmarkStart w:id="7" w:name="_Toc394655691"/>
      <w:bookmarkStart w:id="8" w:name="_Toc394655871"/>
      <w:bookmarkStart w:id="9" w:name="_Toc394668475"/>
      <w:r w:rsidRPr="00B635A2">
        <w:t>OVS Basics Shared by NSLP and SBP</w:t>
      </w:r>
      <w:bookmarkEnd w:id="7"/>
      <w:bookmarkEnd w:id="8"/>
      <w:bookmarkEnd w:id="9"/>
    </w:p>
    <w:p w14:paraId="529CD218" w14:textId="77777777" w:rsidR="00F970CC" w:rsidRDefault="00F970CC" w:rsidP="006D674B">
      <w:pPr>
        <w:rPr>
          <w:rFonts w:ascii="Arial" w:hAnsi="Arial" w:cs="Arial"/>
          <w:b/>
        </w:rPr>
      </w:pPr>
    </w:p>
    <w:p w14:paraId="529CD219" w14:textId="77777777" w:rsidR="00C07F04" w:rsidRPr="00050F74" w:rsidRDefault="00050F74" w:rsidP="00050F74">
      <w:pPr>
        <w:pStyle w:val="Heading3"/>
      </w:pPr>
      <w:bookmarkStart w:id="10" w:name="_Toc394655692"/>
      <w:bookmarkStart w:id="11" w:name="_Toc394655872"/>
      <w:bookmarkStart w:id="12" w:name="_Toc394668476"/>
      <w:r w:rsidRPr="00050F74">
        <w:t>Unit P</w:t>
      </w:r>
      <w:r w:rsidR="003E0BD7" w:rsidRPr="00050F74">
        <w:t>ricing</w:t>
      </w:r>
      <w:bookmarkEnd w:id="10"/>
      <w:bookmarkEnd w:id="11"/>
      <w:bookmarkEnd w:id="12"/>
    </w:p>
    <w:p w14:paraId="529CD21A" w14:textId="77777777" w:rsidR="00CE4FE4" w:rsidRDefault="00CE4FE4" w:rsidP="009A1E6B">
      <w:pPr>
        <w:rPr>
          <w:sz w:val="22"/>
          <w:szCs w:val="22"/>
        </w:rPr>
      </w:pPr>
    </w:p>
    <w:p w14:paraId="529CD21B" w14:textId="77777777" w:rsidR="00C07F04" w:rsidRPr="009A1E6B" w:rsidRDefault="003B32AC" w:rsidP="009A1E6B">
      <w:pPr>
        <w:rPr>
          <w:sz w:val="22"/>
          <w:szCs w:val="22"/>
        </w:rPr>
      </w:pPr>
      <w:r w:rsidRPr="009A1E6B">
        <w:rPr>
          <w:sz w:val="22"/>
          <w:szCs w:val="22"/>
        </w:rPr>
        <w:t>School meals</w:t>
      </w:r>
      <w:r w:rsidR="00B635A2" w:rsidRPr="009A1E6B">
        <w:rPr>
          <w:sz w:val="22"/>
          <w:szCs w:val="22"/>
        </w:rPr>
        <w:t xml:space="preserve"> must be priced (for the paid and</w:t>
      </w:r>
      <w:r w:rsidRPr="009A1E6B">
        <w:rPr>
          <w:sz w:val="22"/>
          <w:szCs w:val="22"/>
        </w:rPr>
        <w:t xml:space="preserve"> reduced price categories) as a unit.</w:t>
      </w:r>
      <w:r w:rsidR="00CF3489" w:rsidRPr="009A1E6B">
        <w:rPr>
          <w:sz w:val="22"/>
          <w:szCs w:val="22"/>
        </w:rPr>
        <w:t xml:space="preserve"> </w:t>
      </w:r>
      <w:r w:rsidRPr="009A1E6B">
        <w:rPr>
          <w:sz w:val="22"/>
          <w:szCs w:val="22"/>
        </w:rPr>
        <w:t>This means that one price is established for a complete reimbursable meal in the paid meal category and one price is established for a complete reimbursable meal in the</w:t>
      </w:r>
      <w:r w:rsidR="003129FC" w:rsidRPr="009A1E6B">
        <w:rPr>
          <w:sz w:val="22"/>
          <w:szCs w:val="22"/>
        </w:rPr>
        <w:t xml:space="preserve"> reduced price meal category. SFAs may set different unit prices for </w:t>
      </w:r>
      <w:r w:rsidR="00B344AF" w:rsidRPr="009A1E6B">
        <w:rPr>
          <w:sz w:val="22"/>
          <w:szCs w:val="22"/>
        </w:rPr>
        <w:t>various combinations of foods offered. For example, if students are offered reimbursable meals centered around a variety of entrées, such as a hamburger, chef’s salad, lasagna or a turkey sandwich, the SFA may set four unit prices depending on which entrée is selected</w:t>
      </w:r>
      <w:r w:rsidR="00B635A2" w:rsidRPr="009A1E6B">
        <w:rPr>
          <w:sz w:val="22"/>
          <w:szCs w:val="22"/>
        </w:rPr>
        <w:t>.</w:t>
      </w:r>
    </w:p>
    <w:p w14:paraId="529CD21C" w14:textId="77777777" w:rsidR="00C94C2A" w:rsidRDefault="00C94C2A" w:rsidP="00C94C2A">
      <w:pPr>
        <w:pStyle w:val="BodyTextIndent3"/>
        <w:ind w:left="0"/>
        <w:rPr>
          <w:rFonts w:ascii="Arial" w:hAnsi="Arial" w:cs="Arial"/>
        </w:rPr>
      </w:pPr>
    </w:p>
    <w:p w14:paraId="529CD21D" w14:textId="77777777" w:rsidR="00820B90" w:rsidRPr="006D674B" w:rsidRDefault="003B32AC" w:rsidP="00C94C2A">
      <w:pPr>
        <w:pStyle w:val="BodyTextIndent3"/>
        <w:ind w:left="0"/>
        <w:rPr>
          <w:rFonts w:ascii="Arial" w:hAnsi="Arial" w:cs="Arial"/>
        </w:rPr>
      </w:pPr>
      <w:r w:rsidRPr="009A1E6B">
        <w:rPr>
          <w:sz w:val="22"/>
          <w:szCs w:val="22"/>
        </w:rPr>
        <w:t xml:space="preserve">OVS does not affect the </w:t>
      </w:r>
      <w:r w:rsidR="007B0031" w:rsidRPr="009A1E6B">
        <w:rPr>
          <w:sz w:val="22"/>
          <w:szCs w:val="22"/>
        </w:rPr>
        <w:t xml:space="preserve">meal’s </w:t>
      </w:r>
      <w:r w:rsidRPr="009A1E6B">
        <w:rPr>
          <w:sz w:val="22"/>
          <w:szCs w:val="22"/>
        </w:rPr>
        <w:t xml:space="preserve">unit price </w:t>
      </w:r>
      <w:r w:rsidR="007B0031" w:rsidRPr="009A1E6B">
        <w:rPr>
          <w:sz w:val="22"/>
          <w:szCs w:val="22"/>
        </w:rPr>
        <w:t>e</w:t>
      </w:r>
      <w:r w:rsidRPr="009A1E6B">
        <w:rPr>
          <w:sz w:val="22"/>
          <w:szCs w:val="22"/>
        </w:rPr>
        <w:t xml:space="preserve">stablished by the </w:t>
      </w:r>
      <w:r w:rsidR="00220E08" w:rsidRPr="009A1E6B">
        <w:rPr>
          <w:sz w:val="22"/>
          <w:szCs w:val="22"/>
        </w:rPr>
        <w:t>SFA</w:t>
      </w:r>
      <w:r w:rsidRPr="009A1E6B">
        <w:rPr>
          <w:sz w:val="22"/>
          <w:szCs w:val="22"/>
        </w:rPr>
        <w:t xml:space="preserve">. </w:t>
      </w:r>
      <w:r w:rsidR="00CA046B" w:rsidRPr="009A1E6B">
        <w:rPr>
          <w:sz w:val="22"/>
          <w:szCs w:val="22"/>
        </w:rPr>
        <w:t>S</w:t>
      </w:r>
      <w:r w:rsidR="00820B90" w:rsidRPr="009A1E6B">
        <w:rPr>
          <w:sz w:val="22"/>
          <w:szCs w:val="22"/>
        </w:rPr>
        <w:t>tudent</w:t>
      </w:r>
      <w:r w:rsidR="00CA046B" w:rsidRPr="009A1E6B">
        <w:rPr>
          <w:sz w:val="22"/>
          <w:szCs w:val="22"/>
        </w:rPr>
        <w:t>s</w:t>
      </w:r>
      <w:r w:rsidR="00820B90" w:rsidRPr="009A1E6B">
        <w:rPr>
          <w:sz w:val="22"/>
          <w:szCs w:val="22"/>
        </w:rPr>
        <w:t xml:space="preserve"> who take 3, 4, or 5 food </w:t>
      </w:r>
      <w:r w:rsidR="00700859" w:rsidRPr="009A1E6B">
        <w:rPr>
          <w:sz w:val="22"/>
          <w:szCs w:val="22"/>
        </w:rPr>
        <w:t xml:space="preserve">components for lunch or 3 or more food </w:t>
      </w:r>
      <w:r w:rsidR="00820B90" w:rsidRPr="009A1E6B">
        <w:rPr>
          <w:sz w:val="22"/>
          <w:szCs w:val="22"/>
        </w:rPr>
        <w:t>items</w:t>
      </w:r>
      <w:r w:rsidR="00700859" w:rsidRPr="009A1E6B">
        <w:rPr>
          <w:sz w:val="22"/>
          <w:szCs w:val="22"/>
        </w:rPr>
        <w:t xml:space="preserve"> for breakfast pay the same price. </w:t>
      </w:r>
      <w:r w:rsidR="00DB2A2A" w:rsidRPr="009A1E6B">
        <w:rPr>
          <w:sz w:val="22"/>
          <w:szCs w:val="22"/>
        </w:rPr>
        <w:t xml:space="preserve">The unit price is also not affected if the student selects the required serving sizes for 3 food components for lunch (or 3 food items for breakfast) and </w:t>
      </w:r>
      <w:r w:rsidR="002A04EA" w:rsidRPr="009A1E6B">
        <w:rPr>
          <w:sz w:val="22"/>
          <w:szCs w:val="22"/>
        </w:rPr>
        <w:t>also selects</w:t>
      </w:r>
      <w:r w:rsidR="00DB2A2A" w:rsidRPr="009A1E6B">
        <w:rPr>
          <w:sz w:val="22"/>
          <w:szCs w:val="22"/>
        </w:rPr>
        <w:t xml:space="preserve"> less than the required </w:t>
      </w:r>
      <w:r w:rsidR="00A42132" w:rsidRPr="009A1E6B">
        <w:rPr>
          <w:sz w:val="22"/>
          <w:szCs w:val="22"/>
        </w:rPr>
        <w:t xml:space="preserve">serving </w:t>
      </w:r>
      <w:r w:rsidR="00DB2A2A" w:rsidRPr="009A1E6B">
        <w:rPr>
          <w:sz w:val="22"/>
          <w:szCs w:val="22"/>
        </w:rPr>
        <w:t xml:space="preserve">size of </w:t>
      </w:r>
      <w:r w:rsidR="002A04EA" w:rsidRPr="009A1E6B">
        <w:rPr>
          <w:sz w:val="22"/>
          <w:szCs w:val="22"/>
        </w:rPr>
        <w:t>additional</w:t>
      </w:r>
      <w:r w:rsidR="007B0031" w:rsidRPr="009A1E6B">
        <w:rPr>
          <w:sz w:val="22"/>
          <w:szCs w:val="22"/>
        </w:rPr>
        <w:t xml:space="preserve"> </w:t>
      </w:r>
      <w:r w:rsidR="009D1C08" w:rsidRPr="009A1E6B">
        <w:rPr>
          <w:sz w:val="22"/>
          <w:szCs w:val="22"/>
        </w:rPr>
        <w:t xml:space="preserve">food </w:t>
      </w:r>
      <w:r w:rsidR="00700859" w:rsidRPr="009A1E6B">
        <w:rPr>
          <w:sz w:val="22"/>
          <w:szCs w:val="22"/>
        </w:rPr>
        <w:t>component</w:t>
      </w:r>
      <w:r w:rsidR="002A04EA" w:rsidRPr="009A1E6B">
        <w:rPr>
          <w:sz w:val="22"/>
          <w:szCs w:val="22"/>
        </w:rPr>
        <w:t>s</w:t>
      </w:r>
      <w:r w:rsidR="00DB2A2A">
        <w:rPr>
          <w:rFonts w:ascii="Arial" w:hAnsi="Arial" w:cs="Arial"/>
        </w:rPr>
        <w:t xml:space="preserve">. </w:t>
      </w:r>
      <w:r w:rsidR="00820B90" w:rsidRPr="006D674B">
        <w:rPr>
          <w:rFonts w:ascii="Arial" w:hAnsi="Arial" w:cs="Arial"/>
        </w:rPr>
        <w:t xml:space="preserve">   </w:t>
      </w:r>
    </w:p>
    <w:p w14:paraId="529CD21E" w14:textId="77777777" w:rsidR="00926F07" w:rsidRDefault="00926F07">
      <w:pPr>
        <w:rPr>
          <w:rFonts w:asciiTheme="majorHAnsi" w:eastAsiaTheme="majorEastAsia" w:hAnsiTheme="majorHAnsi" w:cstheme="majorBidi"/>
          <w:color w:val="404040" w:themeColor="text1" w:themeTint="BF"/>
          <w:sz w:val="26"/>
          <w:szCs w:val="26"/>
        </w:rPr>
      </w:pPr>
      <w:r>
        <w:br w:type="page"/>
      </w:r>
    </w:p>
    <w:p w14:paraId="529CD21F" w14:textId="77777777" w:rsidR="00BE614A" w:rsidRPr="003E0BD7" w:rsidRDefault="00BE614A" w:rsidP="00B80A48">
      <w:pPr>
        <w:pStyle w:val="Heading3"/>
        <w:rPr>
          <w:caps/>
        </w:rPr>
      </w:pPr>
      <w:bookmarkStart w:id="13" w:name="_Toc394655693"/>
      <w:bookmarkStart w:id="14" w:name="_Toc394655873"/>
      <w:bookmarkStart w:id="15" w:name="_Toc394668477"/>
      <w:r w:rsidRPr="003E0BD7">
        <w:lastRenderedPageBreak/>
        <w:t xml:space="preserve">Identifying </w:t>
      </w:r>
      <w:r w:rsidR="00DA6276">
        <w:t>R</w:t>
      </w:r>
      <w:r w:rsidR="00700859" w:rsidRPr="003E0BD7">
        <w:t>eimbursable</w:t>
      </w:r>
      <w:r w:rsidRPr="003E0BD7">
        <w:t xml:space="preserve"> </w:t>
      </w:r>
      <w:r w:rsidR="00DA6276">
        <w:t>M</w:t>
      </w:r>
      <w:r w:rsidRPr="003E0BD7">
        <w:t xml:space="preserve">eals </w:t>
      </w:r>
      <w:r w:rsidR="00DA6276">
        <w:t>u</w:t>
      </w:r>
      <w:r w:rsidRPr="003E0BD7">
        <w:t>nder OVS</w:t>
      </w:r>
      <w:r w:rsidR="00DA6276">
        <w:t xml:space="preserve"> (</w:t>
      </w:r>
      <w:r w:rsidR="00D94C62">
        <w:t xml:space="preserve">Signage, </w:t>
      </w:r>
      <w:r w:rsidR="00DA6276">
        <w:t>M</w:t>
      </w:r>
      <w:r w:rsidR="00D94C62">
        <w:t xml:space="preserve">enus, </w:t>
      </w:r>
      <w:r w:rsidR="007F3D95">
        <w:t xml:space="preserve">and </w:t>
      </w:r>
      <w:r w:rsidR="00DA6276">
        <w:t>T</w:t>
      </w:r>
      <w:r w:rsidR="00D94C62">
        <w:t>raining</w:t>
      </w:r>
      <w:r w:rsidR="00DA6276">
        <w:t>)</w:t>
      </w:r>
      <w:bookmarkEnd w:id="13"/>
      <w:bookmarkEnd w:id="14"/>
      <w:bookmarkEnd w:id="15"/>
    </w:p>
    <w:p w14:paraId="529CD220" w14:textId="77777777" w:rsidR="00CE4FE4" w:rsidRDefault="00CE4FE4" w:rsidP="00DA6276">
      <w:pPr>
        <w:rPr>
          <w:caps/>
          <w:sz w:val="22"/>
          <w:szCs w:val="22"/>
        </w:rPr>
      </w:pPr>
    </w:p>
    <w:p w14:paraId="529CD221" w14:textId="77777777" w:rsidR="00E515F4" w:rsidRPr="00DA6276" w:rsidRDefault="004A621F" w:rsidP="00E515F4">
      <w:pPr>
        <w:rPr>
          <w:sz w:val="22"/>
          <w:szCs w:val="22"/>
        </w:rPr>
      </w:pPr>
      <w:r w:rsidRPr="00DA6276">
        <w:rPr>
          <w:caps/>
          <w:sz w:val="22"/>
          <w:szCs w:val="22"/>
        </w:rPr>
        <w:t>S</w:t>
      </w:r>
      <w:r w:rsidRPr="00DA6276">
        <w:rPr>
          <w:sz w:val="22"/>
          <w:szCs w:val="22"/>
        </w:rPr>
        <w:t xml:space="preserve">tudents, servers and cashiers must be able to identify what constitutes a reimbursable meal. </w:t>
      </w:r>
      <w:r w:rsidR="00E511DA" w:rsidRPr="00DA6276">
        <w:rPr>
          <w:sz w:val="22"/>
          <w:szCs w:val="22"/>
        </w:rPr>
        <w:t xml:space="preserve">The NSLP regulation at </w:t>
      </w:r>
      <w:r w:rsidR="006D674B" w:rsidRPr="00DA6276">
        <w:rPr>
          <w:sz w:val="22"/>
          <w:szCs w:val="22"/>
        </w:rPr>
        <w:t xml:space="preserve">7 CFR </w:t>
      </w:r>
      <w:r w:rsidRPr="00DA6276">
        <w:rPr>
          <w:sz w:val="22"/>
          <w:szCs w:val="22"/>
        </w:rPr>
        <w:t xml:space="preserve">210.10(a)(2) </w:t>
      </w:r>
      <w:r w:rsidR="006D674B" w:rsidRPr="00DA6276">
        <w:rPr>
          <w:sz w:val="22"/>
          <w:szCs w:val="22"/>
        </w:rPr>
        <w:t>r</w:t>
      </w:r>
      <w:r w:rsidRPr="00DA6276">
        <w:rPr>
          <w:sz w:val="22"/>
          <w:szCs w:val="22"/>
        </w:rPr>
        <w:t>equires that schools identify</w:t>
      </w:r>
      <w:r w:rsidR="006D674B" w:rsidRPr="00DA6276">
        <w:rPr>
          <w:sz w:val="22"/>
          <w:szCs w:val="22"/>
        </w:rPr>
        <w:t xml:space="preserve">, </w:t>
      </w:r>
      <w:r w:rsidRPr="00DA6276">
        <w:rPr>
          <w:sz w:val="22"/>
          <w:szCs w:val="22"/>
        </w:rPr>
        <w:t>near or at the beginning of serving lines, what foods constitute unit priced reimbursable meal</w:t>
      </w:r>
      <w:r w:rsidR="006944A9" w:rsidRPr="00DA6276">
        <w:rPr>
          <w:sz w:val="22"/>
          <w:szCs w:val="22"/>
        </w:rPr>
        <w:t>s</w:t>
      </w:r>
      <w:r w:rsidR="007C3552" w:rsidRPr="00DA6276">
        <w:rPr>
          <w:sz w:val="22"/>
          <w:szCs w:val="22"/>
        </w:rPr>
        <w:t xml:space="preserve">. </w:t>
      </w:r>
      <w:r w:rsidRPr="00DA6276">
        <w:rPr>
          <w:sz w:val="22"/>
          <w:szCs w:val="22"/>
        </w:rPr>
        <w:t>Schools using OVS must also identify what a student must select in order to have a reimbursable meal under OVS</w:t>
      </w:r>
      <w:r w:rsidR="00C1654B">
        <w:rPr>
          <w:sz w:val="22"/>
          <w:szCs w:val="22"/>
        </w:rPr>
        <w:t xml:space="preserve">. </w:t>
      </w:r>
      <w:r w:rsidRPr="00DA6276">
        <w:rPr>
          <w:sz w:val="22"/>
          <w:szCs w:val="22"/>
        </w:rPr>
        <w:t xml:space="preserve"> </w:t>
      </w:r>
      <w:r w:rsidR="00DF3A94" w:rsidRPr="008658F1">
        <w:rPr>
          <w:sz w:val="22"/>
          <w:szCs w:val="22"/>
        </w:rPr>
        <w:t xml:space="preserve">Because of the </w:t>
      </w:r>
      <w:r w:rsidR="00C1654B" w:rsidRPr="008658F1">
        <w:rPr>
          <w:sz w:val="22"/>
          <w:szCs w:val="22"/>
        </w:rPr>
        <w:t xml:space="preserve">School Year (SY) 2014-2015 </w:t>
      </w:r>
      <w:r w:rsidR="00DF3A94" w:rsidRPr="008658F1">
        <w:rPr>
          <w:sz w:val="22"/>
          <w:szCs w:val="22"/>
        </w:rPr>
        <w:t xml:space="preserve">changes to </w:t>
      </w:r>
      <w:r w:rsidR="005060CF" w:rsidRPr="008658F1">
        <w:rPr>
          <w:sz w:val="22"/>
          <w:szCs w:val="22"/>
        </w:rPr>
        <w:t xml:space="preserve">the </w:t>
      </w:r>
      <w:r w:rsidR="00DF3A94" w:rsidRPr="008658F1">
        <w:rPr>
          <w:sz w:val="22"/>
          <w:szCs w:val="22"/>
        </w:rPr>
        <w:t xml:space="preserve">SBP meal pattern and </w:t>
      </w:r>
      <w:r w:rsidR="0041235A" w:rsidRPr="008658F1">
        <w:rPr>
          <w:sz w:val="22"/>
          <w:szCs w:val="22"/>
        </w:rPr>
        <w:t xml:space="preserve">resulting changes to </w:t>
      </w:r>
      <w:r w:rsidR="00DF3A94" w:rsidRPr="008658F1">
        <w:rPr>
          <w:sz w:val="22"/>
          <w:szCs w:val="22"/>
        </w:rPr>
        <w:t>OVS</w:t>
      </w:r>
      <w:r w:rsidR="00C1654B" w:rsidRPr="008658F1">
        <w:rPr>
          <w:sz w:val="22"/>
          <w:szCs w:val="22"/>
        </w:rPr>
        <w:t xml:space="preserve">, </w:t>
      </w:r>
      <w:r w:rsidR="00DF3A94" w:rsidRPr="008658F1">
        <w:rPr>
          <w:sz w:val="22"/>
          <w:szCs w:val="22"/>
        </w:rPr>
        <w:t xml:space="preserve">schools </w:t>
      </w:r>
      <w:r w:rsidR="00637ED8" w:rsidRPr="008658F1">
        <w:rPr>
          <w:sz w:val="22"/>
          <w:szCs w:val="22"/>
        </w:rPr>
        <w:t xml:space="preserve">offering breakfasts </w:t>
      </w:r>
      <w:r w:rsidR="00DF3A94" w:rsidRPr="008658F1">
        <w:rPr>
          <w:sz w:val="22"/>
          <w:szCs w:val="22"/>
        </w:rPr>
        <w:t xml:space="preserve">must </w:t>
      </w:r>
      <w:r w:rsidR="00CC0E26" w:rsidRPr="008658F1">
        <w:rPr>
          <w:sz w:val="22"/>
          <w:szCs w:val="22"/>
        </w:rPr>
        <w:t xml:space="preserve">ensure </w:t>
      </w:r>
      <w:r w:rsidR="00DF3A94" w:rsidRPr="008658F1">
        <w:rPr>
          <w:sz w:val="22"/>
          <w:szCs w:val="22"/>
        </w:rPr>
        <w:t xml:space="preserve">that students and their parents </w:t>
      </w:r>
      <w:r w:rsidR="00637ED8" w:rsidRPr="008658F1">
        <w:rPr>
          <w:sz w:val="22"/>
          <w:szCs w:val="22"/>
        </w:rPr>
        <w:t xml:space="preserve">are aware of the new requirements. </w:t>
      </w:r>
      <w:r w:rsidR="00E515F4" w:rsidRPr="008658F1">
        <w:rPr>
          <w:sz w:val="22"/>
          <w:szCs w:val="22"/>
        </w:rPr>
        <w:t xml:space="preserve">  In </w:t>
      </w:r>
      <w:r w:rsidR="00DF655D" w:rsidRPr="008658F1">
        <w:rPr>
          <w:sz w:val="22"/>
          <w:szCs w:val="22"/>
        </w:rPr>
        <w:t>addition,</w:t>
      </w:r>
      <w:r w:rsidR="00E515F4" w:rsidRPr="008658F1">
        <w:rPr>
          <w:sz w:val="22"/>
          <w:szCs w:val="22"/>
        </w:rPr>
        <w:t xml:space="preserve"> </w:t>
      </w:r>
      <w:r w:rsidR="00DF655D" w:rsidRPr="008658F1">
        <w:rPr>
          <w:sz w:val="22"/>
          <w:szCs w:val="22"/>
        </w:rPr>
        <w:t xml:space="preserve">SFAs and </w:t>
      </w:r>
      <w:r w:rsidR="00E515F4" w:rsidRPr="008658F1">
        <w:rPr>
          <w:sz w:val="22"/>
          <w:szCs w:val="22"/>
        </w:rPr>
        <w:t>schools should highlight the SBP changes in materials, such as menus and newsletters, provided to parents or posted on websites.</w:t>
      </w:r>
      <w:r w:rsidR="00E515F4" w:rsidRPr="00C535D1">
        <w:rPr>
          <w:sz w:val="22"/>
          <w:szCs w:val="22"/>
        </w:rPr>
        <w:t xml:space="preserve">   </w:t>
      </w:r>
    </w:p>
    <w:p w14:paraId="529CD222" w14:textId="77777777" w:rsidR="00AF27B5" w:rsidRPr="00DA6276" w:rsidRDefault="007A7913" w:rsidP="00DA6276">
      <w:pPr>
        <w:rPr>
          <w:sz w:val="22"/>
          <w:szCs w:val="22"/>
        </w:rPr>
      </w:pPr>
      <w:r>
        <w:rPr>
          <w:sz w:val="22"/>
          <w:szCs w:val="22"/>
        </w:rPr>
        <w:br/>
      </w:r>
      <w:r w:rsidR="00AF27B5" w:rsidRPr="00DA6276">
        <w:rPr>
          <w:sz w:val="22"/>
          <w:szCs w:val="22"/>
        </w:rPr>
        <w:t xml:space="preserve">Students and their parents need to be aware of what is included in </w:t>
      </w:r>
      <w:r w:rsidR="005060CF">
        <w:rPr>
          <w:sz w:val="22"/>
          <w:szCs w:val="22"/>
        </w:rPr>
        <w:t>school</w:t>
      </w:r>
      <w:r w:rsidR="00AF27B5" w:rsidRPr="00DA6276">
        <w:rPr>
          <w:sz w:val="22"/>
          <w:szCs w:val="22"/>
        </w:rPr>
        <w:t xml:space="preserve"> meals</w:t>
      </w:r>
      <w:r w:rsidR="00E515F4">
        <w:rPr>
          <w:sz w:val="22"/>
          <w:szCs w:val="22"/>
        </w:rPr>
        <w:t>--</w:t>
      </w:r>
      <w:r w:rsidR="005060CF">
        <w:rPr>
          <w:sz w:val="22"/>
          <w:szCs w:val="22"/>
        </w:rPr>
        <w:t>parents, so they can</w:t>
      </w:r>
      <w:r w:rsidR="002A04EA" w:rsidRPr="00DA6276">
        <w:rPr>
          <w:sz w:val="22"/>
          <w:szCs w:val="22"/>
        </w:rPr>
        <w:t xml:space="preserve"> </w:t>
      </w:r>
      <w:r w:rsidR="00AF27B5" w:rsidRPr="00DA6276">
        <w:rPr>
          <w:sz w:val="22"/>
          <w:szCs w:val="22"/>
        </w:rPr>
        <w:t>reinforce nutrition education messages</w:t>
      </w:r>
      <w:r w:rsidR="005060CF">
        <w:rPr>
          <w:sz w:val="22"/>
          <w:szCs w:val="22"/>
        </w:rPr>
        <w:t xml:space="preserve"> at home</w:t>
      </w:r>
      <w:r w:rsidR="00C61D27">
        <w:rPr>
          <w:sz w:val="22"/>
          <w:szCs w:val="22"/>
        </w:rPr>
        <w:t xml:space="preserve"> </w:t>
      </w:r>
      <w:r w:rsidR="00AF27B5" w:rsidRPr="00DA6276">
        <w:rPr>
          <w:sz w:val="22"/>
          <w:szCs w:val="22"/>
        </w:rPr>
        <w:t>and students</w:t>
      </w:r>
      <w:r w:rsidR="00E515F4">
        <w:rPr>
          <w:sz w:val="22"/>
          <w:szCs w:val="22"/>
        </w:rPr>
        <w:t xml:space="preserve">, </w:t>
      </w:r>
      <w:r w:rsidR="005060CF">
        <w:rPr>
          <w:sz w:val="22"/>
          <w:szCs w:val="22"/>
        </w:rPr>
        <w:t>so they know how</w:t>
      </w:r>
      <w:r w:rsidR="00AF27B5" w:rsidRPr="00DA6276">
        <w:rPr>
          <w:sz w:val="22"/>
          <w:szCs w:val="22"/>
        </w:rPr>
        <w:t xml:space="preserve"> to select a reimbursable meal. Signage </w:t>
      </w:r>
      <w:r>
        <w:rPr>
          <w:sz w:val="22"/>
          <w:szCs w:val="22"/>
        </w:rPr>
        <w:t>and</w:t>
      </w:r>
      <w:r w:rsidR="00AF27B5" w:rsidRPr="00DA6276">
        <w:rPr>
          <w:sz w:val="22"/>
          <w:szCs w:val="22"/>
        </w:rPr>
        <w:t xml:space="preserve"> menus should provide clear information about allowable choices. This will help students easily </w:t>
      </w:r>
      <w:r>
        <w:rPr>
          <w:sz w:val="22"/>
          <w:szCs w:val="22"/>
        </w:rPr>
        <w:t>build</w:t>
      </w:r>
      <w:r w:rsidR="00AF27B5" w:rsidRPr="00DA6276">
        <w:rPr>
          <w:sz w:val="22"/>
          <w:szCs w:val="22"/>
        </w:rPr>
        <w:t xml:space="preserve"> a reimbursable meal </w:t>
      </w:r>
      <w:r w:rsidR="00FA1EA5" w:rsidRPr="00DA6276">
        <w:rPr>
          <w:sz w:val="22"/>
          <w:szCs w:val="22"/>
        </w:rPr>
        <w:t xml:space="preserve">and </w:t>
      </w:r>
      <w:r w:rsidR="00AF27B5" w:rsidRPr="00DA6276">
        <w:rPr>
          <w:sz w:val="22"/>
          <w:szCs w:val="22"/>
        </w:rPr>
        <w:t xml:space="preserve">is especially important to avoid problems at </w:t>
      </w:r>
      <w:r w:rsidR="00FA1EA5" w:rsidRPr="00DA6276">
        <w:rPr>
          <w:sz w:val="22"/>
          <w:szCs w:val="22"/>
        </w:rPr>
        <w:t>the point of service</w:t>
      </w:r>
      <w:r w:rsidR="00AF27B5" w:rsidRPr="00DA6276">
        <w:rPr>
          <w:sz w:val="22"/>
          <w:szCs w:val="22"/>
        </w:rPr>
        <w:t xml:space="preserve">. Schools are encouraged to conduct training for cashiers </w:t>
      </w:r>
      <w:r>
        <w:rPr>
          <w:sz w:val="22"/>
          <w:szCs w:val="22"/>
        </w:rPr>
        <w:t>and</w:t>
      </w:r>
      <w:r w:rsidR="00AF27B5" w:rsidRPr="00DA6276">
        <w:rPr>
          <w:sz w:val="22"/>
          <w:szCs w:val="22"/>
        </w:rPr>
        <w:t xml:space="preserve"> </w:t>
      </w:r>
      <w:r w:rsidR="00313A82" w:rsidRPr="00DA6276">
        <w:rPr>
          <w:sz w:val="22"/>
          <w:szCs w:val="22"/>
        </w:rPr>
        <w:t xml:space="preserve">serving </w:t>
      </w:r>
      <w:r w:rsidR="00AF27B5" w:rsidRPr="00DA6276">
        <w:rPr>
          <w:sz w:val="22"/>
          <w:szCs w:val="22"/>
        </w:rPr>
        <w:t xml:space="preserve">line staff </w:t>
      </w:r>
      <w:r>
        <w:rPr>
          <w:sz w:val="22"/>
          <w:szCs w:val="22"/>
        </w:rPr>
        <w:t>so they can</w:t>
      </w:r>
      <w:r w:rsidRPr="00DA6276">
        <w:rPr>
          <w:sz w:val="22"/>
          <w:szCs w:val="22"/>
        </w:rPr>
        <w:t xml:space="preserve"> </w:t>
      </w:r>
      <w:r w:rsidR="00AF27B5" w:rsidRPr="00DA6276">
        <w:rPr>
          <w:sz w:val="22"/>
          <w:szCs w:val="22"/>
        </w:rPr>
        <w:t>help students select the required food components/food items</w:t>
      </w:r>
      <w:r>
        <w:rPr>
          <w:sz w:val="22"/>
          <w:szCs w:val="22"/>
        </w:rPr>
        <w:t xml:space="preserve"> in the quantities</w:t>
      </w:r>
      <w:r w:rsidR="00AF27B5" w:rsidRPr="00DA6276">
        <w:rPr>
          <w:sz w:val="22"/>
          <w:szCs w:val="22"/>
        </w:rPr>
        <w:t xml:space="preserve"> needed for reimbursable lunches and breakfasts.  </w:t>
      </w:r>
    </w:p>
    <w:p w14:paraId="529CD223" w14:textId="77777777" w:rsidR="00E24BE4" w:rsidRDefault="00E24BE4" w:rsidP="00DA6276">
      <w:pPr>
        <w:rPr>
          <w:sz w:val="22"/>
          <w:szCs w:val="22"/>
        </w:rPr>
      </w:pPr>
    </w:p>
    <w:p w14:paraId="529CD224" w14:textId="77777777" w:rsidR="00D94C62" w:rsidRPr="00DA6276" w:rsidRDefault="00D94C62" w:rsidP="00DA6276">
      <w:pPr>
        <w:rPr>
          <w:sz w:val="22"/>
          <w:szCs w:val="22"/>
        </w:rPr>
      </w:pPr>
      <w:r w:rsidRPr="00DA6276">
        <w:rPr>
          <w:sz w:val="22"/>
          <w:szCs w:val="22"/>
        </w:rPr>
        <w:t>Signage is not required for field trips, breakfast in the classroom and other venues whe</w:t>
      </w:r>
      <w:r w:rsidR="007C3552" w:rsidRPr="00DA6276">
        <w:rPr>
          <w:sz w:val="22"/>
          <w:szCs w:val="22"/>
        </w:rPr>
        <w:t xml:space="preserve">re signage may be problematic. </w:t>
      </w:r>
      <w:r w:rsidRPr="00DA6276">
        <w:rPr>
          <w:sz w:val="22"/>
          <w:szCs w:val="22"/>
        </w:rPr>
        <w:t xml:space="preserve">However, other methods should be used to inform students what </w:t>
      </w:r>
      <w:r w:rsidR="007A7913">
        <w:rPr>
          <w:sz w:val="22"/>
          <w:szCs w:val="22"/>
        </w:rPr>
        <w:t>choices they have.</w:t>
      </w:r>
    </w:p>
    <w:p w14:paraId="529CD225" w14:textId="77777777" w:rsidR="00B0238D" w:rsidRPr="00050F74" w:rsidRDefault="00B0238D" w:rsidP="006A2E88">
      <w:pPr>
        <w:rPr>
          <w:rFonts w:ascii="Arial" w:hAnsi="Arial"/>
        </w:rPr>
      </w:pPr>
    </w:p>
    <w:p w14:paraId="529CD226" w14:textId="77777777" w:rsidR="00B0238D" w:rsidRPr="00B0238D" w:rsidRDefault="00050F74" w:rsidP="00B80A48">
      <w:pPr>
        <w:pStyle w:val="Heading3"/>
      </w:pPr>
      <w:bookmarkStart w:id="16" w:name="_Toc394655694"/>
      <w:bookmarkStart w:id="17" w:name="_Toc394655874"/>
      <w:bookmarkStart w:id="18" w:name="_Toc394668478"/>
      <w:r>
        <w:t xml:space="preserve">Offering Choices </w:t>
      </w:r>
      <w:r w:rsidR="00E515F4">
        <w:t>w</w:t>
      </w:r>
      <w:r w:rsidR="00B0238D" w:rsidRPr="00B0238D">
        <w:t xml:space="preserve">ithin Components is </w:t>
      </w:r>
      <w:r>
        <w:t>N</w:t>
      </w:r>
      <w:r w:rsidR="00B0238D" w:rsidRPr="00B0238D">
        <w:t>ot OVS</w:t>
      </w:r>
      <w:bookmarkEnd w:id="16"/>
      <w:bookmarkEnd w:id="17"/>
      <w:bookmarkEnd w:id="18"/>
      <w:r w:rsidR="00B0238D" w:rsidRPr="00B0238D">
        <w:t xml:space="preserve"> </w:t>
      </w:r>
    </w:p>
    <w:p w14:paraId="529CD227" w14:textId="77777777" w:rsidR="00CE4FE4" w:rsidRDefault="00CE4FE4" w:rsidP="00DA6276">
      <w:pPr>
        <w:rPr>
          <w:sz w:val="22"/>
          <w:szCs w:val="22"/>
        </w:rPr>
      </w:pPr>
    </w:p>
    <w:p w14:paraId="529CD228" w14:textId="77777777" w:rsidR="00B0238D" w:rsidRPr="00DA6276" w:rsidRDefault="00B0238D" w:rsidP="00DA6276">
      <w:pPr>
        <w:rPr>
          <w:sz w:val="22"/>
          <w:szCs w:val="22"/>
        </w:rPr>
      </w:pPr>
      <w:r w:rsidRPr="00DA6276">
        <w:rPr>
          <w:sz w:val="22"/>
          <w:szCs w:val="22"/>
        </w:rPr>
        <w:t xml:space="preserve">We continue to encourage </w:t>
      </w:r>
      <w:r w:rsidR="007A7913">
        <w:rPr>
          <w:sz w:val="22"/>
          <w:szCs w:val="22"/>
        </w:rPr>
        <w:t>schools to</w:t>
      </w:r>
      <w:r w:rsidRPr="00DA6276">
        <w:rPr>
          <w:sz w:val="22"/>
          <w:szCs w:val="22"/>
        </w:rPr>
        <w:t xml:space="preserve"> offer a variety of food choices to students</w:t>
      </w:r>
      <w:r w:rsidR="00B703B3">
        <w:rPr>
          <w:sz w:val="22"/>
          <w:szCs w:val="22"/>
        </w:rPr>
        <w:t>;</w:t>
      </w:r>
      <w:r w:rsidRPr="00DA6276">
        <w:rPr>
          <w:sz w:val="22"/>
          <w:szCs w:val="22"/>
        </w:rPr>
        <w:t xml:space="preserve"> this increases the likelihood that students will select the foods and beverages they prefer, which increases consumption and reduces waste. However, it is important to recognize</w:t>
      </w:r>
      <w:r w:rsidR="00222838">
        <w:rPr>
          <w:sz w:val="22"/>
          <w:szCs w:val="22"/>
        </w:rPr>
        <w:t xml:space="preserve"> </w:t>
      </w:r>
      <w:r w:rsidRPr="00DA6276">
        <w:rPr>
          <w:sz w:val="22"/>
          <w:szCs w:val="22"/>
        </w:rPr>
        <w:t xml:space="preserve">that offering a variety of choices within the food components is different </w:t>
      </w:r>
      <w:r w:rsidR="00B703B3">
        <w:rPr>
          <w:sz w:val="22"/>
          <w:szCs w:val="22"/>
        </w:rPr>
        <w:t>from</w:t>
      </w:r>
      <w:r w:rsidRPr="00DA6276">
        <w:rPr>
          <w:sz w:val="22"/>
          <w:szCs w:val="22"/>
        </w:rPr>
        <w:t xml:space="preserve"> OVS.</w:t>
      </w:r>
    </w:p>
    <w:p w14:paraId="529CD229" w14:textId="77777777" w:rsidR="00C61D27" w:rsidRDefault="00C61D27" w:rsidP="00DA6276">
      <w:pPr>
        <w:rPr>
          <w:sz w:val="22"/>
          <w:szCs w:val="22"/>
        </w:rPr>
      </w:pPr>
    </w:p>
    <w:p w14:paraId="529CD22A" w14:textId="77777777" w:rsidR="00B0238D" w:rsidRPr="00DA6276" w:rsidRDefault="00B0238D" w:rsidP="00DA6276">
      <w:pPr>
        <w:rPr>
          <w:sz w:val="22"/>
          <w:szCs w:val="22"/>
        </w:rPr>
      </w:pPr>
      <w:r w:rsidRPr="00DA6276">
        <w:rPr>
          <w:sz w:val="22"/>
          <w:szCs w:val="22"/>
        </w:rPr>
        <w:t xml:space="preserve">If choices within components are offered, the menu planner must indicate to the students what choices or combination of choices the student may select to have a reimbursable meal. One common example </w:t>
      </w:r>
      <w:r w:rsidR="008C753F">
        <w:rPr>
          <w:sz w:val="22"/>
          <w:szCs w:val="22"/>
        </w:rPr>
        <w:t xml:space="preserve">for the SBP </w:t>
      </w:r>
      <w:r w:rsidRPr="00DA6276">
        <w:rPr>
          <w:sz w:val="22"/>
          <w:szCs w:val="22"/>
        </w:rPr>
        <w:t xml:space="preserve">is cereal types. Offering four different types of cereal and instructing students to “select one” is not the same as offering four grain items. </w:t>
      </w:r>
      <w:r w:rsidR="007A7913">
        <w:rPr>
          <w:sz w:val="22"/>
          <w:szCs w:val="22"/>
        </w:rPr>
        <w:t>Because the student can only</w:t>
      </w:r>
      <w:r w:rsidRPr="00DA6276">
        <w:rPr>
          <w:sz w:val="22"/>
          <w:szCs w:val="22"/>
        </w:rPr>
        <w:t xml:space="preserve"> “select one</w:t>
      </w:r>
      <w:r w:rsidR="007A7913">
        <w:rPr>
          <w:sz w:val="22"/>
          <w:szCs w:val="22"/>
        </w:rPr>
        <w:t>,</w:t>
      </w:r>
      <w:r w:rsidRPr="00DA6276">
        <w:rPr>
          <w:sz w:val="22"/>
          <w:szCs w:val="22"/>
        </w:rPr>
        <w:t xml:space="preserve">” </w:t>
      </w:r>
      <w:r w:rsidR="007A7913">
        <w:rPr>
          <w:sz w:val="22"/>
          <w:szCs w:val="22"/>
        </w:rPr>
        <w:t>only</w:t>
      </w:r>
      <w:r w:rsidRPr="00DA6276">
        <w:rPr>
          <w:sz w:val="22"/>
          <w:szCs w:val="22"/>
        </w:rPr>
        <w:t xml:space="preserve"> one grain item (cereal) is being offered</w:t>
      </w:r>
      <w:r w:rsidR="007A7913">
        <w:rPr>
          <w:sz w:val="22"/>
          <w:szCs w:val="22"/>
        </w:rPr>
        <w:t xml:space="preserve"> to each student, even though the student can select from several </w:t>
      </w:r>
      <w:r w:rsidR="00C61D27">
        <w:rPr>
          <w:sz w:val="22"/>
          <w:szCs w:val="22"/>
        </w:rPr>
        <w:t xml:space="preserve">cereal </w:t>
      </w:r>
      <w:r w:rsidR="007A7913">
        <w:rPr>
          <w:sz w:val="22"/>
          <w:szCs w:val="22"/>
        </w:rPr>
        <w:t>options</w:t>
      </w:r>
      <w:r w:rsidRPr="00DA6276">
        <w:rPr>
          <w:sz w:val="22"/>
          <w:szCs w:val="22"/>
        </w:rPr>
        <w:t xml:space="preserve">.                                                                                                                                                                                                               </w:t>
      </w:r>
    </w:p>
    <w:p w14:paraId="529CD22B" w14:textId="77777777" w:rsidR="00B0238D" w:rsidRPr="00DA6276" w:rsidRDefault="00B0238D" w:rsidP="00DA6276">
      <w:pPr>
        <w:rPr>
          <w:sz w:val="22"/>
          <w:szCs w:val="22"/>
        </w:rPr>
      </w:pPr>
    </w:p>
    <w:p w14:paraId="529CD22C" w14:textId="77777777" w:rsidR="00B0238D" w:rsidRPr="00DA6276" w:rsidRDefault="005A4BDF" w:rsidP="00DA6276">
      <w:pPr>
        <w:rPr>
          <w:sz w:val="22"/>
          <w:szCs w:val="22"/>
        </w:rPr>
      </w:pPr>
      <w:r>
        <w:rPr>
          <w:sz w:val="22"/>
          <w:szCs w:val="22"/>
        </w:rPr>
        <w:t>A</w:t>
      </w:r>
      <w:r w:rsidR="00B0238D" w:rsidRPr="00DA6276">
        <w:rPr>
          <w:sz w:val="22"/>
          <w:szCs w:val="22"/>
        </w:rPr>
        <w:t xml:space="preserve">nother </w:t>
      </w:r>
      <w:r>
        <w:rPr>
          <w:sz w:val="22"/>
          <w:szCs w:val="22"/>
        </w:rPr>
        <w:t xml:space="preserve">useful </w:t>
      </w:r>
      <w:r w:rsidR="00B0238D" w:rsidRPr="00DA6276">
        <w:rPr>
          <w:sz w:val="22"/>
          <w:szCs w:val="22"/>
        </w:rPr>
        <w:t xml:space="preserve">example for </w:t>
      </w:r>
      <w:r w:rsidR="008C753F">
        <w:rPr>
          <w:sz w:val="22"/>
          <w:szCs w:val="22"/>
        </w:rPr>
        <w:t xml:space="preserve">the NSLP relates </w:t>
      </w:r>
      <w:r w:rsidR="008933B5">
        <w:rPr>
          <w:sz w:val="22"/>
          <w:szCs w:val="22"/>
        </w:rPr>
        <w:t xml:space="preserve">to </w:t>
      </w:r>
      <w:r w:rsidR="008C753F">
        <w:rPr>
          <w:sz w:val="22"/>
          <w:szCs w:val="22"/>
        </w:rPr>
        <w:t>the fruit or vegetable component</w:t>
      </w:r>
      <w:r w:rsidR="008933B5">
        <w:rPr>
          <w:sz w:val="22"/>
          <w:szCs w:val="22"/>
        </w:rPr>
        <w:t>s</w:t>
      </w:r>
      <w:r w:rsidR="008C753F">
        <w:rPr>
          <w:sz w:val="22"/>
          <w:szCs w:val="22"/>
        </w:rPr>
        <w:t xml:space="preserve">.  </w:t>
      </w:r>
      <w:r w:rsidR="00B0238D" w:rsidRPr="00DA6276">
        <w:rPr>
          <w:sz w:val="22"/>
          <w:szCs w:val="22"/>
        </w:rPr>
        <w:t xml:space="preserve">The menu planner may choose to offer a variety of fruit </w:t>
      </w:r>
      <w:r w:rsidR="008933B5">
        <w:rPr>
          <w:sz w:val="22"/>
          <w:szCs w:val="22"/>
        </w:rPr>
        <w:t xml:space="preserve">and would </w:t>
      </w:r>
      <w:r w:rsidR="00B0238D" w:rsidRPr="00DA6276">
        <w:rPr>
          <w:sz w:val="22"/>
          <w:szCs w:val="22"/>
        </w:rPr>
        <w:t xml:space="preserve">instruct the student to select a </w:t>
      </w:r>
      <w:r w:rsidR="007A7913">
        <w:rPr>
          <w:sz w:val="22"/>
          <w:szCs w:val="22"/>
        </w:rPr>
        <w:t>specific</w:t>
      </w:r>
      <w:r w:rsidR="007A7913" w:rsidRPr="00DA6276">
        <w:rPr>
          <w:sz w:val="22"/>
          <w:szCs w:val="22"/>
        </w:rPr>
        <w:t xml:space="preserve"> </w:t>
      </w:r>
      <w:r w:rsidR="00B0238D" w:rsidRPr="00DA6276">
        <w:rPr>
          <w:sz w:val="22"/>
          <w:szCs w:val="22"/>
        </w:rPr>
        <w:t xml:space="preserve">amount. If ½ cup portions of three different fruits are offered, the menu planner could indicate that the student may select “up to two” servings. This provides a variety of food choices to the student and shows the student how to select a reimbursable lunch. </w:t>
      </w:r>
      <w:r w:rsidR="007C3552" w:rsidRPr="00DA6276">
        <w:rPr>
          <w:sz w:val="22"/>
          <w:szCs w:val="22"/>
        </w:rPr>
        <w:t>A</w:t>
      </w:r>
      <w:r w:rsidR="00B0238D" w:rsidRPr="00DA6276">
        <w:rPr>
          <w:sz w:val="22"/>
          <w:szCs w:val="22"/>
        </w:rPr>
        <w:t>lthough three different fruits are offered, since the student is instructed to select up to</w:t>
      </w:r>
      <w:r w:rsidR="00CC0E26">
        <w:rPr>
          <w:sz w:val="22"/>
          <w:szCs w:val="22"/>
        </w:rPr>
        <w:t xml:space="preserve"> only</w:t>
      </w:r>
      <w:r w:rsidR="00B0238D" w:rsidRPr="00DA6276">
        <w:rPr>
          <w:sz w:val="22"/>
          <w:szCs w:val="22"/>
        </w:rPr>
        <w:t xml:space="preserve"> two servings, only two </w:t>
      </w:r>
      <w:r w:rsidR="00CE4FE4">
        <w:rPr>
          <w:sz w:val="22"/>
          <w:szCs w:val="22"/>
        </w:rPr>
        <w:t>fruit items are being “offered.”</w:t>
      </w:r>
    </w:p>
    <w:p w14:paraId="529CD22D" w14:textId="77777777" w:rsidR="00CC0E26" w:rsidRDefault="00B0238D" w:rsidP="00DA6276">
      <w:pPr>
        <w:rPr>
          <w:sz w:val="22"/>
          <w:szCs w:val="22"/>
        </w:rPr>
      </w:pPr>
      <w:r w:rsidRPr="00DA6276">
        <w:rPr>
          <w:sz w:val="22"/>
          <w:szCs w:val="22"/>
        </w:rPr>
        <w:lastRenderedPageBreak/>
        <w:t xml:space="preserve">It is at the menu planner’s discretion to determine if variety is offered and how much a student may select. </w:t>
      </w:r>
      <w:r w:rsidR="00451FED">
        <w:rPr>
          <w:sz w:val="22"/>
          <w:szCs w:val="22"/>
        </w:rPr>
        <w:t xml:space="preserve">Menu planners have flexibility to offer more than the minimum requirements if they wish to do so and the </w:t>
      </w:r>
      <w:r w:rsidR="00DF655D">
        <w:rPr>
          <w:sz w:val="22"/>
          <w:szCs w:val="22"/>
        </w:rPr>
        <w:t>dietary specifications a</w:t>
      </w:r>
      <w:r w:rsidR="00451FED">
        <w:rPr>
          <w:sz w:val="22"/>
          <w:szCs w:val="22"/>
        </w:rPr>
        <w:t>re not exceeded. For example, i</w:t>
      </w:r>
      <w:r w:rsidR="001432D4">
        <w:rPr>
          <w:sz w:val="22"/>
          <w:szCs w:val="22"/>
        </w:rPr>
        <w:t xml:space="preserve">f the school does not use OVS, only </w:t>
      </w:r>
      <w:r w:rsidR="00451FED">
        <w:rPr>
          <w:sz w:val="22"/>
          <w:szCs w:val="22"/>
        </w:rPr>
        <w:t xml:space="preserve">one or two </w:t>
      </w:r>
      <w:r w:rsidR="001432D4">
        <w:rPr>
          <w:sz w:val="22"/>
          <w:szCs w:val="22"/>
        </w:rPr>
        <w:t>½ cup servings of fruit (depending on grades served and whether it is the NSLP or SBP) are needed for this component.  For OVS, for all grades and for both the NSLP and SBP, only ½ cup must be selected.</w:t>
      </w:r>
      <w:r w:rsidR="00451FED">
        <w:rPr>
          <w:sz w:val="22"/>
          <w:szCs w:val="22"/>
        </w:rPr>
        <w:t xml:space="preserve"> </w:t>
      </w:r>
      <w:r w:rsidR="001432D4">
        <w:rPr>
          <w:sz w:val="22"/>
          <w:szCs w:val="22"/>
        </w:rPr>
        <w:t xml:space="preserve"> </w:t>
      </w:r>
      <w:r w:rsidR="001432D4" w:rsidRPr="001B10B6">
        <w:rPr>
          <w:sz w:val="22"/>
          <w:szCs w:val="22"/>
        </w:rPr>
        <w:t xml:space="preserve">For example, for the NSLP, the menu planner may offer </w:t>
      </w:r>
      <w:r w:rsidR="00451FED">
        <w:rPr>
          <w:sz w:val="22"/>
          <w:szCs w:val="22"/>
        </w:rPr>
        <w:t xml:space="preserve">four </w:t>
      </w:r>
      <w:r w:rsidR="001432D4" w:rsidRPr="001B10B6">
        <w:rPr>
          <w:sz w:val="22"/>
          <w:szCs w:val="22"/>
        </w:rPr>
        <w:t>½</w:t>
      </w:r>
      <w:r w:rsidR="001432D4">
        <w:rPr>
          <w:sz w:val="22"/>
          <w:szCs w:val="22"/>
        </w:rPr>
        <w:t xml:space="preserve"> cup </w:t>
      </w:r>
      <w:r w:rsidR="001432D4" w:rsidRPr="001B10B6">
        <w:rPr>
          <w:sz w:val="22"/>
          <w:szCs w:val="22"/>
        </w:rPr>
        <w:t xml:space="preserve">servings of fruit and allow the student </w:t>
      </w:r>
      <w:r w:rsidR="001432D4">
        <w:rPr>
          <w:sz w:val="22"/>
          <w:szCs w:val="22"/>
        </w:rPr>
        <w:t xml:space="preserve">to </w:t>
      </w:r>
      <w:r w:rsidR="001432D4" w:rsidRPr="001B10B6">
        <w:rPr>
          <w:sz w:val="22"/>
          <w:szCs w:val="22"/>
        </w:rPr>
        <w:t xml:space="preserve">select </w:t>
      </w:r>
      <w:r w:rsidR="001432D4">
        <w:rPr>
          <w:sz w:val="22"/>
          <w:szCs w:val="22"/>
        </w:rPr>
        <w:t>three</w:t>
      </w:r>
      <w:r w:rsidR="001432D4" w:rsidRPr="001B10B6">
        <w:rPr>
          <w:sz w:val="22"/>
          <w:szCs w:val="22"/>
        </w:rPr>
        <w:t xml:space="preserve"> or even </w:t>
      </w:r>
      <w:r w:rsidR="001432D4">
        <w:rPr>
          <w:sz w:val="22"/>
          <w:szCs w:val="22"/>
        </w:rPr>
        <w:t>four</w:t>
      </w:r>
      <w:r w:rsidR="001432D4" w:rsidRPr="001B10B6">
        <w:rPr>
          <w:sz w:val="22"/>
          <w:szCs w:val="22"/>
        </w:rPr>
        <w:t xml:space="preserve"> servings</w:t>
      </w:r>
      <w:r w:rsidR="001432D4">
        <w:rPr>
          <w:sz w:val="22"/>
          <w:szCs w:val="22"/>
        </w:rPr>
        <w:t>, totaling more that the minimum required offering</w:t>
      </w:r>
      <w:r w:rsidR="001432D4" w:rsidRPr="001B10B6">
        <w:rPr>
          <w:sz w:val="22"/>
          <w:szCs w:val="22"/>
        </w:rPr>
        <w:t>.</w:t>
      </w:r>
      <w:r w:rsidR="001432D4">
        <w:rPr>
          <w:sz w:val="22"/>
          <w:szCs w:val="22"/>
        </w:rPr>
        <w:t xml:space="preserve"> </w:t>
      </w:r>
    </w:p>
    <w:p w14:paraId="529CD22E" w14:textId="77777777" w:rsidR="00926F07" w:rsidRPr="00CC0E26" w:rsidRDefault="00926F07" w:rsidP="00DA6276">
      <w:pPr>
        <w:rPr>
          <w:sz w:val="22"/>
          <w:szCs w:val="22"/>
        </w:rPr>
      </w:pPr>
    </w:p>
    <w:p w14:paraId="529CD22F" w14:textId="77777777" w:rsidR="00560A8A" w:rsidRPr="006D674B" w:rsidRDefault="006C23D7" w:rsidP="00DA6276">
      <w:pPr>
        <w:pStyle w:val="Heading3"/>
      </w:pPr>
      <w:bookmarkStart w:id="19" w:name="_Toc394655695"/>
      <w:bookmarkStart w:id="20" w:name="_Toc394655875"/>
      <w:bookmarkStart w:id="21" w:name="_Toc394668479"/>
      <w:r>
        <w:t xml:space="preserve">Meal Service </w:t>
      </w:r>
      <w:r w:rsidR="006A2E88" w:rsidRPr="006D674B">
        <w:t>Systems</w:t>
      </w:r>
      <w:bookmarkEnd w:id="19"/>
      <w:bookmarkEnd w:id="20"/>
      <w:bookmarkEnd w:id="21"/>
      <w:r w:rsidR="006A2E88" w:rsidRPr="006D674B">
        <w:t xml:space="preserve"> </w:t>
      </w:r>
    </w:p>
    <w:p w14:paraId="529CD230" w14:textId="77777777" w:rsidR="00CE4FE4" w:rsidRDefault="00CE4FE4" w:rsidP="00DA6276">
      <w:pPr>
        <w:rPr>
          <w:sz w:val="22"/>
          <w:szCs w:val="22"/>
        </w:rPr>
      </w:pPr>
    </w:p>
    <w:p w14:paraId="529CD231" w14:textId="77777777" w:rsidR="00560A8A" w:rsidRPr="00DA6276" w:rsidRDefault="00837B5B" w:rsidP="00DA6276">
      <w:pPr>
        <w:rPr>
          <w:sz w:val="22"/>
          <w:szCs w:val="22"/>
        </w:rPr>
      </w:pPr>
      <w:r w:rsidRPr="00DA6276">
        <w:rPr>
          <w:sz w:val="22"/>
          <w:szCs w:val="22"/>
        </w:rPr>
        <w:t xml:space="preserve">There are a number of different systems used by schools to offer their students reimbursable meals. For example, a school may have cafeteria-style service, kiosks, meals in the classroom and vending machines. At the senior high school level, OVS is required </w:t>
      </w:r>
      <w:r w:rsidR="007F3D95" w:rsidRPr="00DA6276">
        <w:rPr>
          <w:sz w:val="22"/>
          <w:szCs w:val="22"/>
        </w:rPr>
        <w:t xml:space="preserve">at lunch </w:t>
      </w:r>
      <w:r w:rsidRPr="00DA6276">
        <w:rPr>
          <w:sz w:val="22"/>
          <w:szCs w:val="22"/>
        </w:rPr>
        <w:t>unless the school or SFA demonstrate</w:t>
      </w:r>
      <w:r w:rsidR="00B07904" w:rsidRPr="00DA6276">
        <w:rPr>
          <w:sz w:val="22"/>
          <w:szCs w:val="22"/>
        </w:rPr>
        <w:t>s</w:t>
      </w:r>
      <w:r w:rsidRPr="00DA6276">
        <w:rPr>
          <w:sz w:val="22"/>
          <w:szCs w:val="22"/>
        </w:rPr>
        <w:t xml:space="preserve"> to the State agency that their system does not accommodate OVS. This is most common at residential child care institutions (RCCIs). Some of the</w:t>
      </w:r>
      <w:r w:rsidR="00B07904" w:rsidRPr="00DA6276">
        <w:rPr>
          <w:sz w:val="22"/>
          <w:szCs w:val="22"/>
        </w:rPr>
        <w:t xml:space="preserve"> meal systems </w:t>
      </w:r>
      <w:r w:rsidRPr="00DA6276">
        <w:rPr>
          <w:sz w:val="22"/>
          <w:szCs w:val="22"/>
        </w:rPr>
        <w:t xml:space="preserve">that may not readily accommodate </w:t>
      </w:r>
      <w:r w:rsidR="00B07904" w:rsidRPr="00DA6276">
        <w:rPr>
          <w:sz w:val="22"/>
          <w:szCs w:val="22"/>
        </w:rPr>
        <w:t xml:space="preserve">OVS </w:t>
      </w:r>
      <w:r w:rsidRPr="00DA6276">
        <w:rPr>
          <w:sz w:val="22"/>
          <w:szCs w:val="22"/>
        </w:rPr>
        <w:t>are discussed below</w:t>
      </w:r>
      <w:r w:rsidR="00B07904" w:rsidRPr="00DA6276">
        <w:rPr>
          <w:sz w:val="22"/>
          <w:szCs w:val="22"/>
        </w:rPr>
        <w:t>. S</w:t>
      </w:r>
      <w:r w:rsidR="007F349C" w:rsidRPr="00DA6276">
        <w:rPr>
          <w:sz w:val="22"/>
          <w:szCs w:val="22"/>
        </w:rPr>
        <w:t xml:space="preserve">chools </w:t>
      </w:r>
      <w:r w:rsidR="007F349C" w:rsidRPr="00DA6276">
        <w:rPr>
          <w:iCs/>
          <w:sz w:val="22"/>
          <w:szCs w:val="22"/>
        </w:rPr>
        <w:t xml:space="preserve">are </w:t>
      </w:r>
      <w:r w:rsidR="00B07904" w:rsidRPr="00DA6276">
        <w:rPr>
          <w:iCs/>
          <w:sz w:val="22"/>
          <w:szCs w:val="22"/>
        </w:rPr>
        <w:t xml:space="preserve">strongly </w:t>
      </w:r>
      <w:r w:rsidR="007F349C" w:rsidRPr="00DA6276">
        <w:rPr>
          <w:iCs/>
          <w:sz w:val="22"/>
          <w:szCs w:val="22"/>
        </w:rPr>
        <w:t xml:space="preserve">encouraged to modify their meal service system to </w:t>
      </w:r>
      <w:r w:rsidR="00067425" w:rsidRPr="00DA6276">
        <w:rPr>
          <w:iCs/>
          <w:sz w:val="22"/>
          <w:szCs w:val="22"/>
        </w:rPr>
        <w:t>inc</w:t>
      </w:r>
      <w:r w:rsidR="00067425">
        <w:rPr>
          <w:iCs/>
          <w:sz w:val="22"/>
          <w:szCs w:val="22"/>
        </w:rPr>
        <w:t>orporate</w:t>
      </w:r>
      <w:r w:rsidR="00067425" w:rsidRPr="00DA6276">
        <w:rPr>
          <w:iCs/>
          <w:sz w:val="22"/>
          <w:szCs w:val="22"/>
        </w:rPr>
        <w:t xml:space="preserve"> </w:t>
      </w:r>
      <w:r w:rsidR="007F349C" w:rsidRPr="00DA6276">
        <w:rPr>
          <w:iCs/>
          <w:sz w:val="22"/>
          <w:szCs w:val="22"/>
        </w:rPr>
        <w:t>OVS to the extent p</w:t>
      </w:r>
      <w:r w:rsidR="00B07904" w:rsidRPr="00DA6276">
        <w:rPr>
          <w:iCs/>
          <w:sz w:val="22"/>
          <w:szCs w:val="22"/>
        </w:rPr>
        <w:t>racticable</w:t>
      </w:r>
      <w:r w:rsidR="007F3D95" w:rsidRPr="00DA6276">
        <w:rPr>
          <w:iCs/>
          <w:sz w:val="22"/>
          <w:szCs w:val="22"/>
        </w:rPr>
        <w:t>.</w:t>
      </w:r>
      <w:r w:rsidR="007F349C" w:rsidRPr="00DA6276">
        <w:rPr>
          <w:iCs/>
          <w:sz w:val="22"/>
          <w:szCs w:val="22"/>
        </w:rPr>
        <w:t xml:space="preserve"> </w:t>
      </w:r>
    </w:p>
    <w:p w14:paraId="529CD232" w14:textId="77777777" w:rsidR="007F349C" w:rsidRPr="00153383" w:rsidRDefault="007F349C" w:rsidP="007F349C">
      <w:pPr>
        <w:pStyle w:val="ListParagraph"/>
        <w:rPr>
          <w:rFonts w:ascii="Arial" w:hAnsi="Arial"/>
          <w:b/>
        </w:rPr>
      </w:pPr>
    </w:p>
    <w:p w14:paraId="529CD233" w14:textId="77777777" w:rsidR="006A2E88" w:rsidRPr="00153383" w:rsidRDefault="00C021BA" w:rsidP="00DA6276">
      <w:pPr>
        <w:pStyle w:val="Heading3"/>
      </w:pPr>
      <w:bookmarkStart w:id="22" w:name="_Toc394655696"/>
      <w:bookmarkStart w:id="23" w:name="_Toc394655876"/>
      <w:bookmarkStart w:id="24" w:name="_Toc394668480"/>
      <w:r w:rsidRPr="00153383">
        <w:t>Pre-</w:t>
      </w:r>
      <w:r w:rsidR="00050F74">
        <w:t>P</w:t>
      </w:r>
      <w:r w:rsidRPr="00153383">
        <w:t xml:space="preserve">lated </w:t>
      </w:r>
      <w:r w:rsidR="00050F74">
        <w:t>M</w:t>
      </w:r>
      <w:r w:rsidRPr="00153383">
        <w:t>eals</w:t>
      </w:r>
      <w:bookmarkEnd w:id="22"/>
      <w:bookmarkEnd w:id="23"/>
      <w:bookmarkEnd w:id="24"/>
    </w:p>
    <w:p w14:paraId="529CD234" w14:textId="77777777" w:rsidR="00CE4FE4" w:rsidRDefault="00CE4FE4" w:rsidP="00DA6276">
      <w:pPr>
        <w:rPr>
          <w:rFonts w:cs="Arial"/>
          <w:sz w:val="22"/>
          <w:szCs w:val="22"/>
        </w:rPr>
      </w:pPr>
    </w:p>
    <w:p w14:paraId="529CD235" w14:textId="77777777" w:rsidR="007F349C" w:rsidRPr="00DA6276" w:rsidRDefault="00C021BA" w:rsidP="00DA6276">
      <w:pPr>
        <w:rPr>
          <w:sz w:val="22"/>
          <w:szCs w:val="22"/>
        </w:rPr>
      </w:pPr>
      <w:r w:rsidRPr="00DA6276">
        <w:rPr>
          <w:rFonts w:cs="Arial"/>
          <w:sz w:val="22"/>
          <w:szCs w:val="22"/>
        </w:rPr>
        <w:t>P</w:t>
      </w:r>
      <w:r w:rsidRPr="00DA6276">
        <w:rPr>
          <w:sz w:val="22"/>
          <w:szCs w:val="22"/>
        </w:rPr>
        <w:t xml:space="preserve">re-plated meals </w:t>
      </w:r>
      <w:r w:rsidR="00560A8A" w:rsidRPr="00DA6276">
        <w:rPr>
          <w:sz w:val="22"/>
          <w:szCs w:val="22"/>
        </w:rPr>
        <w:t xml:space="preserve">are those that offer </w:t>
      </w:r>
      <w:r w:rsidRPr="00DA6276">
        <w:rPr>
          <w:sz w:val="22"/>
          <w:szCs w:val="22"/>
        </w:rPr>
        <w:t xml:space="preserve">all </w:t>
      </w:r>
      <w:r w:rsidR="009D1C08" w:rsidRPr="00DA6276">
        <w:rPr>
          <w:sz w:val="22"/>
          <w:szCs w:val="22"/>
        </w:rPr>
        <w:t xml:space="preserve">food </w:t>
      </w:r>
      <w:r w:rsidRPr="00DA6276">
        <w:rPr>
          <w:sz w:val="22"/>
          <w:szCs w:val="22"/>
        </w:rPr>
        <w:t xml:space="preserve">components </w:t>
      </w:r>
      <w:r w:rsidR="006D674B" w:rsidRPr="00DA6276">
        <w:rPr>
          <w:sz w:val="22"/>
          <w:szCs w:val="22"/>
        </w:rPr>
        <w:t xml:space="preserve">or food items </w:t>
      </w:r>
      <w:r w:rsidR="007F349C" w:rsidRPr="00DA6276">
        <w:rPr>
          <w:sz w:val="22"/>
          <w:szCs w:val="22"/>
        </w:rPr>
        <w:t xml:space="preserve">in the </w:t>
      </w:r>
      <w:r w:rsidRPr="00DA6276">
        <w:rPr>
          <w:sz w:val="22"/>
          <w:szCs w:val="22"/>
        </w:rPr>
        <w:t>quantities required for each grade group</w:t>
      </w:r>
      <w:r w:rsidR="002A04EA" w:rsidRPr="00DA6276">
        <w:rPr>
          <w:sz w:val="22"/>
          <w:szCs w:val="22"/>
        </w:rPr>
        <w:t xml:space="preserve"> in an entirely or </w:t>
      </w:r>
      <w:r w:rsidR="00EB1639" w:rsidRPr="00DA6276">
        <w:rPr>
          <w:sz w:val="22"/>
          <w:szCs w:val="22"/>
        </w:rPr>
        <w:t>partially</w:t>
      </w:r>
      <w:r w:rsidR="002A04EA" w:rsidRPr="00DA6276">
        <w:rPr>
          <w:sz w:val="22"/>
          <w:szCs w:val="22"/>
        </w:rPr>
        <w:t xml:space="preserve"> pre-served manner</w:t>
      </w:r>
      <w:r w:rsidR="007F349C" w:rsidRPr="00DA6276">
        <w:rPr>
          <w:sz w:val="22"/>
          <w:szCs w:val="22"/>
        </w:rPr>
        <w:t xml:space="preserve">. Pre-plated meals must </w:t>
      </w:r>
      <w:r w:rsidR="006D674B" w:rsidRPr="00DA6276">
        <w:rPr>
          <w:sz w:val="22"/>
          <w:szCs w:val="22"/>
        </w:rPr>
        <w:t xml:space="preserve">include </w:t>
      </w:r>
      <w:r w:rsidR="006944A9" w:rsidRPr="00DA6276">
        <w:rPr>
          <w:sz w:val="22"/>
          <w:szCs w:val="22"/>
        </w:rPr>
        <w:t xml:space="preserve">at least </w:t>
      </w:r>
      <w:r w:rsidR="006D674B" w:rsidRPr="00DA6276">
        <w:rPr>
          <w:sz w:val="22"/>
          <w:szCs w:val="22"/>
        </w:rPr>
        <w:t>the daily minimum</w:t>
      </w:r>
      <w:r w:rsidR="006C2DD7" w:rsidRPr="00DA6276">
        <w:rPr>
          <w:sz w:val="22"/>
          <w:szCs w:val="22"/>
        </w:rPr>
        <w:t xml:space="preserve"> quantitie</w:t>
      </w:r>
      <w:r w:rsidR="006D674B" w:rsidRPr="00DA6276">
        <w:rPr>
          <w:sz w:val="22"/>
          <w:szCs w:val="22"/>
        </w:rPr>
        <w:t>s</w:t>
      </w:r>
      <w:r w:rsidR="006C2DD7" w:rsidRPr="00DA6276">
        <w:rPr>
          <w:sz w:val="22"/>
          <w:szCs w:val="22"/>
        </w:rPr>
        <w:t xml:space="preserve"> required under the meal pattern</w:t>
      </w:r>
      <w:r w:rsidR="006944A9" w:rsidRPr="00DA6276">
        <w:rPr>
          <w:sz w:val="22"/>
          <w:szCs w:val="22"/>
        </w:rPr>
        <w:t xml:space="preserve">. </w:t>
      </w:r>
      <w:r w:rsidR="007F349C" w:rsidRPr="00DA6276">
        <w:rPr>
          <w:sz w:val="22"/>
          <w:szCs w:val="22"/>
        </w:rPr>
        <w:t>This system is often used by schools and RCCIs that have logistical limitations</w:t>
      </w:r>
      <w:r w:rsidR="007D383F">
        <w:rPr>
          <w:sz w:val="22"/>
          <w:szCs w:val="22"/>
        </w:rPr>
        <w:t>, such as</w:t>
      </w:r>
      <w:r w:rsidR="007F349C" w:rsidRPr="00DA6276">
        <w:rPr>
          <w:sz w:val="22"/>
          <w:szCs w:val="22"/>
        </w:rPr>
        <w:t xml:space="preserve"> </w:t>
      </w:r>
      <w:r w:rsidR="006944A9" w:rsidRPr="00DA6276">
        <w:rPr>
          <w:sz w:val="22"/>
          <w:szCs w:val="22"/>
        </w:rPr>
        <w:t xml:space="preserve">facility or space restrictions or situations where children are unable to select the foods offered. </w:t>
      </w:r>
    </w:p>
    <w:p w14:paraId="529CD236" w14:textId="77777777" w:rsidR="007F349C" w:rsidRPr="00DA6276" w:rsidRDefault="007F349C" w:rsidP="00DA6276">
      <w:pPr>
        <w:rPr>
          <w:sz w:val="22"/>
          <w:szCs w:val="22"/>
        </w:rPr>
      </w:pPr>
    </w:p>
    <w:p w14:paraId="529CD237" w14:textId="77777777" w:rsidR="00A17CC7" w:rsidRPr="00153383" w:rsidRDefault="006D674B" w:rsidP="00C021BA">
      <w:pPr>
        <w:rPr>
          <w:rFonts w:ascii="Arial" w:hAnsi="Arial" w:cs="Arial"/>
          <w:b/>
        </w:rPr>
      </w:pPr>
      <w:r w:rsidRPr="00DA6276">
        <w:rPr>
          <w:sz w:val="22"/>
          <w:szCs w:val="22"/>
        </w:rPr>
        <w:t>While s</w:t>
      </w:r>
      <w:r w:rsidR="007F349C" w:rsidRPr="00DA6276">
        <w:rPr>
          <w:sz w:val="22"/>
          <w:szCs w:val="22"/>
        </w:rPr>
        <w:t xml:space="preserve">chools and RCCIs serving pre-plated meals </w:t>
      </w:r>
      <w:r w:rsidRPr="00DA6276">
        <w:rPr>
          <w:sz w:val="22"/>
          <w:szCs w:val="22"/>
        </w:rPr>
        <w:t>are not required to change their meal service system, they are encouraged to make modifications to accommodate OVS. For example</w:t>
      </w:r>
      <w:r w:rsidR="00153383" w:rsidRPr="00DA6276">
        <w:rPr>
          <w:sz w:val="22"/>
          <w:szCs w:val="22"/>
        </w:rPr>
        <w:t>,</w:t>
      </w:r>
      <w:r w:rsidRPr="00DA6276">
        <w:rPr>
          <w:sz w:val="22"/>
          <w:szCs w:val="22"/>
        </w:rPr>
        <w:t xml:space="preserve"> an RCCI </w:t>
      </w:r>
      <w:r w:rsidR="007F349C" w:rsidRPr="00DA6276">
        <w:rPr>
          <w:sz w:val="22"/>
          <w:szCs w:val="22"/>
        </w:rPr>
        <w:t xml:space="preserve">could offer </w:t>
      </w:r>
      <w:r w:rsidR="003B4183">
        <w:rPr>
          <w:sz w:val="22"/>
          <w:szCs w:val="22"/>
        </w:rPr>
        <w:t xml:space="preserve">a pre-plated entrée and give students choices for </w:t>
      </w:r>
      <w:r w:rsidR="007F349C" w:rsidRPr="00DA6276">
        <w:rPr>
          <w:sz w:val="22"/>
          <w:szCs w:val="22"/>
        </w:rPr>
        <w:t>the fruit, vegetable</w:t>
      </w:r>
      <w:r w:rsidRPr="00DA6276">
        <w:rPr>
          <w:sz w:val="22"/>
          <w:szCs w:val="22"/>
        </w:rPr>
        <w:t xml:space="preserve">, </w:t>
      </w:r>
      <w:r w:rsidR="007F349C" w:rsidRPr="00DA6276">
        <w:rPr>
          <w:sz w:val="22"/>
          <w:szCs w:val="22"/>
        </w:rPr>
        <w:t xml:space="preserve">grain </w:t>
      </w:r>
      <w:r w:rsidR="00A949B1" w:rsidRPr="00DA6276">
        <w:rPr>
          <w:sz w:val="22"/>
          <w:szCs w:val="22"/>
        </w:rPr>
        <w:t xml:space="preserve">and/or milk </w:t>
      </w:r>
      <w:r w:rsidR="00153383" w:rsidRPr="00DA6276">
        <w:rPr>
          <w:sz w:val="22"/>
          <w:szCs w:val="22"/>
        </w:rPr>
        <w:t xml:space="preserve">components/food items </w:t>
      </w:r>
      <w:r w:rsidR="007F349C" w:rsidRPr="00DA6276">
        <w:rPr>
          <w:sz w:val="22"/>
          <w:szCs w:val="22"/>
        </w:rPr>
        <w:t>separately</w:t>
      </w:r>
      <w:r w:rsidR="00A949B1" w:rsidRPr="00DA6276">
        <w:rPr>
          <w:sz w:val="22"/>
          <w:szCs w:val="22"/>
        </w:rPr>
        <w:t xml:space="preserve"> to allow students to </w:t>
      </w:r>
      <w:r w:rsidR="00231610" w:rsidRPr="00DA6276">
        <w:rPr>
          <w:sz w:val="22"/>
          <w:szCs w:val="22"/>
        </w:rPr>
        <w:t xml:space="preserve">have some </w:t>
      </w:r>
      <w:r w:rsidR="00F0128F">
        <w:rPr>
          <w:sz w:val="22"/>
          <w:szCs w:val="22"/>
        </w:rPr>
        <w:t xml:space="preserve">variety. </w:t>
      </w:r>
      <w:r w:rsidR="00231610" w:rsidRPr="00DA6276">
        <w:rPr>
          <w:sz w:val="22"/>
          <w:szCs w:val="22"/>
        </w:rPr>
        <w:t xml:space="preserve"> </w:t>
      </w:r>
      <w:r w:rsidR="00153383" w:rsidRPr="00DA6276">
        <w:rPr>
          <w:sz w:val="22"/>
          <w:szCs w:val="22"/>
        </w:rPr>
        <w:t>A basket with a variety of fruits and</w:t>
      </w:r>
      <w:r w:rsidR="003B4183">
        <w:rPr>
          <w:sz w:val="22"/>
          <w:szCs w:val="22"/>
        </w:rPr>
        <w:t>/or</w:t>
      </w:r>
      <w:r w:rsidR="00153383" w:rsidRPr="00DA6276">
        <w:rPr>
          <w:sz w:val="22"/>
          <w:szCs w:val="22"/>
        </w:rPr>
        <w:t xml:space="preserve"> a </w:t>
      </w:r>
      <w:r w:rsidR="007F3D95" w:rsidRPr="00DA6276">
        <w:rPr>
          <w:sz w:val="22"/>
          <w:szCs w:val="22"/>
        </w:rPr>
        <w:t xml:space="preserve">separate </w:t>
      </w:r>
      <w:r w:rsidR="00153383" w:rsidRPr="00DA6276">
        <w:rPr>
          <w:sz w:val="22"/>
          <w:szCs w:val="22"/>
        </w:rPr>
        <w:t>cooler with m</w:t>
      </w:r>
      <w:r w:rsidR="00A949B1" w:rsidRPr="00DA6276">
        <w:rPr>
          <w:rFonts w:cs="Arial"/>
          <w:sz w:val="22"/>
          <w:szCs w:val="22"/>
        </w:rPr>
        <w:t xml:space="preserve">ilk choices </w:t>
      </w:r>
      <w:r w:rsidR="00153383" w:rsidRPr="00DA6276">
        <w:rPr>
          <w:rFonts w:cs="Arial"/>
          <w:sz w:val="22"/>
          <w:szCs w:val="22"/>
        </w:rPr>
        <w:t xml:space="preserve">would be possible ways to implement OVS. </w:t>
      </w:r>
    </w:p>
    <w:p w14:paraId="529CD238" w14:textId="77777777" w:rsidR="004D7A70" w:rsidRDefault="004D7A70" w:rsidP="004D7A70">
      <w:bookmarkStart w:id="25" w:name="_Toc394655697"/>
      <w:bookmarkStart w:id="26" w:name="_Toc394655877"/>
    </w:p>
    <w:p w14:paraId="529CD239" w14:textId="77777777" w:rsidR="00A17CC7" w:rsidRPr="00153383" w:rsidRDefault="00617B40" w:rsidP="004D7A70">
      <w:r>
        <w:t xml:space="preserve">Family </w:t>
      </w:r>
      <w:r w:rsidR="00050F74">
        <w:t>S</w:t>
      </w:r>
      <w:r w:rsidR="00A17CC7" w:rsidRPr="00153383">
        <w:t xml:space="preserve">tyle </w:t>
      </w:r>
      <w:r w:rsidR="00050F74">
        <w:t>M</w:t>
      </w:r>
      <w:r w:rsidR="00A17CC7" w:rsidRPr="00153383">
        <w:t>eals</w:t>
      </w:r>
      <w:bookmarkEnd w:id="25"/>
      <w:bookmarkEnd w:id="26"/>
    </w:p>
    <w:p w14:paraId="529CD23A" w14:textId="77777777" w:rsidR="004D7A70" w:rsidRDefault="004D7A70" w:rsidP="00DA6276">
      <w:pPr>
        <w:rPr>
          <w:sz w:val="22"/>
          <w:szCs w:val="22"/>
        </w:rPr>
      </w:pPr>
    </w:p>
    <w:p w14:paraId="529CD23B" w14:textId="77777777" w:rsidR="005D23E4" w:rsidRPr="00DA6276" w:rsidRDefault="00A17CC7" w:rsidP="00DA6276">
      <w:pPr>
        <w:rPr>
          <w:sz w:val="22"/>
          <w:szCs w:val="22"/>
        </w:rPr>
      </w:pPr>
      <w:r w:rsidRPr="00DA6276">
        <w:rPr>
          <w:sz w:val="22"/>
          <w:szCs w:val="22"/>
        </w:rPr>
        <w:t xml:space="preserve">A school or RCCI may serve </w:t>
      </w:r>
      <w:r w:rsidR="00A949B1" w:rsidRPr="00DA6276">
        <w:rPr>
          <w:sz w:val="22"/>
          <w:szCs w:val="22"/>
        </w:rPr>
        <w:t>meals</w:t>
      </w:r>
      <w:r w:rsidRPr="00DA6276">
        <w:rPr>
          <w:sz w:val="22"/>
          <w:szCs w:val="22"/>
        </w:rPr>
        <w:t xml:space="preserve"> “family style</w:t>
      </w:r>
      <w:r w:rsidR="00153383" w:rsidRPr="00DA6276">
        <w:rPr>
          <w:sz w:val="22"/>
          <w:szCs w:val="22"/>
        </w:rPr>
        <w:t>.</w:t>
      </w:r>
      <w:r w:rsidRPr="00DA6276">
        <w:rPr>
          <w:sz w:val="22"/>
          <w:szCs w:val="22"/>
        </w:rPr>
        <w:t xml:space="preserve">” </w:t>
      </w:r>
      <w:r w:rsidR="00153383" w:rsidRPr="00DA6276">
        <w:rPr>
          <w:sz w:val="22"/>
          <w:szCs w:val="22"/>
        </w:rPr>
        <w:t>F</w:t>
      </w:r>
      <w:r w:rsidR="00701D6C" w:rsidRPr="00DA6276">
        <w:rPr>
          <w:sz w:val="22"/>
          <w:szCs w:val="22"/>
        </w:rPr>
        <w:t xml:space="preserve">amily style </w:t>
      </w:r>
      <w:r w:rsidR="00F50398" w:rsidRPr="00DA6276">
        <w:rPr>
          <w:sz w:val="22"/>
          <w:szCs w:val="22"/>
        </w:rPr>
        <w:t xml:space="preserve">meal service </w:t>
      </w:r>
      <w:r w:rsidR="00701D6C" w:rsidRPr="00DA6276">
        <w:rPr>
          <w:sz w:val="22"/>
          <w:szCs w:val="22"/>
        </w:rPr>
        <w:t xml:space="preserve">allows </w:t>
      </w:r>
      <w:r w:rsidR="00777D4D" w:rsidRPr="00DA6276">
        <w:rPr>
          <w:sz w:val="22"/>
          <w:szCs w:val="22"/>
        </w:rPr>
        <w:t>students</w:t>
      </w:r>
      <w:r w:rsidR="00701D6C" w:rsidRPr="00DA6276">
        <w:rPr>
          <w:sz w:val="22"/>
          <w:szCs w:val="22"/>
        </w:rPr>
        <w:t xml:space="preserve"> to serve themselves from common dishes of food with assistance from supervising adults. </w:t>
      </w:r>
      <w:r w:rsidR="00F50398" w:rsidRPr="00DA6276">
        <w:rPr>
          <w:sz w:val="22"/>
          <w:szCs w:val="22"/>
        </w:rPr>
        <w:t>While f</w:t>
      </w:r>
      <w:r w:rsidR="00701D6C" w:rsidRPr="00DA6276">
        <w:rPr>
          <w:sz w:val="22"/>
          <w:szCs w:val="22"/>
        </w:rPr>
        <w:t xml:space="preserve">amily style meal service allows </w:t>
      </w:r>
      <w:r w:rsidR="00777D4D" w:rsidRPr="00DA6276">
        <w:rPr>
          <w:sz w:val="22"/>
          <w:szCs w:val="22"/>
        </w:rPr>
        <w:t>students</w:t>
      </w:r>
      <w:r w:rsidR="00701D6C" w:rsidRPr="00DA6276">
        <w:rPr>
          <w:sz w:val="22"/>
          <w:szCs w:val="22"/>
        </w:rPr>
        <w:t xml:space="preserve"> to make choices in selecting foods</w:t>
      </w:r>
      <w:r w:rsidR="00F50398" w:rsidRPr="00DA6276">
        <w:rPr>
          <w:sz w:val="22"/>
          <w:szCs w:val="22"/>
        </w:rPr>
        <w:t xml:space="preserve">, </w:t>
      </w:r>
      <w:r w:rsidR="00701D6C" w:rsidRPr="00DA6276">
        <w:rPr>
          <w:sz w:val="22"/>
          <w:szCs w:val="22"/>
        </w:rPr>
        <w:t xml:space="preserve">the supervising adult </w:t>
      </w:r>
      <w:r w:rsidR="00BD1F09" w:rsidRPr="00DA6276">
        <w:rPr>
          <w:sz w:val="22"/>
          <w:szCs w:val="22"/>
        </w:rPr>
        <w:t xml:space="preserve">should initially </w:t>
      </w:r>
      <w:r w:rsidR="00BD1F09" w:rsidRPr="00DA6276">
        <w:rPr>
          <w:i/>
          <w:sz w:val="22"/>
          <w:szCs w:val="22"/>
        </w:rPr>
        <w:t xml:space="preserve">offer </w:t>
      </w:r>
      <w:r w:rsidR="00BD1F09" w:rsidRPr="00DA6276">
        <w:rPr>
          <w:sz w:val="22"/>
          <w:szCs w:val="22"/>
        </w:rPr>
        <w:t>the full planned serving of each food component/food item</w:t>
      </w:r>
      <w:r w:rsidR="00EB1639" w:rsidRPr="00DA6276">
        <w:rPr>
          <w:sz w:val="22"/>
          <w:szCs w:val="22"/>
        </w:rPr>
        <w:t xml:space="preserve"> to each child</w:t>
      </w:r>
      <w:r w:rsidR="00BD1F09" w:rsidRPr="00DA6276">
        <w:rPr>
          <w:sz w:val="22"/>
          <w:szCs w:val="22"/>
        </w:rPr>
        <w:t>.</w:t>
      </w:r>
      <w:r w:rsidR="00701D6C" w:rsidRPr="00DA6276">
        <w:rPr>
          <w:sz w:val="22"/>
          <w:szCs w:val="22"/>
        </w:rPr>
        <w:t xml:space="preserve"> </w:t>
      </w:r>
      <w:r w:rsidR="00FA1EA5" w:rsidRPr="00DA6276">
        <w:rPr>
          <w:sz w:val="22"/>
          <w:szCs w:val="22"/>
        </w:rPr>
        <w:t xml:space="preserve"> </w:t>
      </w:r>
      <w:r w:rsidR="00231610" w:rsidRPr="00DA6276">
        <w:rPr>
          <w:sz w:val="22"/>
          <w:szCs w:val="22"/>
        </w:rPr>
        <w:t xml:space="preserve">Offered meals must meet all of the daily and weekly food component/food item requirements, </w:t>
      </w:r>
      <w:r w:rsidR="00BA29F7">
        <w:rPr>
          <w:sz w:val="22"/>
          <w:szCs w:val="22"/>
        </w:rPr>
        <w:t>and</w:t>
      </w:r>
      <w:r w:rsidR="00231610" w:rsidRPr="00DA6276">
        <w:rPr>
          <w:sz w:val="22"/>
          <w:szCs w:val="22"/>
        </w:rPr>
        <w:t xml:space="preserve"> the weekly dietary specifications. </w:t>
      </w:r>
      <w:r w:rsidR="00F50398" w:rsidRPr="00DA6276">
        <w:rPr>
          <w:sz w:val="22"/>
          <w:szCs w:val="22"/>
        </w:rPr>
        <w:t xml:space="preserve">However, since replenishment is immediately available at each table, </w:t>
      </w:r>
      <w:r w:rsidR="00BD1F09" w:rsidRPr="00DA6276">
        <w:rPr>
          <w:sz w:val="22"/>
          <w:szCs w:val="22"/>
        </w:rPr>
        <w:t xml:space="preserve">the initial </w:t>
      </w:r>
      <w:r w:rsidR="00BD1F09" w:rsidRPr="00DA6276">
        <w:rPr>
          <w:i/>
          <w:sz w:val="22"/>
          <w:szCs w:val="22"/>
        </w:rPr>
        <w:t>serving</w:t>
      </w:r>
      <w:r w:rsidR="00BD1F09" w:rsidRPr="00DA6276">
        <w:rPr>
          <w:sz w:val="22"/>
          <w:szCs w:val="22"/>
        </w:rPr>
        <w:t xml:space="preserve"> of a food </w:t>
      </w:r>
      <w:r w:rsidR="00BD1F09" w:rsidRPr="00DA6276">
        <w:rPr>
          <w:sz w:val="22"/>
          <w:szCs w:val="22"/>
        </w:rPr>
        <w:lastRenderedPageBreak/>
        <w:t xml:space="preserve">component/food item may be less than the full required minimum </w:t>
      </w:r>
      <w:r w:rsidR="00BA29F7">
        <w:rPr>
          <w:sz w:val="22"/>
          <w:szCs w:val="22"/>
        </w:rPr>
        <w:t>quantity</w:t>
      </w:r>
      <w:r w:rsidR="00F50398" w:rsidRPr="00DA6276">
        <w:rPr>
          <w:sz w:val="22"/>
          <w:szCs w:val="22"/>
        </w:rPr>
        <w:t xml:space="preserve">. </w:t>
      </w:r>
      <w:r w:rsidR="009432E2" w:rsidRPr="00DA6276">
        <w:rPr>
          <w:sz w:val="22"/>
          <w:szCs w:val="22"/>
        </w:rPr>
        <w:t xml:space="preserve">The supervising adult should encourage additional portions and selections as appropriate.  </w:t>
      </w:r>
    </w:p>
    <w:p w14:paraId="529CD23C" w14:textId="77777777" w:rsidR="005D23E4" w:rsidRPr="00DA6276" w:rsidRDefault="005D23E4" w:rsidP="00DA6276">
      <w:pPr>
        <w:rPr>
          <w:sz w:val="22"/>
          <w:szCs w:val="22"/>
        </w:rPr>
      </w:pPr>
    </w:p>
    <w:p w14:paraId="529CD23D" w14:textId="77777777" w:rsidR="008C3A7E" w:rsidRDefault="00F50398" w:rsidP="008C3A7E">
      <w:pPr>
        <w:pStyle w:val="Default"/>
        <w:rPr>
          <w:rFonts w:cs="Arial"/>
          <w:sz w:val="22"/>
          <w:szCs w:val="22"/>
        </w:rPr>
      </w:pPr>
      <w:r w:rsidRPr="00DA6276">
        <w:rPr>
          <w:sz w:val="22"/>
          <w:szCs w:val="22"/>
        </w:rPr>
        <w:t xml:space="preserve">Because of the </w:t>
      </w:r>
      <w:r w:rsidR="00BA29F7">
        <w:rPr>
          <w:sz w:val="22"/>
          <w:szCs w:val="22"/>
        </w:rPr>
        <w:t xml:space="preserve">OVS </w:t>
      </w:r>
      <w:r w:rsidRPr="00DA6276">
        <w:rPr>
          <w:sz w:val="22"/>
          <w:szCs w:val="22"/>
        </w:rPr>
        <w:t xml:space="preserve">requirement </w:t>
      </w:r>
      <w:r w:rsidR="00306034" w:rsidRPr="00DA6276">
        <w:rPr>
          <w:sz w:val="22"/>
          <w:szCs w:val="22"/>
        </w:rPr>
        <w:t xml:space="preserve">for </w:t>
      </w:r>
      <w:r w:rsidR="00380947" w:rsidRPr="00DA6276">
        <w:rPr>
          <w:sz w:val="22"/>
          <w:szCs w:val="22"/>
        </w:rPr>
        <w:t xml:space="preserve">the NLSP </w:t>
      </w:r>
      <w:r w:rsidR="008933B5">
        <w:rPr>
          <w:sz w:val="22"/>
          <w:szCs w:val="22"/>
        </w:rPr>
        <w:t xml:space="preserve">and </w:t>
      </w:r>
      <w:r w:rsidR="00380947" w:rsidRPr="00DA6276">
        <w:rPr>
          <w:sz w:val="22"/>
          <w:szCs w:val="22"/>
        </w:rPr>
        <w:t xml:space="preserve">the SBP </w:t>
      </w:r>
      <w:r w:rsidRPr="00DA6276">
        <w:rPr>
          <w:sz w:val="22"/>
          <w:szCs w:val="22"/>
        </w:rPr>
        <w:t xml:space="preserve">that each student select at least ½ cup </w:t>
      </w:r>
      <w:r w:rsidR="00B552C8" w:rsidRPr="00DA6276">
        <w:rPr>
          <w:sz w:val="22"/>
          <w:szCs w:val="22"/>
        </w:rPr>
        <w:t>of a</w:t>
      </w:r>
      <w:r w:rsidRPr="00DA6276">
        <w:rPr>
          <w:sz w:val="22"/>
          <w:szCs w:val="22"/>
        </w:rPr>
        <w:t xml:space="preserve"> fruit or vegetable, the adult supervisor must </w:t>
      </w:r>
      <w:r w:rsidR="00617B40" w:rsidRPr="00DA6276">
        <w:rPr>
          <w:sz w:val="22"/>
          <w:szCs w:val="22"/>
        </w:rPr>
        <w:t>en</w:t>
      </w:r>
      <w:r w:rsidRPr="00DA6276">
        <w:rPr>
          <w:sz w:val="22"/>
          <w:szCs w:val="22"/>
        </w:rPr>
        <w:t xml:space="preserve">sure that each </w:t>
      </w:r>
      <w:r w:rsidR="00777D4D" w:rsidRPr="00DA6276">
        <w:rPr>
          <w:sz w:val="22"/>
          <w:szCs w:val="22"/>
        </w:rPr>
        <w:t>student</w:t>
      </w:r>
      <w:r w:rsidRPr="00DA6276">
        <w:rPr>
          <w:sz w:val="22"/>
          <w:szCs w:val="22"/>
        </w:rPr>
        <w:t xml:space="preserve"> selects at least a ½ cup of fruit or vegetable or a combination of both during the course of </w:t>
      </w:r>
      <w:r w:rsidR="009432E2" w:rsidRPr="00DA6276">
        <w:rPr>
          <w:sz w:val="22"/>
          <w:szCs w:val="22"/>
        </w:rPr>
        <w:t xml:space="preserve">a family style </w:t>
      </w:r>
      <w:r w:rsidRPr="00DA6276">
        <w:rPr>
          <w:sz w:val="22"/>
          <w:szCs w:val="22"/>
        </w:rPr>
        <w:t xml:space="preserve">meal service. For additional information on family style meals, please refer to </w:t>
      </w:r>
      <w:r w:rsidR="00D732E0" w:rsidRPr="00DA6276">
        <w:rPr>
          <w:sz w:val="22"/>
          <w:szCs w:val="22"/>
        </w:rPr>
        <w:t xml:space="preserve">Policy Memorandum </w:t>
      </w:r>
      <w:r w:rsidR="008C3A7E" w:rsidRPr="008C3A7E">
        <w:rPr>
          <w:rFonts w:ascii="Times New Roman" w:hAnsi="Times New Roman" w:cs="Times New Roman"/>
          <w:sz w:val="23"/>
          <w:szCs w:val="23"/>
        </w:rPr>
        <w:t>35-2011, CACFP 23-2011</w:t>
      </w:r>
      <w:r w:rsidR="008C3A7E">
        <w:rPr>
          <w:rFonts w:ascii="Times New Roman" w:hAnsi="Times New Roman" w:cs="Times New Roman"/>
          <w:sz w:val="23"/>
          <w:szCs w:val="23"/>
        </w:rPr>
        <w:t xml:space="preserve"> “</w:t>
      </w:r>
      <w:r w:rsidR="008C3A7E" w:rsidRPr="008C3A7E">
        <w:rPr>
          <w:rFonts w:ascii="Times New Roman" w:hAnsi="Times New Roman" w:cs="Times New Roman"/>
          <w:sz w:val="23"/>
          <w:szCs w:val="23"/>
        </w:rPr>
        <w:t>Clarification on the Use of Offer Versus Serve and Family Style</w:t>
      </w:r>
      <w:r w:rsidR="008C3A7E">
        <w:rPr>
          <w:rFonts w:ascii="Times New Roman" w:hAnsi="Times New Roman" w:cs="Times New Roman"/>
          <w:sz w:val="23"/>
          <w:szCs w:val="23"/>
        </w:rPr>
        <w:t xml:space="preserve">” dated May 17, 2011 </w:t>
      </w:r>
      <w:r w:rsidR="008C3A7E" w:rsidRPr="00DA6276">
        <w:rPr>
          <w:sz w:val="22"/>
          <w:szCs w:val="22"/>
        </w:rPr>
        <w:t xml:space="preserve">which is applicable to </w:t>
      </w:r>
      <w:r w:rsidR="008C3A7E" w:rsidRPr="00DA6276">
        <w:rPr>
          <w:rFonts w:cs="Arial"/>
          <w:sz w:val="22"/>
          <w:szCs w:val="22"/>
        </w:rPr>
        <w:t>the NSLP</w:t>
      </w:r>
      <w:r w:rsidR="008C3A7E">
        <w:rPr>
          <w:rFonts w:cs="Arial"/>
          <w:sz w:val="22"/>
          <w:szCs w:val="22"/>
        </w:rPr>
        <w:t xml:space="preserve">, the </w:t>
      </w:r>
      <w:r w:rsidR="008C3A7E" w:rsidRPr="00DA6276">
        <w:rPr>
          <w:rFonts w:cs="Arial"/>
          <w:sz w:val="22"/>
          <w:szCs w:val="22"/>
        </w:rPr>
        <w:t>SBP</w:t>
      </w:r>
      <w:r w:rsidR="008C3A7E">
        <w:rPr>
          <w:rFonts w:cs="Arial"/>
          <w:sz w:val="22"/>
          <w:szCs w:val="22"/>
        </w:rPr>
        <w:t>,</w:t>
      </w:r>
      <w:r w:rsidR="008C3A7E" w:rsidRPr="00DA6276">
        <w:rPr>
          <w:rFonts w:cs="Arial"/>
          <w:sz w:val="22"/>
          <w:szCs w:val="22"/>
        </w:rPr>
        <w:t xml:space="preserve"> </w:t>
      </w:r>
      <w:r w:rsidR="008C3A7E">
        <w:rPr>
          <w:rFonts w:cs="Arial"/>
          <w:sz w:val="22"/>
          <w:szCs w:val="22"/>
        </w:rPr>
        <w:t>and</w:t>
      </w:r>
      <w:r w:rsidR="008C3A7E" w:rsidRPr="00DA6276">
        <w:rPr>
          <w:rFonts w:cs="Arial"/>
          <w:sz w:val="22"/>
          <w:szCs w:val="22"/>
        </w:rPr>
        <w:t xml:space="preserve"> the Child and Adult Care Food Program</w:t>
      </w:r>
      <w:r w:rsidR="008C3A7E">
        <w:rPr>
          <w:rFonts w:cs="Arial"/>
          <w:sz w:val="22"/>
          <w:szCs w:val="22"/>
        </w:rPr>
        <w:t>.</w:t>
      </w:r>
      <w:r w:rsidR="008C3A7E" w:rsidRPr="00DA6276">
        <w:rPr>
          <w:rFonts w:cs="Arial"/>
          <w:sz w:val="22"/>
          <w:szCs w:val="22"/>
        </w:rPr>
        <w:t xml:space="preserve"> </w:t>
      </w:r>
      <w:r w:rsidR="008C3A7E">
        <w:rPr>
          <w:rFonts w:cs="Arial"/>
          <w:sz w:val="22"/>
          <w:szCs w:val="22"/>
        </w:rPr>
        <w:t xml:space="preserve"> (</w:t>
      </w:r>
      <w:hyperlink r:id="rId13" w:history="1">
        <w:r w:rsidR="008C3A7E" w:rsidRPr="00D33B17">
          <w:rPr>
            <w:rStyle w:val="Hyperlink"/>
            <w:rFonts w:cs="Arial"/>
            <w:color w:val="auto"/>
            <w:sz w:val="22"/>
            <w:szCs w:val="22"/>
          </w:rPr>
          <w:t>http://www.fns.usda.gov/sites/default/files/SP35_CACFP23-2011os.pdf</w:t>
        </w:r>
      </w:hyperlink>
      <w:r w:rsidR="008C3A7E">
        <w:rPr>
          <w:rFonts w:cs="Arial"/>
          <w:sz w:val="22"/>
          <w:szCs w:val="22"/>
        </w:rPr>
        <w:t>)</w:t>
      </w:r>
    </w:p>
    <w:p w14:paraId="529CD23E" w14:textId="77777777" w:rsidR="008C3A7E" w:rsidRDefault="008C3A7E" w:rsidP="008C3A7E">
      <w:pPr>
        <w:pStyle w:val="Default"/>
        <w:rPr>
          <w:rFonts w:cs="Arial"/>
          <w:sz w:val="22"/>
          <w:szCs w:val="22"/>
        </w:rPr>
      </w:pPr>
    </w:p>
    <w:p w14:paraId="529CD23F" w14:textId="77777777" w:rsidR="00F50398" w:rsidRPr="00D732E0" w:rsidRDefault="00F50398" w:rsidP="00DA6276">
      <w:pPr>
        <w:pStyle w:val="Heading3"/>
        <w:rPr>
          <w:i/>
        </w:rPr>
      </w:pPr>
      <w:bookmarkStart w:id="27" w:name="_Toc394655698"/>
      <w:bookmarkStart w:id="28" w:name="_Toc394655878"/>
      <w:bookmarkStart w:id="29" w:name="_Toc394668481"/>
      <w:r w:rsidRPr="00D732E0">
        <w:t xml:space="preserve">Food </w:t>
      </w:r>
      <w:r w:rsidR="00050F74">
        <w:t>B</w:t>
      </w:r>
      <w:r w:rsidRPr="00D732E0">
        <w:t>ars</w:t>
      </w:r>
      <w:bookmarkEnd w:id="27"/>
      <w:bookmarkEnd w:id="28"/>
      <w:bookmarkEnd w:id="29"/>
    </w:p>
    <w:p w14:paraId="529CD240" w14:textId="77777777" w:rsidR="00CE4FE4" w:rsidRDefault="00CE4FE4" w:rsidP="00DA6276">
      <w:pPr>
        <w:rPr>
          <w:rFonts w:cstheme="minorHAnsi"/>
          <w:sz w:val="22"/>
          <w:szCs w:val="22"/>
        </w:rPr>
      </w:pPr>
    </w:p>
    <w:p w14:paraId="529CD241" w14:textId="77777777" w:rsidR="00F81463" w:rsidRPr="00DA6276" w:rsidRDefault="00F81463" w:rsidP="00DA6276">
      <w:pPr>
        <w:rPr>
          <w:rFonts w:cstheme="minorHAnsi"/>
          <w:sz w:val="22"/>
          <w:szCs w:val="22"/>
        </w:rPr>
      </w:pPr>
      <w:r w:rsidRPr="00DA6276">
        <w:rPr>
          <w:rFonts w:cstheme="minorHAnsi"/>
          <w:sz w:val="22"/>
          <w:szCs w:val="22"/>
        </w:rPr>
        <w:t xml:space="preserve">Schools are encouraged to use food </w:t>
      </w:r>
      <w:r w:rsidR="008D43B0" w:rsidRPr="00DA6276">
        <w:rPr>
          <w:rFonts w:cstheme="minorHAnsi"/>
          <w:sz w:val="22"/>
          <w:szCs w:val="22"/>
        </w:rPr>
        <w:t xml:space="preserve">bars </w:t>
      </w:r>
      <w:r w:rsidRPr="00DA6276">
        <w:rPr>
          <w:rFonts w:cstheme="minorHAnsi"/>
          <w:sz w:val="22"/>
          <w:szCs w:val="22"/>
        </w:rPr>
        <w:t xml:space="preserve">and salad bars as </w:t>
      </w:r>
      <w:r w:rsidR="00EB1639" w:rsidRPr="00DA6276">
        <w:rPr>
          <w:rFonts w:cstheme="minorHAnsi"/>
          <w:sz w:val="22"/>
          <w:szCs w:val="22"/>
        </w:rPr>
        <w:t xml:space="preserve">a </w:t>
      </w:r>
      <w:r w:rsidRPr="00DA6276">
        <w:rPr>
          <w:rFonts w:cstheme="minorHAnsi"/>
          <w:sz w:val="22"/>
          <w:szCs w:val="22"/>
        </w:rPr>
        <w:t xml:space="preserve">way to offer a wider variety of vegetables and fruits and to lower plate waste. </w:t>
      </w:r>
      <w:r w:rsidR="00F50398" w:rsidRPr="00DA6276">
        <w:rPr>
          <w:rFonts w:cstheme="minorHAnsi"/>
          <w:sz w:val="22"/>
          <w:szCs w:val="22"/>
        </w:rPr>
        <w:t>Food and salad bars are permitted with OVS</w:t>
      </w:r>
      <w:r w:rsidRPr="00DA6276">
        <w:rPr>
          <w:rFonts w:cstheme="minorHAnsi"/>
          <w:sz w:val="22"/>
          <w:szCs w:val="22"/>
        </w:rPr>
        <w:t xml:space="preserve"> </w:t>
      </w:r>
      <w:r w:rsidR="004C50BF">
        <w:rPr>
          <w:rFonts w:cstheme="minorHAnsi"/>
          <w:sz w:val="22"/>
          <w:szCs w:val="22"/>
        </w:rPr>
        <w:t>because</w:t>
      </w:r>
      <w:r w:rsidR="004C50BF" w:rsidRPr="00DA6276">
        <w:rPr>
          <w:rFonts w:cstheme="minorHAnsi"/>
          <w:sz w:val="22"/>
          <w:szCs w:val="22"/>
        </w:rPr>
        <w:t xml:space="preserve"> </w:t>
      </w:r>
      <w:r w:rsidRPr="00DA6276">
        <w:rPr>
          <w:rFonts w:cstheme="minorHAnsi"/>
          <w:sz w:val="22"/>
          <w:szCs w:val="22"/>
        </w:rPr>
        <w:t xml:space="preserve">they </w:t>
      </w:r>
      <w:r w:rsidR="004C50BF">
        <w:rPr>
          <w:rFonts w:cstheme="minorHAnsi"/>
          <w:sz w:val="22"/>
          <w:szCs w:val="22"/>
        </w:rPr>
        <w:t>offer a lot of variety,</w:t>
      </w:r>
      <w:r w:rsidRPr="00DA6276">
        <w:rPr>
          <w:rFonts w:cstheme="minorHAnsi"/>
          <w:sz w:val="22"/>
          <w:szCs w:val="22"/>
        </w:rPr>
        <w:t xml:space="preserve"> which </w:t>
      </w:r>
      <w:r w:rsidR="00E04335" w:rsidRPr="00DA6276">
        <w:rPr>
          <w:rFonts w:cstheme="minorHAnsi"/>
          <w:sz w:val="22"/>
          <w:szCs w:val="22"/>
        </w:rPr>
        <w:t xml:space="preserve">may </w:t>
      </w:r>
      <w:r w:rsidR="004C50BF">
        <w:rPr>
          <w:rFonts w:cstheme="minorHAnsi"/>
          <w:sz w:val="22"/>
          <w:szCs w:val="22"/>
        </w:rPr>
        <w:t>facilitate</w:t>
      </w:r>
      <w:r w:rsidRPr="00DA6276">
        <w:rPr>
          <w:rFonts w:cstheme="minorHAnsi"/>
          <w:sz w:val="22"/>
          <w:szCs w:val="22"/>
        </w:rPr>
        <w:t xml:space="preserve"> students selecting foods they will consume.</w:t>
      </w:r>
      <w:r w:rsidR="003949BE" w:rsidRPr="00DA6276">
        <w:rPr>
          <w:rFonts w:cstheme="minorHAnsi"/>
          <w:sz w:val="22"/>
          <w:szCs w:val="22"/>
        </w:rPr>
        <w:t xml:space="preserve"> </w:t>
      </w:r>
    </w:p>
    <w:p w14:paraId="529CD242" w14:textId="77777777" w:rsidR="00F81463" w:rsidRPr="00DA6276" w:rsidRDefault="00F81463" w:rsidP="00DA6276">
      <w:pPr>
        <w:rPr>
          <w:rFonts w:cstheme="minorHAnsi"/>
          <w:sz w:val="22"/>
          <w:szCs w:val="22"/>
        </w:rPr>
      </w:pPr>
    </w:p>
    <w:p w14:paraId="529CD243" w14:textId="77777777" w:rsidR="00B07904" w:rsidRPr="00DA6276" w:rsidRDefault="00F50398" w:rsidP="00DA6276">
      <w:pPr>
        <w:rPr>
          <w:rFonts w:cstheme="minorHAnsi"/>
          <w:sz w:val="22"/>
          <w:szCs w:val="22"/>
        </w:rPr>
      </w:pPr>
      <w:r w:rsidRPr="00DA6276">
        <w:rPr>
          <w:rFonts w:cstheme="minorHAnsi"/>
          <w:sz w:val="22"/>
          <w:szCs w:val="22"/>
        </w:rPr>
        <w:t xml:space="preserve">To </w:t>
      </w:r>
      <w:r w:rsidR="004C50BF">
        <w:rPr>
          <w:rFonts w:cstheme="minorHAnsi"/>
          <w:sz w:val="22"/>
          <w:szCs w:val="22"/>
        </w:rPr>
        <w:t>help</w:t>
      </w:r>
      <w:r w:rsidRPr="00DA6276">
        <w:rPr>
          <w:rFonts w:cstheme="minorHAnsi"/>
          <w:sz w:val="22"/>
          <w:szCs w:val="22"/>
        </w:rPr>
        <w:t xml:space="preserve"> students and cashiers </w:t>
      </w:r>
      <w:r w:rsidR="00E04335" w:rsidRPr="00DA6276">
        <w:rPr>
          <w:rFonts w:cstheme="minorHAnsi"/>
          <w:sz w:val="22"/>
          <w:szCs w:val="22"/>
        </w:rPr>
        <w:t xml:space="preserve">easily </w:t>
      </w:r>
      <w:r w:rsidRPr="00DA6276">
        <w:rPr>
          <w:rFonts w:cstheme="minorHAnsi"/>
          <w:sz w:val="22"/>
          <w:szCs w:val="22"/>
        </w:rPr>
        <w:t>identify reimbursable meals from food bars, menu planner</w:t>
      </w:r>
      <w:r w:rsidR="004C50BF">
        <w:rPr>
          <w:rFonts w:cstheme="minorHAnsi"/>
          <w:sz w:val="22"/>
          <w:szCs w:val="22"/>
        </w:rPr>
        <w:t>s</w:t>
      </w:r>
      <w:r w:rsidRPr="00DA6276">
        <w:rPr>
          <w:rFonts w:cstheme="minorHAnsi"/>
          <w:sz w:val="22"/>
          <w:szCs w:val="22"/>
        </w:rPr>
        <w:t xml:space="preserve"> must clearly identify the food components</w:t>
      </w:r>
      <w:r w:rsidR="003E0BD7" w:rsidRPr="00DA6276">
        <w:rPr>
          <w:rFonts w:cstheme="minorHAnsi"/>
          <w:sz w:val="22"/>
          <w:szCs w:val="22"/>
        </w:rPr>
        <w:t>/food items</w:t>
      </w:r>
      <w:r w:rsidRPr="00DA6276">
        <w:rPr>
          <w:rFonts w:cstheme="minorHAnsi"/>
          <w:sz w:val="22"/>
          <w:szCs w:val="22"/>
        </w:rPr>
        <w:t xml:space="preserve"> provided on the bars and the minimum serving size for each </w:t>
      </w:r>
      <w:r w:rsidR="009D1C08" w:rsidRPr="00DA6276">
        <w:rPr>
          <w:rFonts w:cstheme="minorHAnsi"/>
          <w:sz w:val="22"/>
          <w:szCs w:val="22"/>
        </w:rPr>
        <w:t xml:space="preserve">food </w:t>
      </w:r>
      <w:r w:rsidR="003E0BD7" w:rsidRPr="00DA6276">
        <w:rPr>
          <w:rFonts w:cstheme="minorHAnsi"/>
          <w:sz w:val="22"/>
          <w:szCs w:val="22"/>
        </w:rPr>
        <w:t xml:space="preserve">component or </w:t>
      </w:r>
      <w:r w:rsidR="009D1C08" w:rsidRPr="00DA6276">
        <w:rPr>
          <w:rFonts w:cstheme="minorHAnsi"/>
          <w:sz w:val="22"/>
          <w:szCs w:val="22"/>
        </w:rPr>
        <w:t xml:space="preserve">food </w:t>
      </w:r>
      <w:r w:rsidRPr="00DA6276">
        <w:rPr>
          <w:rFonts w:cstheme="minorHAnsi"/>
          <w:sz w:val="22"/>
          <w:szCs w:val="22"/>
        </w:rPr>
        <w:t xml:space="preserve">item. </w:t>
      </w:r>
      <w:r w:rsidR="003949BE" w:rsidRPr="00DA6276">
        <w:rPr>
          <w:rFonts w:cstheme="minorHAnsi"/>
          <w:sz w:val="22"/>
          <w:szCs w:val="22"/>
        </w:rPr>
        <w:t>T</w:t>
      </w:r>
      <w:r w:rsidRPr="00DA6276">
        <w:rPr>
          <w:rFonts w:cstheme="minorHAnsi"/>
          <w:sz w:val="22"/>
          <w:szCs w:val="22"/>
        </w:rPr>
        <w:t xml:space="preserve">he menu planner must also indicate which foods and combinations of foods the students may choose to select a reimbursable meal under OVS. </w:t>
      </w:r>
      <w:r w:rsidR="003949BE" w:rsidRPr="00DA6276">
        <w:rPr>
          <w:rFonts w:cstheme="minorHAnsi"/>
          <w:sz w:val="22"/>
          <w:szCs w:val="22"/>
        </w:rPr>
        <w:t xml:space="preserve">Cashiers must also be trained and informed </w:t>
      </w:r>
      <w:r w:rsidR="004C50BF">
        <w:rPr>
          <w:rFonts w:cstheme="minorHAnsi"/>
          <w:sz w:val="22"/>
          <w:szCs w:val="22"/>
        </w:rPr>
        <w:t>(</w:t>
      </w:r>
      <w:r w:rsidR="003949BE" w:rsidRPr="00DA6276">
        <w:rPr>
          <w:rFonts w:cstheme="minorHAnsi"/>
          <w:sz w:val="22"/>
          <w:szCs w:val="22"/>
        </w:rPr>
        <w:t>daily, if needed</w:t>
      </w:r>
      <w:r w:rsidR="004C50BF">
        <w:rPr>
          <w:rFonts w:cstheme="minorHAnsi"/>
          <w:sz w:val="22"/>
          <w:szCs w:val="22"/>
        </w:rPr>
        <w:t>)</w:t>
      </w:r>
      <w:r w:rsidR="003949BE" w:rsidRPr="00DA6276">
        <w:rPr>
          <w:rFonts w:cstheme="minorHAnsi"/>
          <w:sz w:val="22"/>
          <w:szCs w:val="22"/>
        </w:rPr>
        <w:t xml:space="preserve"> on what constitutes a reimbursable meal at the </w:t>
      </w:r>
      <w:r w:rsidR="008B762D">
        <w:rPr>
          <w:rFonts w:cstheme="minorHAnsi"/>
          <w:sz w:val="22"/>
          <w:szCs w:val="22"/>
        </w:rPr>
        <w:t>point of service</w:t>
      </w:r>
      <w:r w:rsidR="003949BE" w:rsidRPr="00DA6276">
        <w:rPr>
          <w:rFonts w:cstheme="minorHAnsi"/>
          <w:sz w:val="22"/>
          <w:szCs w:val="22"/>
        </w:rPr>
        <w:t xml:space="preserve">. </w:t>
      </w:r>
      <w:r w:rsidRPr="00DA6276">
        <w:rPr>
          <w:rFonts w:cstheme="minorHAnsi"/>
          <w:sz w:val="22"/>
          <w:szCs w:val="22"/>
        </w:rPr>
        <w:t xml:space="preserve">It is preferable that food and salad bars </w:t>
      </w:r>
      <w:r w:rsidR="008D43B0" w:rsidRPr="00DA6276">
        <w:rPr>
          <w:rFonts w:cstheme="minorHAnsi"/>
          <w:sz w:val="22"/>
          <w:szCs w:val="22"/>
        </w:rPr>
        <w:t>be</w:t>
      </w:r>
      <w:r w:rsidRPr="00DA6276">
        <w:rPr>
          <w:rFonts w:cstheme="minorHAnsi"/>
          <w:sz w:val="22"/>
          <w:szCs w:val="22"/>
        </w:rPr>
        <w:t xml:space="preserve"> located before the point of service</w:t>
      </w:r>
      <w:r w:rsidR="008B762D">
        <w:rPr>
          <w:rFonts w:cstheme="minorHAnsi"/>
          <w:sz w:val="22"/>
          <w:szCs w:val="22"/>
        </w:rPr>
        <w:t>.</w:t>
      </w:r>
      <w:r w:rsidR="00654CA8">
        <w:rPr>
          <w:rFonts w:cstheme="minorHAnsi"/>
          <w:sz w:val="22"/>
          <w:szCs w:val="22"/>
        </w:rPr>
        <w:t xml:space="preserve"> </w:t>
      </w:r>
      <w:r w:rsidR="008B762D">
        <w:rPr>
          <w:rFonts w:cstheme="minorHAnsi"/>
          <w:sz w:val="22"/>
          <w:szCs w:val="22"/>
        </w:rPr>
        <w:t xml:space="preserve"> </w:t>
      </w:r>
      <w:r w:rsidRPr="00DA6276">
        <w:rPr>
          <w:rFonts w:cstheme="minorHAnsi"/>
          <w:sz w:val="22"/>
          <w:szCs w:val="22"/>
        </w:rPr>
        <w:t xml:space="preserve">If the food service area cannot accommodate placement before the point of service, the SFA must consult with their State agency for approval of their </w:t>
      </w:r>
      <w:r w:rsidR="004C50BF">
        <w:rPr>
          <w:rFonts w:cstheme="minorHAnsi"/>
          <w:sz w:val="22"/>
          <w:szCs w:val="22"/>
        </w:rPr>
        <w:t xml:space="preserve">alternate </w:t>
      </w:r>
      <w:r w:rsidR="008B762D">
        <w:rPr>
          <w:rFonts w:cstheme="minorHAnsi"/>
          <w:sz w:val="22"/>
          <w:szCs w:val="22"/>
        </w:rPr>
        <w:t xml:space="preserve">point of service </w:t>
      </w:r>
      <w:r w:rsidRPr="00DA6276">
        <w:rPr>
          <w:rFonts w:cstheme="minorHAnsi"/>
          <w:sz w:val="22"/>
          <w:szCs w:val="22"/>
        </w:rPr>
        <w:t xml:space="preserve">system to </w:t>
      </w:r>
      <w:r w:rsidR="00617B40" w:rsidRPr="00DA6276">
        <w:rPr>
          <w:rFonts w:cstheme="minorHAnsi"/>
          <w:sz w:val="22"/>
          <w:szCs w:val="22"/>
        </w:rPr>
        <w:t>en</w:t>
      </w:r>
      <w:r w:rsidRPr="00DA6276">
        <w:rPr>
          <w:rFonts w:cstheme="minorHAnsi"/>
          <w:sz w:val="22"/>
          <w:szCs w:val="22"/>
        </w:rPr>
        <w:t xml:space="preserve">sure that </w:t>
      </w:r>
      <w:r w:rsidR="00B07904" w:rsidRPr="00DA6276">
        <w:rPr>
          <w:rFonts w:cstheme="minorHAnsi"/>
          <w:sz w:val="22"/>
          <w:szCs w:val="22"/>
        </w:rPr>
        <w:t xml:space="preserve">all students select </w:t>
      </w:r>
      <w:r w:rsidR="009D1C08" w:rsidRPr="00DA6276">
        <w:rPr>
          <w:rFonts w:cstheme="minorHAnsi"/>
          <w:sz w:val="22"/>
          <w:szCs w:val="22"/>
        </w:rPr>
        <w:t xml:space="preserve">food </w:t>
      </w:r>
      <w:r w:rsidRPr="00DA6276">
        <w:rPr>
          <w:rFonts w:cstheme="minorHAnsi"/>
          <w:sz w:val="22"/>
          <w:szCs w:val="22"/>
        </w:rPr>
        <w:t>components</w:t>
      </w:r>
      <w:r w:rsidR="009D1C08" w:rsidRPr="00DA6276">
        <w:rPr>
          <w:rFonts w:cstheme="minorHAnsi"/>
          <w:sz w:val="22"/>
          <w:szCs w:val="22"/>
        </w:rPr>
        <w:t>/food items</w:t>
      </w:r>
      <w:r w:rsidRPr="00DA6276">
        <w:rPr>
          <w:rFonts w:cstheme="minorHAnsi"/>
          <w:sz w:val="22"/>
          <w:szCs w:val="22"/>
        </w:rPr>
        <w:t xml:space="preserve"> from the bar </w:t>
      </w:r>
      <w:r w:rsidR="00B07904" w:rsidRPr="00DA6276">
        <w:rPr>
          <w:rFonts w:cstheme="minorHAnsi"/>
          <w:sz w:val="22"/>
          <w:szCs w:val="22"/>
        </w:rPr>
        <w:t xml:space="preserve">that </w:t>
      </w:r>
      <w:r w:rsidRPr="00DA6276">
        <w:rPr>
          <w:rFonts w:cstheme="minorHAnsi"/>
          <w:sz w:val="22"/>
          <w:szCs w:val="22"/>
        </w:rPr>
        <w:t>meet the meal pattern and OVS requirements.</w:t>
      </w:r>
      <w:r w:rsidR="002E5ED5" w:rsidRPr="00DA6276">
        <w:rPr>
          <w:rFonts w:cstheme="minorHAnsi"/>
          <w:sz w:val="22"/>
          <w:szCs w:val="22"/>
        </w:rPr>
        <w:t xml:space="preserve"> If the food bar is after the point of service, the SFA </w:t>
      </w:r>
      <w:r w:rsidR="00B76F08">
        <w:rPr>
          <w:rFonts w:cstheme="minorHAnsi"/>
          <w:sz w:val="22"/>
          <w:szCs w:val="22"/>
        </w:rPr>
        <w:t>must</w:t>
      </w:r>
      <w:r w:rsidR="002E5ED5" w:rsidRPr="00DA6276">
        <w:rPr>
          <w:rFonts w:cstheme="minorHAnsi"/>
          <w:sz w:val="22"/>
          <w:szCs w:val="22"/>
        </w:rPr>
        <w:t xml:space="preserve"> have a monitor </w:t>
      </w:r>
      <w:r w:rsidR="00B76F08">
        <w:rPr>
          <w:rFonts w:cstheme="minorHAnsi"/>
          <w:sz w:val="22"/>
          <w:szCs w:val="22"/>
        </w:rPr>
        <w:t xml:space="preserve">or other means approved by the Stage agency </w:t>
      </w:r>
      <w:r w:rsidR="002E5ED5" w:rsidRPr="00DA6276">
        <w:rPr>
          <w:rFonts w:cstheme="minorHAnsi"/>
          <w:sz w:val="22"/>
          <w:szCs w:val="22"/>
        </w:rPr>
        <w:t xml:space="preserve">to ensure that students select the components in the required serving sizes that were credited at the point of service. </w:t>
      </w:r>
    </w:p>
    <w:p w14:paraId="529CD244" w14:textId="77777777" w:rsidR="00216FD5" w:rsidRPr="00DA6276" w:rsidRDefault="00216FD5" w:rsidP="00DA6276">
      <w:pPr>
        <w:rPr>
          <w:rFonts w:cstheme="minorHAnsi"/>
          <w:sz w:val="22"/>
          <w:szCs w:val="22"/>
        </w:rPr>
      </w:pPr>
    </w:p>
    <w:p w14:paraId="529CD245" w14:textId="77777777" w:rsidR="00005823" w:rsidRDefault="004C50BF" w:rsidP="004D7A70">
      <w:pPr>
        <w:pStyle w:val="Default"/>
        <w:rPr>
          <w:rFonts w:cstheme="minorHAnsi"/>
          <w:sz w:val="22"/>
          <w:szCs w:val="22"/>
        </w:rPr>
      </w:pPr>
      <w:r>
        <w:rPr>
          <w:rFonts w:cstheme="minorHAnsi"/>
          <w:sz w:val="22"/>
          <w:szCs w:val="22"/>
        </w:rPr>
        <w:t>P</w:t>
      </w:r>
      <w:r w:rsidRPr="00DA6276">
        <w:rPr>
          <w:rFonts w:cstheme="minorHAnsi"/>
          <w:sz w:val="22"/>
          <w:szCs w:val="22"/>
        </w:rPr>
        <w:t>re-portioning</w:t>
      </w:r>
      <w:r>
        <w:rPr>
          <w:rFonts w:cstheme="minorHAnsi"/>
          <w:sz w:val="22"/>
          <w:szCs w:val="22"/>
        </w:rPr>
        <w:t xml:space="preserve"> is one method that</w:t>
      </w:r>
      <w:r w:rsidRPr="00DA6276">
        <w:rPr>
          <w:rFonts w:cstheme="minorHAnsi"/>
          <w:sz w:val="22"/>
          <w:szCs w:val="22"/>
        </w:rPr>
        <w:t xml:space="preserve"> </w:t>
      </w:r>
      <w:r w:rsidR="00617B40" w:rsidRPr="00DA6276">
        <w:rPr>
          <w:rFonts w:cstheme="minorHAnsi"/>
          <w:sz w:val="22"/>
          <w:szCs w:val="22"/>
        </w:rPr>
        <w:t>may be used to en</w:t>
      </w:r>
      <w:r w:rsidR="00751843" w:rsidRPr="00DA6276">
        <w:rPr>
          <w:rFonts w:cstheme="minorHAnsi"/>
          <w:sz w:val="22"/>
          <w:szCs w:val="22"/>
        </w:rPr>
        <w:t>sure that students select an appropriate amount from these bars</w:t>
      </w:r>
      <w:r>
        <w:rPr>
          <w:rFonts w:cstheme="minorHAnsi"/>
          <w:sz w:val="22"/>
          <w:szCs w:val="22"/>
        </w:rPr>
        <w:t xml:space="preserve">. </w:t>
      </w:r>
      <w:r w:rsidR="00751843" w:rsidRPr="00DA6276">
        <w:rPr>
          <w:rFonts w:cstheme="minorHAnsi"/>
          <w:sz w:val="22"/>
          <w:szCs w:val="22"/>
        </w:rPr>
        <w:t>For additional guidance on use of food bars and</w:t>
      </w:r>
      <w:r w:rsidR="00617B40" w:rsidRPr="00DA6276">
        <w:rPr>
          <w:rFonts w:cstheme="minorHAnsi"/>
          <w:sz w:val="22"/>
          <w:szCs w:val="22"/>
        </w:rPr>
        <w:t xml:space="preserve"> </w:t>
      </w:r>
      <w:r w:rsidR="00751843" w:rsidRPr="00DA6276">
        <w:rPr>
          <w:rFonts w:cstheme="minorHAnsi"/>
          <w:sz w:val="22"/>
          <w:szCs w:val="22"/>
        </w:rPr>
        <w:t xml:space="preserve">salad bars, please refer to Policy Memo </w:t>
      </w:r>
      <w:r w:rsidR="00005823" w:rsidRPr="00005823">
        <w:rPr>
          <w:rFonts w:ascii="Times New Roman" w:hAnsi="Times New Roman" w:cs="Times New Roman"/>
          <w:sz w:val="23"/>
          <w:szCs w:val="23"/>
        </w:rPr>
        <w:t>SP 31-2013</w:t>
      </w:r>
      <w:r w:rsidR="00005823">
        <w:rPr>
          <w:rFonts w:ascii="Times New Roman" w:hAnsi="Times New Roman" w:cs="Times New Roman"/>
          <w:sz w:val="23"/>
          <w:szCs w:val="23"/>
        </w:rPr>
        <w:t xml:space="preserve"> “</w:t>
      </w:r>
      <w:r w:rsidR="00005823" w:rsidRPr="00005823">
        <w:rPr>
          <w:rFonts w:ascii="Times New Roman" w:hAnsi="Times New Roman" w:cs="Times New Roman"/>
          <w:sz w:val="23"/>
          <w:szCs w:val="23"/>
        </w:rPr>
        <w:t>Salad Bars in the National School Lunch Program</w:t>
      </w:r>
      <w:r w:rsidR="00005823">
        <w:rPr>
          <w:rFonts w:ascii="Times New Roman" w:hAnsi="Times New Roman" w:cs="Times New Roman"/>
          <w:sz w:val="23"/>
          <w:szCs w:val="23"/>
        </w:rPr>
        <w:t>” dated March 27, 2013. (</w:t>
      </w:r>
      <w:r w:rsidR="00005823" w:rsidRPr="00005823">
        <w:rPr>
          <w:rFonts w:cstheme="minorHAnsi"/>
          <w:sz w:val="22"/>
          <w:szCs w:val="22"/>
        </w:rPr>
        <w:t>http://www.fns.usda.gov/sites/default/files/SP31-</w:t>
      </w:r>
      <w:r w:rsidR="00D611CD" w:rsidRPr="00005823">
        <w:rPr>
          <w:rFonts w:cstheme="minorHAnsi"/>
          <w:sz w:val="22"/>
          <w:szCs w:val="22"/>
        </w:rPr>
        <w:t>2013os.pdf</w:t>
      </w:r>
      <w:r w:rsidR="00D611CD">
        <w:rPr>
          <w:rFonts w:cstheme="minorHAnsi"/>
          <w:sz w:val="22"/>
          <w:szCs w:val="22"/>
        </w:rPr>
        <w:t>)</w:t>
      </w:r>
      <w:r w:rsidR="00A10A43">
        <w:rPr>
          <w:rFonts w:cstheme="minorHAnsi"/>
          <w:sz w:val="22"/>
          <w:szCs w:val="22"/>
        </w:rPr>
        <w:t xml:space="preserve">    </w:t>
      </w:r>
    </w:p>
    <w:p w14:paraId="529CD246" w14:textId="77777777" w:rsidR="00005823" w:rsidRDefault="00005823" w:rsidP="00DA6276">
      <w:pPr>
        <w:rPr>
          <w:rFonts w:cstheme="minorHAnsi"/>
          <w:sz w:val="22"/>
          <w:szCs w:val="22"/>
        </w:rPr>
      </w:pPr>
    </w:p>
    <w:p w14:paraId="529CD247" w14:textId="77777777" w:rsidR="005A7B80" w:rsidRPr="009C1682" w:rsidRDefault="005A7B80" w:rsidP="00DA6276">
      <w:pPr>
        <w:pStyle w:val="Heading3"/>
      </w:pPr>
      <w:bookmarkStart w:id="30" w:name="_Toc394655699"/>
      <w:bookmarkStart w:id="31" w:name="_Toc394655879"/>
      <w:bookmarkStart w:id="32" w:name="_Toc394668482"/>
      <w:r w:rsidRPr="009C1682">
        <w:t>Pre-</w:t>
      </w:r>
      <w:r w:rsidR="00050F74">
        <w:t>P</w:t>
      </w:r>
      <w:r w:rsidRPr="009C1682">
        <w:t xml:space="preserve">ackaged </w:t>
      </w:r>
      <w:r w:rsidR="00DA6276">
        <w:t>M</w:t>
      </w:r>
      <w:r w:rsidRPr="009C1682">
        <w:t>eals (</w:t>
      </w:r>
      <w:r w:rsidR="00DA6276">
        <w:t>Bagged or “Grab and Go” M</w:t>
      </w:r>
      <w:r w:rsidRPr="009C1682">
        <w:t>eals)</w:t>
      </w:r>
      <w:bookmarkEnd w:id="30"/>
      <w:bookmarkEnd w:id="31"/>
      <w:bookmarkEnd w:id="32"/>
    </w:p>
    <w:p w14:paraId="529CD248" w14:textId="77777777" w:rsidR="00CE4FE4" w:rsidRDefault="00CE4FE4" w:rsidP="00DA6276">
      <w:pPr>
        <w:rPr>
          <w:sz w:val="22"/>
          <w:szCs w:val="22"/>
        </w:rPr>
      </w:pPr>
    </w:p>
    <w:p w14:paraId="529CD249" w14:textId="77777777" w:rsidR="009B4FE6" w:rsidRPr="00CF1E51" w:rsidRDefault="00D8305F" w:rsidP="00CF1E51">
      <w:pPr>
        <w:spacing w:after="0" w:line="240" w:lineRule="auto"/>
        <w:rPr>
          <w:rFonts w:asciiTheme="majorHAnsi" w:hAnsiTheme="majorHAnsi" w:cstheme="majorHAnsi"/>
          <w:sz w:val="22"/>
          <w:szCs w:val="22"/>
        </w:rPr>
      </w:pPr>
      <w:r w:rsidRPr="00CF1E51">
        <w:rPr>
          <w:sz w:val="22"/>
          <w:szCs w:val="22"/>
        </w:rPr>
        <w:t xml:space="preserve">Pre-packaged meals are allowed </w:t>
      </w:r>
      <w:r w:rsidR="00B0238D" w:rsidRPr="00CF1E51">
        <w:rPr>
          <w:sz w:val="22"/>
          <w:szCs w:val="22"/>
        </w:rPr>
        <w:t>at all levels</w:t>
      </w:r>
      <w:r w:rsidR="00F90B60" w:rsidRPr="00CF1E51">
        <w:rPr>
          <w:sz w:val="22"/>
          <w:szCs w:val="22"/>
        </w:rPr>
        <w:t xml:space="preserve">. </w:t>
      </w:r>
      <w:r w:rsidR="006E6207" w:rsidRPr="00CF1E51">
        <w:rPr>
          <w:sz w:val="22"/>
          <w:szCs w:val="22"/>
        </w:rPr>
        <w:t xml:space="preserve">For senior high schools, if this is the only system available for the NSLP, OVS for </w:t>
      </w:r>
      <w:r w:rsidR="005D249E" w:rsidRPr="00CF1E51">
        <w:rPr>
          <w:sz w:val="22"/>
          <w:szCs w:val="22"/>
        </w:rPr>
        <w:t xml:space="preserve">all or some </w:t>
      </w:r>
      <w:r w:rsidR="006E6207" w:rsidRPr="00CF1E51">
        <w:rPr>
          <w:sz w:val="22"/>
          <w:szCs w:val="22"/>
        </w:rPr>
        <w:t xml:space="preserve">components must be </w:t>
      </w:r>
      <w:r w:rsidR="005D249E" w:rsidRPr="00CF1E51">
        <w:rPr>
          <w:sz w:val="22"/>
          <w:szCs w:val="22"/>
        </w:rPr>
        <w:t xml:space="preserve">implemented </w:t>
      </w:r>
      <w:r w:rsidR="006E6207" w:rsidRPr="00CF1E51">
        <w:rPr>
          <w:sz w:val="22"/>
          <w:szCs w:val="22"/>
        </w:rPr>
        <w:t>unless a school was approved by the State agency to not implement OVS.   Even with such approval, these s</w:t>
      </w:r>
      <w:r w:rsidR="009C1682" w:rsidRPr="00CF1E51">
        <w:rPr>
          <w:sz w:val="22"/>
          <w:szCs w:val="22"/>
        </w:rPr>
        <w:t xml:space="preserve">chools </w:t>
      </w:r>
      <w:r w:rsidR="00C7144C" w:rsidRPr="00CF1E51">
        <w:rPr>
          <w:sz w:val="22"/>
          <w:szCs w:val="22"/>
        </w:rPr>
        <w:t xml:space="preserve">and schools where OVS is not required </w:t>
      </w:r>
      <w:r w:rsidR="009C1682" w:rsidRPr="00CF1E51">
        <w:rPr>
          <w:sz w:val="22"/>
          <w:szCs w:val="22"/>
        </w:rPr>
        <w:t>are encouraged to have some food components/food items with choices</w:t>
      </w:r>
      <w:r w:rsidR="001744EB" w:rsidRPr="00CF1E51">
        <w:rPr>
          <w:sz w:val="22"/>
          <w:szCs w:val="22"/>
        </w:rPr>
        <w:t xml:space="preserve"> and/or the option </w:t>
      </w:r>
      <w:r w:rsidR="001744EB" w:rsidRPr="00CF1E51">
        <w:rPr>
          <w:sz w:val="22"/>
          <w:szCs w:val="22"/>
        </w:rPr>
        <w:lastRenderedPageBreak/>
        <w:t>to decline</w:t>
      </w:r>
      <w:r w:rsidR="009C1682" w:rsidRPr="00CF1E51">
        <w:rPr>
          <w:sz w:val="22"/>
          <w:szCs w:val="22"/>
        </w:rPr>
        <w:t xml:space="preserve">, such as fruit or milk. If these meals are offered </w:t>
      </w:r>
      <w:r w:rsidR="00B07904" w:rsidRPr="00CF1E51">
        <w:rPr>
          <w:sz w:val="22"/>
          <w:szCs w:val="22"/>
        </w:rPr>
        <w:t xml:space="preserve">as part of </w:t>
      </w:r>
      <w:r w:rsidRPr="00CF1E51">
        <w:rPr>
          <w:sz w:val="22"/>
          <w:szCs w:val="22"/>
        </w:rPr>
        <w:t>breakfast in the classroom</w:t>
      </w:r>
      <w:r w:rsidR="00BA7777" w:rsidRPr="00CF1E51">
        <w:rPr>
          <w:sz w:val="22"/>
          <w:szCs w:val="22"/>
        </w:rPr>
        <w:t>,</w:t>
      </w:r>
      <w:r w:rsidR="009C1682" w:rsidRPr="00CF1E51">
        <w:rPr>
          <w:sz w:val="22"/>
          <w:szCs w:val="22"/>
        </w:rPr>
        <w:t xml:space="preserve"> </w:t>
      </w:r>
      <w:r w:rsidR="00B07904" w:rsidRPr="00CF1E51">
        <w:rPr>
          <w:sz w:val="22"/>
          <w:szCs w:val="22"/>
        </w:rPr>
        <w:t xml:space="preserve">field trips, or </w:t>
      </w:r>
      <w:r w:rsidR="009C1682" w:rsidRPr="00CF1E51">
        <w:rPr>
          <w:sz w:val="22"/>
          <w:szCs w:val="22"/>
        </w:rPr>
        <w:t>for students leaving the campus for work study, OVS is not required</w:t>
      </w:r>
      <w:r w:rsidR="00991475" w:rsidRPr="00CF1E51">
        <w:rPr>
          <w:sz w:val="22"/>
          <w:szCs w:val="22"/>
        </w:rPr>
        <w:t>,</w:t>
      </w:r>
      <w:r w:rsidR="009C1682" w:rsidRPr="00CF1E51">
        <w:rPr>
          <w:sz w:val="22"/>
          <w:szCs w:val="22"/>
        </w:rPr>
        <w:t xml:space="preserve"> even at the senior high level</w:t>
      </w:r>
      <w:r w:rsidR="005326C5" w:rsidRPr="00CF1E51">
        <w:rPr>
          <w:sz w:val="22"/>
          <w:szCs w:val="22"/>
        </w:rPr>
        <w:t>.</w:t>
      </w:r>
      <w:r w:rsidR="003B4183" w:rsidRPr="00CF1E51">
        <w:rPr>
          <w:sz w:val="22"/>
          <w:szCs w:val="22"/>
        </w:rPr>
        <w:t xml:space="preserve"> </w:t>
      </w:r>
      <w:r w:rsidR="009C1682" w:rsidRPr="00CF1E51">
        <w:rPr>
          <w:sz w:val="22"/>
          <w:szCs w:val="22"/>
        </w:rPr>
        <w:t xml:space="preserve"> </w:t>
      </w:r>
      <w:r w:rsidR="00DD76D4" w:rsidRPr="00CF1E51">
        <w:rPr>
          <w:sz w:val="22"/>
          <w:szCs w:val="22"/>
        </w:rPr>
        <w:t xml:space="preserve"> </w:t>
      </w:r>
    </w:p>
    <w:p w14:paraId="529CD24A" w14:textId="77777777" w:rsidR="005A7B80" w:rsidRPr="00DA6276" w:rsidRDefault="00DD76D4" w:rsidP="00DA6276">
      <w:pPr>
        <w:rPr>
          <w:sz w:val="22"/>
          <w:szCs w:val="22"/>
        </w:rPr>
      </w:pPr>
      <w:r w:rsidRPr="00DA6276">
        <w:rPr>
          <w:sz w:val="22"/>
          <w:szCs w:val="22"/>
        </w:rPr>
        <w:t xml:space="preserve"> </w:t>
      </w:r>
    </w:p>
    <w:p w14:paraId="529CD24B" w14:textId="77777777" w:rsidR="00617BEF" w:rsidRPr="002957BE" w:rsidRDefault="00506ACA" w:rsidP="00B80A48">
      <w:pPr>
        <w:pStyle w:val="Heading2"/>
      </w:pPr>
      <w:bookmarkStart w:id="33" w:name="_Toc394655700"/>
      <w:bookmarkStart w:id="34" w:name="_Toc394655880"/>
      <w:bookmarkStart w:id="35" w:name="_Toc394668483"/>
      <w:r w:rsidRPr="002957BE">
        <w:t>Menu Planning and OVS</w:t>
      </w:r>
      <w:bookmarkEnd w:id="33"/>
      <w:bookmarkEnd w:id="34"/>
      <w:bookmarkEnd w:id="35"/>
    </w:p>
    <w:p w14:paraId="529CD24C" w14:textId="77777777" w:rsidR="00CE4FE4" w:rsidRDefault="00CE4FE4" w:rsidP="00DA6276">
      <w:pPr>
        <w:rPr>
          <w:sz w:val="22"/>
          <w:szCs w:val="22"/>
        </w:rPr>
      </w:pPr>
    </w:p>
    <w:p w14:paraId="529CD24D" w14:textId="77777777" w:rsidR="00DE3AD4" w:rsidRPr="00DA6276" w:rsidRDefault="00506ACA" w:rsidP="00DA6276">
      <w:pPr>
        <w:rPr>
          <w:sz w:val="22"/>
          <w:szCs w:val="22"/>
        </w:rPr>
      </w:pPr>
      <w:r w:rsidRPr="00DA6276">
        <w:rPr>
          <w:sz w:val="22"/>
          <w:szCs w:val="22"/>
        </w:rPr>
        <w:t xml:space="preserve">SFAs must plan lunches </w:t>
      </w:r>
      <w:r w:rsidR="00F902DD" w:rsidRPr="00DA6276">
        <w:rPr>
          <w:sz w:val="22"/>
          <w:szCs w:val="22"/>
        </w:rPr>
        <w:t xml:space="preserve">and breakfasts </w:t>
      </w:r>
      <w:r w:rsidRPr="00DA6276">
        <w:rPr>
          <w:sz w:val="22"/>
          <w:szCs w:val="22"/>
        </w:rPr>
        <w:t xml:space="preserve">that meet all meal </w:t>
      </w:r>
      <w:r w:rsidR="00F902DD" w:rsidRPr="00DA6276">
        <w:rPr>
          <w:sz w:val="22"/>
          <w:szCs w:val="22"/>
        </w:rPr>
        <w:t xml:space="preserve">pattern </w:t>
      </w:r>
      <w:r w:rsidRPr="00DA6276">
        <w:rPr>
          <w:sz w:val="22"/>
          <w:szCs w:val="22"/>
        </w:rPr>
        <w:t xml:space="preserve">requirements and provide </w:t>
      </w:r>
      <w:r w:rsidR="00F90B60">
        <w:rPr>
          <w:sz w:val="22"/>
          <w:szCs w:val="22"/>
        </w:rPr>
        <w:t xml:space="preserve">all students </w:t>
      </w:r>
      <w:r w:rsidR="00E04335" w:rsidRPr="00DA6276">
        <w:rPr>
          <w:sz w:val="22"/>
          <w:szCs w:val="22"/>
        </w:rPr>
        <w:t xml:space="preserve">access to the </w:t>
      </w:r>
      <w:r w:rsidRPr="00DA6276">
        <w:rPr>
          <w:sz w:val="22"/>
          <w:szCs w:val="22"/>
        </w:rPr>
        <w:t xml:space="preserve">required </w:t>
      </w:r>
      <w:r w:rsidR="00F90B60">
        <w:rPr>
          <w:sz w:val="22"/>
          <w:szCs w:val="22"/>
        </w:rPr>
        <w:t>meal components and quantities</w:t>
      </w:r>
      <w:r w:rsidRPr="00DA6276">
        <w:rPr>
          <w:sz w:val="22"/>
          <w:szCs w:val="22"/>
        </w:rPr>
        <w:t xml:space="preserve">. </w:t>
      </w:r>
      <w:r w:rsidR="004E6104" w:rsidRPr="00DA6276">
        <w:rPr>
          <w:sz w:val="22"/>
          <w:szCs w:val="22"/>
        </w:rPr>
        <w:t>In addition, menu</w:t>
      </w:r>
      <w:r w:rsidR="00B935AB" w:rsidRPr="00DA6276">
        <w:rPr>
          <w:sz w:val="22"/>
          <w:szCs w:val="22"/>
        </w:rPr>
        <w:t>s</w:t>
      </w:r>
      <w:r w:rsidR="004E6104" w:rsidRPr="00DA6276">
        <w:rPr>
          <w:sz w:val="22"/>
          <w:szCs w:val="22"/>
        </w:rPr>
        <w:t xml:space="preserve"> should reflect student preferences </w:t>
      </w:r>
      <w:r w:rsidR="00B935AB" w:rsidRPr="00DA6276">
        <w:rPr>
          <w:sz w:val="22"/>
          <w:szCs w:val="22"/>
        </w:rPr>
        <w:t>and</w:t>
      </w:r>
      <w:r w:rsidR="002957BE" w:rsidRPr="00DA6276">
        <w:rPr>
          <w:sz w:val="22"/>
          <w:szCs w:val="22"/>
        </w:rPr>
        <w:t>,</w:t>
      </w:r>
      <w:r w:rsidR="00B935AB" w:rsidRPr="00DA6276">
        <w:rPr>
          <w:sz w:val="22"/>
          <w:szCs w:val="22"/>
        </w:rPr>
        <w:t xml:space="preserve"> as much as possible, offer choices within the components. </w:t>
      </w:r>
      <w:r w:rsidR="00DE3AD4" w:rsidRPr="00DA6276">
        <w:rPr>
          <w:sz w:val="22"/>
          <w:szCs w:val="22"/>
        </w:rPr>
        <w:t xml:space="preserve">With OVS, menu planners have flexibility to address participation and selection trends to determine what and how much food to prepare. This flexibility results in cost savings and minimizes food waste. </w:t>
      </w:r>
    </w:p>
    <w:p w14:paraId="529CD24E" w14:textId="77777777" w:rsidR="00DE3AD4" w:rsidRPr="00DA6276" w:rsidRDefault="00DE3AD4" w:rsidP="00DA6276">
      <w:pPr>
        <w:rPr>
          <w:sz w:val="22"/>
          <w:szCs w:val="22"/>
        </w:rPr>
      </w:pPr>
    </w:p>
    <w:p w14:paraId="529CD24F" w14:textId="77777777" w:rsidR="00E22EBC" w:rsidRPr="00DA6276" w:rsidRDefault="00B935AB" w:rsidP="00DA6276">
      <w:pPr>
        <w:rPr>
          <w:sz w:val="22"/>
          <w:szCs w:val="22"/>
        </w:rPr>
      </w:pPr>
      <w:r w:rsidRPr="00DA6276">
        <w:rPr>
          <w:sz w:val="22"/>
          <w:szCs w:val="22"/>
        </w:rPr>
        <w:t xml:space="preserve">If choices within components are offered, the menu </w:t>
      </w:r>
      <w:r w:rsidR="008B6BB1" w:rsidRPr="00DA6276">
        <w:rPr>
          <w:sz w:val="22"/>
          <w:szCs w:val="22"/>
        </w:rPr>
        <w:t xml:space="preserve">planner </w:t>
      </w:r>
      <w:r w:rsidRPr="00DA6276">
        <w:rPr>
          <w:sz w:val="22"/>
          <w:szCs w:val="22"/>
        </w:rPr>
        <w:t>must indicate what choices or combination of choices the student may select</w:t>
      </w:r>
      <w:r w:rsidR="007B7718" w:rsidRPr="00DA6276">
        <w:rPr>
          <w:sz w:val="22"/>
          <w:szCs w:val="22"/>
        </w:rPr>
        <w:t xml:space="preserve"> in order to have a reimbursable meal</w:t>
      </w:r>
      <w:r w:rsidR="00794AF0" w:rsidRPr="00DA6276">
        <w:rPr>
          <w:sz w:val="22"/>
          <w:szCs w:val="22"/>
        </w:rPr>
        <w:t>.</w:t>
      </w:r>
      <w:r w:rsidR="007B7718" w:rsidRPr="00DA6276">
        <w:rPr>
          <w:sz w:val="22"/>
          <w:szCs w:val="22"/>
        </w:rPr>
        <w:t xml:space="preserve"> For example, for grades 9-12 at least one cup of fruit must be offered in a reimbursable lunch</w:t>
      </w:r>
      <w:r w:rsidR="00FC6D19" w:rsidRPr="00DA6276">
        <w:rPr>
          <w:sz w:val="22"/>
          <w:szCs w:val="22"/>
        </w:rPr>
        <w:t>. Additionally, t</w:t>
      </w:r>
      <w:r w:rsidR="00794AF0" w:rsidRPr="00DA6276">
        <w:rPr>
          <w:sz w:val="22"/>
          <w:szCs w:val="22"/>
        </w:rPr>
        <w:t xml:space="preserve">he menu planner may </w:t>
      </w:r>
      <w:r w:rsidR="00BD1F09" w:rsidRPr="00DA6276">
        <w:rPr>
          <w:i/>
          <w:sz w:val="22"/>
          <w:szCs w:val="22"/>
        </w:rPr>
        <w:t>choose</w:t>
      </w:r>
      <w:r w:rsidR="00A80A65" w:rsidRPr="00DA6276">
        <w:rPr>
          <w:sz w:val="22"/>
          <w:szCs w:val="22"/>
        </w:rPr>
        <w:t xml:space="preserve"> to</w:t>
      </w:r>
      <w:r w:rsidR="00794AF0" w:rsidRPr="00DA6276">
        <w:rPr>
          <w:sz w:val="22"/>
          <w:szCs w:val="22"/>
        </w:rPr>
        <w:t xml:space="preserve"> offer a variety of fruit</w:t>
      </w:r>
      <w:r w:rsidR="007B7718" w:rsidRPr="00DA6276">
        <w:rPr>
          <w:sz w:val="22"/>
          <w:szCs w:val="22"/>
        </w:rPr>
        <w:t>. If</w:t>
      </w:r>
      <w:r w:rsidR="00794AF0" w:rsidRPr="00DA6276">
        <w:rPr>
          <w:sz w:val="22"/>
          <w:szCs w:val="22"/>
        </w:rPr>
        <w:t xml:space="preserve"> </w:t>
      </w:r>
      <w:r w:rsidR="007B7718" w:rsidRPr="00DA6276">
        <w:rPr>
          <w:sz w:val="22"/>
          <w:szCs w:val="22"/>
        </w:rPr>
        <w:t>½ cup</w:t>
      </w:r>
      <w:r w:rsidR="00B51F06" w:rsidRPr="00DA6276">
        <w:rPr>
          <w:sz w:val="22"/>
          <w:szCs w:val="22"/>
        </w:rPr>
        <w:t xml:space="preserve"> portions</w:t>
      </w:r>
      <w:r w:rsidR="007B7718" w:rsidRPr="00DA6276">
        <w:rPr>
          <w:sz w:val="22"/>
          <w:szCs w:val="22"/>
        </w:rPr>
        <w:t xml:space="preserve"> </w:t>
      </w:r>
      <w:r w:rsidR="003041CB" w:rsidRPr="00DA6276">
        <w:rPr>
          <w:sz w:val="22"/>
          <w:szCs w:val="22"/>
        </w:rPr>
        <w:t xml:space="preserve">of </w:t>
      </w:r>
      <w:r w:rsidR="00B51F06" w:rsidRPr="00DA6276">
        <w:rPr>
          <w:sz w:val="22"/>
          <w:szCs w:val="22"/>
        </w:rPr>
        <w:t xml:space="preserve">three </w:t>
      </w:r>
      <w:r w:rsidR="003041CB" w:rsidRPr="00DA6276">
        <w:rPr>
          <w:sz w:val="22"/>
          <w:szCs w:val="22"/>
        </w:rPr>
        <w:t xml:space="preserve">different fruits </w:t>
      </w:r>
      <w:r w:rsidR="007B7718" w:rsidRPr="00DA6276">
        <w:rPr>
          <w:sz w:val="22"/>
          <w:szCs w:val="22"/>
        </w:rPr>
        <w:t xml:space="preserve">are offered, the menu planner </w:t>
      </w:r>
      <w:r w:rsidR="00B51F06" w:rsidRPr="00DA6276">
        <w:rPr>
          <w:sz w:val="22"/>
          <w:szCs w:val="22"/>
        </w:rPr>
        <w:t xml:space="preserve">would </w:t>
      </w:r>
      <w:r w:rsidR="00794AF0" w:rsidRPr="00DA6276">
        <w:rPr>
          <w:sz w:val="22"/>
          <w:szCs w:val="22"/>
        </w:rPr>
        <w:t xml:space="preserve">indicate </w:t>
      </w:r>
      <w:r w:rsidR="00B51F06" w:rsidRPr="00DA6276">
        <w:rPr>
          <w:sz w:val="22"/>
          <w:szCs w:val="22"/>
        </w:rPr>
        <w:t>that</w:t>
      </w:r>
      <w:r w:rsidR="00794AF0" w:rsidRPr="00DA6276">
        <w:rPr>
          <w:sz w:val="22"/>
          <w:szCs w:val="22"/>
        </w:rPr>
        <w:t xml:space="preserve"> </w:t>
      </w:r>
      <w:r w:rsidR="003041CB" w:rsidRPr="00DA6276">
        <w:rPr>
          <w:sz w:val="22"/>
          <w:szCs w:val="22"/>
        </w:rPr>
        <w:t>the student may select</w:t>
      </w:r>
      <w:r w:rsidR="00B51F06" w:rsidRPr="00DA6276">
        <w:rPr>
          <w:sz w:val="22"/>
          <w:szCs w:val="22"/>
        </w:rPr>
        <w:t xml:space="preserve"> </w:t>
      </w:r>
      <w:r w:rsidR="003041CB" w:rsidRPr="00DA6276">
        <w:rPr>
          <w:b/>
          <w:i/>
          <w:sz w:val="22"/>
          <w:szCs w:val="22"/>
        </w:rPr>
        <w:t xml:space="preserve">up to </w:t>
      </w:r>
      <w:r w:rsidR="00794AF0" w:rsidRPr="00DA6276">
        <w:rPr>
          <w:sz w:val="22"/>
          <w:szCs w:val="22"/>
        </w:rPr>
        <w:t>two</w:t>
      </w:r>
      <w:r w:rsidR="003041CB" w:rsidRPr="00DA6276">
        <w:rPr>
          <w:sz w:val="22"/>
          <w:szCs w:val="22"/>
        </w:rPr>
        <w:t xml:space="preserve"> </w:t>
      </w:r>
      <w:r w:rsidR="00B51F06" w:rsidRPr="00DA6276">
        <w:rPr>
          <w:sz w:val="22"/>
          <w:szCs w:val="22"/>
        </w:rPr>
        <w:t xml:space="preserve">½ cup </w:t>
      </w:r>
      <w:r w:rsidR="003041CB" w:rsidRPr="00DA6276">
        <w:rPr>
          <w:sz w:val="22"/>
          <w:szCs w:val="22"/>
        </w:rPr>
        <w:t xml:space="preserve">servings. </w:t>
      </w:r>
      <w:r w:rsidR="0081733B" w:rsidRPr="00DA6276">
        <w:rPr>
          <w:sz w:val="22"/>
          <w:szCs w:val="22"/>
        </w:rPr>
        <w:t xml:space="preserve">This </w:t>
      </w:r>
      <w:r w:rsidR="00B51F06" w:rsidRPr="00DA6276">
        <w:rPr>
          <w:sz w:val="22"/>
          <w:szCs w:val="22"/>
        </w:rPr>
        <w:t xml:space="preserve">provides a variety of food choices to the student and </w:t>
      </w:r>
      <w:r w:rsidR="00EB387C" w:rsidRPr="00DA6276">
        <w:rPr>
          <w:sz w:val="22"/>
          <w:szCs w:val="22"/>
        </w:rPr>
        <w:t>shows</w:t>
      </w:r>
      <w:r w:rsidR="00886F98" w:rsidRPr="00DA6276">
        <w:rPr>
          <w:sz w:val="22"/>
          <w:szCs w:val="22"/>
        </w:rPr>
        <w:t xml:space="preserve"> the</w:t>
      </w:r>
      <w:r w:rsidR="00B51F06" w:rsidRPr="00DA6276">
        <w:rPr>
          <w:sz w:val="22"/>
          <w:szCs w:val="22"/>
        </w:rPr>
        <w:t xml:space="preserve"> </w:t>
      </w:r>
      <w:r w:rsidR="0081733B" w:rsidRPr="00DA6276">
        <w:rPr>
          <w:sz w:val="22"/>
          <w:szCs w:val="22"/>
        </w:rPr>
        <w:t xml:space="preserve">student how to select a reimbursable lunch. </w:t>
      </w:r>
      <w:r w:rsidR="00FC6D19" w:rsidRPr="00DA6276">
        <w:rPr>
          <w:sz w:val="22"/>
          <w:szCs w:val="22"/>
        </w:rPr>
        <w:t>OVS is utilized i</w:t>
      </w:r>
      <w:r w:rsidR="0081733B" w:rsidRPr="00DA6276">
        <w:rPr>
          <w:sz w:val="22"/>
          <w:szCs w:val="22"/>
        </w:rPr>
        <w:t>n this example</w:t>
      </w:r>
      <w:r w:rsidR="00FC6D19" w:rsidRPr="00DA6276">
        <w:rPr>
          <w:sz w:val="22"/>
          <w:szCs w:val="22"/>
        </w:rPr>
        <w:t xml:space="preserve"> since</w:t>
      </w:r>
      <w:r w:rsidR="00EB387C" w:rsidRPr="00DA6276">
        <w:rPr>
          <w:sz w:val="22"/>
          <w:szCs w:val="22"/>
        </w:rPr>
        <w:t xml:space="preserve"> </w:t>
      </w:r>
      <w:r w:rsidR="0081733B" w:rsidRPr="00DA6276">
        <w:rPr>
          <w:sz w:val="22"/>
          <w:szCs w:val="22"/>
        </w:rPr>
        <w:t>the student may choose to take no fruit</w:t>
      </w:r>
      <w:r w:rsidR="00F90B60">
        <w:rPr>
          <w:sz w:val="22"/>
          <w:szCs w:val="22"/>
        </w:rPr>
        <w:t xml:space="preserve"> (as long as ½ cup </w:t>
      </w:r>
      <w:r w:rsidR="003A7E75">
        <w:rPr>
          <w:sz w:val="22"/>
          <w:szCs w:val="22"/>
        </w:rPr>
        <w:t xml:space="preserve">of </w:t>
      </w:r>
      <w:r w:rsidR="00F90B60">
        <w:rPr>
          <w:sz w:val="22"/>
          <w:szCs w:val="22"/>
        </w:rPr>
        <w:t>vegetables is selected)</w:t>
      </w:r>
      <w:r w:rsidR="0081733B" w:rsidRPr="00DA6276">
        <w:rPr>
          <w:sz w:val="22"/>
          <w:szCs w:val="22"/>
        </w:rPr>
        <w:t xml:space="preserve">, one ½ cup serving or two ½ cup servings </w:t>
      </w:r>
      <w:r w:rsidR="00FC6D19" w:rsidRPr="00DA6276">
        <w:rPr>
          <w:sz w:val="22"/>
          <w:szCs w:val="22"/>
        </w:rPr>
        <w:t>from</w:t>
      </w:r>
      <w:r w:rsidR="0081733B" w:rsidRPr="00DA6276">
        <w:rPr>
          <w:sz w:val="22"/>
          <w:szCs w:val="22"/>
        </w:rPr>
        <w:t xml:space="preserve"> any of the three </w:t>
      </w:r>
      <w:r w:rsidR="00FC6D19" w:rsidRPr="00DA6276">
        <w:rPr>
          <w:sz w:val="22"/>
          <w:szCs w:val="22"/>
        </w:rPr>
        <w:t xml:space="preserve">fruit </w:t>
      </w:r>
      <w:r w:rsidR="000766E9">
        <w:rPr>
          <w:sz w:val="22"/>
          <w:szCs w:val="22"/>
        </w:rPr>
        <w:t xml:space="preserve">choices </w:t>
      </w:r>
      <w:r w:rsidR="00FC6D19" w:rsidRPr="00DA6276">
        <w:rPr>
          <w:sz w:val="22"/>
          <w:szCs w:val="22"/>
        </w:rPr>
        <w:t>offered</w:t>
      </w:r>
      <w:r w:rsidR="0081733B" w:rsidRPr="00DA6276">
        <w:rPr>
          <w:sz w:val="22"/>
          <w:szCs w:val="22"/>
        </w:rPr>
        <w:t xml:space="preserve">. </w:t>
      </w:r>
      <w:r w:rsidR="008B6BB1" w:rsidRPr="00DA6276">
        <w:rPr>
          <w:sz w:val="22"/>
          <w:szCs w:val="22"/>
        </w:rPr>
        <w:t xml:space="preserve">       </w:t>
      </w:r>
    </w:p>
    <w:p w14:paraId="529CD250" w14:textId="4D934A7B" w:rsidR="00E22EBC" w:rsidRDefault="007447DD" w:rsidP="00D2159E">
      <w:pPr>
        <w:pStyle w:val="Default"/>
        <w:rPr>
          <w:rFonts w:ascii="Arial" w:hAnsi="Arial"/>
          <w:szCs w:val="23"/>
        </w:rPr>
      </w:pPr>
      <w:r>
        <w:rPr>
          <w:rFonts w:ascii="Arial" w:hAnsi="Arial"/>
          <w:noProof/>
          <w:szCs w:val="23"/>
        </w:rPr>
        <mc:AlternateContent>
          <mc:Choice Requires="wps">
            <w:drawing>
              <wp:anchor distT="0" distB="0" distL="114300" distR="114300" simplePos="0" relativeHeight="251732992" behindDoc="0" locked="0" layoutInCell="1" allowOverlap="1" wp14:anchorId="529CD482" wp14:editId="6B76F49E">
                <wp:simplePos x="0" y="0"/>
                <wp:positionH relativeFrom="margin">
                  <wp:align>center</wp:align>
                </wp:positionH>
                <wp:positionV relativeFrom="paragraph">
                  <wp:posOffset>158115</wp:posOffset>
                </wp:positionV>
                <wp:extent cx="5886450" cy="781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81050"/>
                        </a:xfrm>
                        <a:prstGeom prst="rect">
                          <a:avLst/>
                        </a:prstGeom>
                        <a:solidFill>
                          <a:schemeClr val="bg2"/>
                        </a:solidFill>
                        <a:ln w="9525">
                          <a:solidFill>
                            <a:srgbClr val="000000"/>
                          </a:solidFill>
                          <a:miter lim="800000"/>
                          <a:headEnd/>
                          <a:tailEnd/>
                        </a:ln>
                      </wps:spPr>
                      <wps:txbx>
                        <w:txbxContent>
                          <w:p w14:paraId="529CD49F" w14:textId="77777777" w:rsidR="00762826" w:rsidRDefault="00762826">
                            <w:r>
                              <w:t>Offering choices within components does not necessarily constitute OVS. Schools are encouraged to give students options for entrees and side items and are required to offer a variety of milk. If students are required to select every component, the SFA is not using OVS.  Under OVS, students must be allowed to decline components (except for the required serving of a fruit or a vegetable).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2.45pt;width:463.5pt;height:61.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" fillcolor="#eeece1 [3214]">
                <v:textbox>
                  <w:txbxContent>
                    <w:p w14:paraId="529CD49F" w14:textId="77777777" w:rsidR="00762826" w:rsidRDefault="00762826">
                      <w:r>
                        <w:t>Offering choices within components does not necessarily constitute OVS. Schools are encouraged to give students options for entrees and side items and are required to offer a variety of milk. If students are required to select every component, the SFA is not using OVS.  Under OVS, students must be allowed to decline components (except for the required serving of a fruit or a vegetable).</w:t>
                      </w:r>
                    </w:p>
                  </w:txbxContent>
                </v:textbox>
                <w10:wrap anchorx="margin"/>
              </v:shape>
            </w:pict>
          </mc:Fallback>
        </mc:AlternateContent>
      </w:r>
    </w:p>
    <w:p w14:paraId="529CD251" w14:textId="77777777" w:rsidR="00E22EBC" w:rsidRDefault="00E22EBC" w:rsidP="00D2159E">
      <w:pPr>
        <w:pStyle w:val="Default"/>
        <w:rPr>
          <w:rFonts w:ascii="Arial" w:hAnsi="Arial"/>
          <w:szCs w:val="23"/>
        </w:rPr>
      </w:pPr>
    </w:p>
    <w:p w14:paraId="529CD252" w14:textId="77777777" w:rsidR="00E22EBC" w:rsidRDefault="00E22EBC" w:rsidP="00D2159E">
      <w:pPr>
        <w:pStyle w:val="Default"/>
        <w:rPr>
          <w:rFonts w:ascii="Arial" w:hAnsi="Arial"/>
          <w:szCs w:val="23"/>
        </w:rPr>
      </w:pPr>
    </w:p>
    <w:p w14:paraId="529CD253" w14:textId="77777777" w:rsidR="004E6104" w:rsidRDefault="008B6BB1" w:rsidP="00D2159E">
      <w:pPr>
        <w:pStyle w:val="Default"/>
        <w:rPr>
          <w:rFonts w:ascii="Arial" w:hAnsi="Arial"/>
          <w:szCs w:val="23"/>
        </w:rPr>
      </w:pPr>
      <w:r>
        <w:rPr>
          <w:rFonts w:ascii="Arial" w:hAnsi="Arial"/>
          <w:szCs w:val="23"/>
        </w:rPr>
        <w:t xml:space="preserve">                                                                                                                                                                                                        </w:t>
      </w:r>
    </w:p>
    <w:p w14:paraId="529CD254" w14:textId="77777777" w:rsidR="009E29EF" w:rsidRPr="00924EB2" w:rsidRDefault="009E29EF" w:rsidP="009E29EF">
      <w:pPr>
        <w:rPr>
          <w:bCs/>
          <w:sz w:val="22"/>
          <w:szCs w:val="22"/>
        </w:rPr>
      </w:pPr>
      <w:r w:rsidRPr="008658F1">
        <w:rPr>
          <w:bCs/>
          <w:sz w:val="22"/>
          <w:szCs w:val="22"/>
        </w:rPr>
        <w:t xml:space="preserve">It is up to the menu planner to determine whether students are allowed to select duplicate food items, and it is important that this information be communicated to school nutrition staff and students clearly (such as through signage or on menus).  It is also recommended that menu planners allow this practice in a consistent manner, in order to minimize confusion among students and staff.  </w:t>
      </w:r>
    </w:p>
    <w:p w14:paraId="529CD255" w14:textId="77777777" w:rsidR="00E24BE4" w:rsidRDefault="00E24BE4" w:rsidP="00E24BE4">
      <w:bookmarkStart w:id="36" w:name="_Toc394655701"/>
      <w:bookmarkStart w:id="37" w:name="_Toc394655881"/>
    </w:p>
    <w:p w14:paraId="529CD256" w14:textId="77777777" w:rsidR="00DE3AD4" w:rsidRPr="00C32E8A" w:rsidRDefault="005470A2" w:rsidP="00E24BE4">
      <w:r w:rsidRPr="00C32E8A">
        <w:t xml:space="preserve">OVS and </w:t>
      </w:r>
      <w:r w:rsidR="00C32E8A">
        <w:t>a</w:t>
      </w:r>
      <w:r w:rsidRPr="00C32E8A">
        <w:t xml:space="preserve"> la Carte Sales</w:t>
      </w:r>
      <w:bookmarkEnd w:id="36"/>
      <w:bookmarkEnd w:id="37"/>
      <w:r w:rsidRPr="00C32E8A">
        <w:t xml:space="preserve"> </w:t>
      </w:r>
    </w:p>
    <w:p w14:paraId="529CD257" w14:textId="77777777" w:rsidR="00CE4FE4" w:rsidRDefault="00CE4FE4" w:rsidP="00DA6276">
      <w:pPr>
        <w:rPr>
          <w:sz w:val="22"/>
          <w:szCs w:val="22"/>
        </w:rPr>
      </w:pPr>
    </w:p>
    <w:p w14:paraId="529CD258" w14:textId="77777777" w:rsidR="0020190D" w:rsidRPr="00DA6276" w:rsidRDefault="00F902DD" w:rsidP="00DA6276">
      <w:pPr>
        <w:rPr>
          <w:sz w:val="22"/>
          <w:szCs w:val="22"/>
        </w:rPr>
      </w:pPr>
      <w:r w:rsidRPr="00DA6276">
        <w:rPr>
          <w:sz w:val="22"/>
          <w:szCs w:val="22"/>
        </w:rPr>
        <w:t>F</w:t>
      </w:r>
      <w:r w:rsidR="009F2FD6" w:rsidRPr="00DA6276">
        <w:rPr>
          <w:sz w:val="22"/>
          <w:szCs w:val="22"/>
        </w:rPr>
        <w:t xml:space="preserve">oods offered in </w:t>
      </w:r>
      <w:r w:rsidR="0020190D" w:rsidRPr="00DA6276">
        <w:rPr>
          <w:sz w:val="22"/>
          <w:szCs w:val="22"/>
        </w:rPr>
        <w:t>reimbursable</w:t>
      </w:r>
      <w:r w:rsidR="009F2FD6" w:rsidRPr="00DA6276">
        <w:rPr>
          <w:sz w:val="22"/>
          <w:szCs w:val="22"/>
        </w:rPr>
        <w:t xml:space="preserve"> meals may </w:t>
      </w:r>
      <w:r w:rsidR="00380947" w:rsidRPr="00DA6276">
        <w:rPr>
          <w:sz w:val="22"/>
          <w:szCs w:val="22"/>
        </w:rPr>
        <w:t xml:space="preserve">also </w:t>
      </w:r>
      <w:r w:rsidR="009F2FD6" w:rsidRPr="00DA6276">
        <w:rPr>
          <w:sz w:val="22"/>
          <w:szCs w:val="22"/>
        </w:rPr>
        <w:t xml:space="preserve">be </w:t>
      </w:r>
      <w:r w:rsidR="00380947" w:rsidRPr="00DA6276">
        <w:rPr>
          <w:sz w:val="22"/>
          <w:szCs w:val="22"/>
        </w:rPr>
        <w:t>sold</w:t>
      </w:r>
      <w:r w:rsidR="009F2FD6" w:rsidRPr="00DA6276">
        <w:rPr>
          <w:sz w:val="22"/>
          <w:szCs w:val="22"/>
        </w:rPr>
        <w:t xml:space="preserve"> a la carte.  Students and cashiers need to </w:t>
      </w:r>
      <w:r w:rsidR="009A2795">
        <w:rPr>
          <w:sz w:val="22"/>
          <w:szCs w:val="22"/>
        </w:rPr>
        <w:t xml:space="preserve">be able to distinguish between </w:t>
      </w:r>
      <w:r w:rsidR="009F2FD6" w:rsidRPr="00DA6276">
        <w:rPr>
          <w:sz w:val="22"/>
          <w:szCs w:val="22"/>
        </w:rPr>
        <w:t>foods considered food components</w:t>
      </w:r>
      <w:r w:rsidRPr="00DA6276">
        <w:rPr>
          <w:sz w:val="22"/>
          <w:szCs w:val="22"/>
        </w:rPr>
        <w:t xml:space="preserve">/food items </w:t>
      </w:r>
      <w:r w:rsidR="009A2795">
        <w:rPr>
          <w:sz w:val="22"/>
          <w:szCs w:val="22"/>
        </w:rPr>
        <w:t>in</w:t>
      </w:r>
      <w:r w:rsidR="009F2FD6" w:rsidRPr="00DA6276">
        <w:rPr>
          <w:sz w:val="22"/>
          <w:szCs w:val="22"/>
        </w:rPr>
        <w:t xml:space="preserve"> reimbursable meal and </w:t>
      </w:r>
      <w:r w:rsidR="009A2795">
        <w:rPr>
          <w:sz w:val="22"/>
          <w:szCs w:val="22"/>
        </w:rPr>
        <w:t>a la carte foods</w:t>
      </w:r>
      <w:r w:rsidR="009F2FD6" w:rsidRPr="00DA6276">
        <w:rPr>
          <w:sz w:val="22"/>
          <w:szCs w:val="22"/>
        </w:rPr>
        <w:t xml:space="preserve">.  </w:t>
      </w:r>
    </w:p>
    <w:p w14:paraId="529CD259" w14:textId="77777777" w:rsidR="0020190D" w:rsidRPr="00DA6276" w:rsidRDefault="0020190D" w:rsidP="00DA6276">
      <w:pPr>
        <w:rPr>
          <w:sz w:val="22"/>
          <w:szCs w:val="22"/>
        </w:rPr>
      </w:pPr>
    </w:p>
    <w:p w14:paraId="529CD25A" w14:textId="77777777" w:rsidR="006A2E88" w:rsidRPr="005326C5" w:rsidRDefault="00CF62D6" w:rsidP="00DA6276">
      <w:pPr>
        <w:rPr>
          <w:rFonts w:cstheme="minorHAnsi"/>
          <w:sz w:val="22"/>
          <w:szCs w:val="22"/>
        </w:rPr>
      </w:pPr>
      <w:r w:rsidRPr="00DA6276">
        <w:rPr>
          <w:sz w:val="22"/>
          <w:szCs w:val="22"/>
        </w:rPr>
        <w:t>If a studen</w:t>
      </w:r>
      <w:r w:rsidR="00021B16" w:rsidRPr="00DA6276">
        <w:rPr>
          <w:sz w:val="22"/>
          <w:szCs w:val="22"/>
        </w:rPr>
        <w:t>t does not select the required f</w:t>
      </w:r>
      <w:r w:rsidRPr="00DA6276">
        <w:rPr>
          <w:sz w:val="22"/>
          <w:szCs w:val="22"/>
        </w:rPr>
        <w:t>ood components</w:t>
      </w:r>
      <w:r w:rsidR="00F902DD" w:rsidRPr="00DA6276">
        <w:rPr>
          <w:sz w:val="22"/>
          <w:szCs w:val="22"/>
        </w:rPr>
        <w:t xml:space="preserve">/food items </w:t>
      </w:r>
      <w:r w:rsidRPr="00DA6276">
        <w:rPr>
          <w:sz w:val="22"/>
          <w:szCs w:val="22"/>
        </w:rPr>
        <w:t xml:space="preserve">in the </w:t>
      </w:r>
      <w:r w:rsidR="009A2795">
        <w:rPr>
          <w:sz w:val="22"/>
          <w:szCs w:val="22"/>
        </w:rPr>
        <w:t>required quantities</w:t>
      </w:r>
      <w:r w:rsidRPr="00DA6276">
        <w:rPr>
          <w:sz w:val="22"/>
          <w:szCs w:val="22"/>
        </w:rPr>
        <w:t xml:space="preserve">, the meal is not </w:t>
      </w:r>
      <w:r w:rsidR="00F902DD" w:rsidRPr="00DA6276">
        <w:rPr>
          <w:sz w:val="22"/>
          <w:szCs w:val="22"/>
        </w:rPr>
        <w:t>reimbursable</w:t>
      </w:r>
      <w:r w:rsidRPr="00DA6276">
        <w:rPr>
          <w:sz w:val="22"/>
          <w:szCs w:val="22"/>
        </w:rPr>
        <w:t>. Therefore, the school may charge the s</w:t>
      </w:r>
      <w:r w:rsidR="009F2FD6" w:rsidRPr="00DA6276">
        <w:rPr>
          <w:sz w:val="22"/>
          <w:szCs w:val="22"/>
        </w:rPr>
        <w:t xml:space="preserve">tudent </w:t>
      </w:r>
      <w:r w:rsidRPr="00DA6276">
        <w:rPr>
          <w:sz w:val="22"/>
          <w:szCs w:val="22"/>
        </w:rPr>
        <w:t>a la carte prices for each item selected</w:t>
      </w:r>
      <w:r w:rsidR="00F902DD" w:rsidRPr="00DA6276">
        <w:rPr>
          <w:sz w:val="22"/>
          <w:szCs w:val="22"/>
        </w:rPr>
        <w:t>.</w:t>
      </w:r>
      <w:r w:rsidR="006945A1" w:rsidRPr="00DA6276">
        <w:rPr>
          <w:sz w:val="22"/>
          <w:szCs w:val="22"/>
        </w:rPr>
        <w:t xml:space="preserve"> As previously discussed, in order to avoid </w:t>
      </w:r>
      <w:r w:rsidR="009A2795">
        <w:rPr>
          <w:sz w:val="22"/>
          <w:szCs w:val="22"/>
        </w:rPr>
        <w:t>problems at the</w:t>
      </w:r>
      <w:r w:rsidR="00654CA8">
        <w:rPr>
          <w:sz w:val="22"/>
          <w:szCs w:val="22"/>
        </w:rPr>
        <w:t xml:space="preserve"> point of service</w:t>
      </w:r>
      <w:r w:rsidR="006945A1" w:rsidRPr="00DA6276">
        <w:rPr>
          <w:sz w:val="22"/>
          <w:szCs w:val="22"/>
        </w:rPr>
        <w:t xml:space="preserve">, </w:t>
      </w:r>
      <w:r w:rsidR="006945A1" w:rsidRPr="00DA6276">
        <w:rPr>
          <w:rFonts w:cs="Melior"/>
          <w:sz w:val="22"/>
          <w:szCs w:val="22"/>
        </w:rPr>
        <w:t xml:space="preserve">schools are encouraged to </w:t>
      </w:r>
      <w:r w:rsidR="006945A1" w:rsidRPr="005326C5">
        <w:rPr>
          <w:rFonts w:cstheme="minorHAnsi"/>
          <w:sz w:val="22"/>
          <w:szCs w:val="22"/>
        </w:rPr>
        <w:t xml:space="preserve">conduct training for cashiers </w:t>
      </w:r>
      <w:r w:rsidR="00B462A5" w:rsidRPr="005326C5">
        <w:rPr>
          <w:rFonts w:cstheme="minorHAnsi"/>
          <w:sz w:val="22"/>
          <w:szCs w:val="22"/>
        </w:rPr>
        <w:t>and</w:t>
      </w:r>
      <w:r w:rsidR="006945A1" w:rsidRPr="005326C5">
        <w:rPr>
          <w:rFonts w:cstheme="minorHAnsi"/>
          <w:sz w:val="22"/>
          <w:szCs w:val="22"/>
        </w:rPr>
        <w:t xml:space="preserve"> </w:t>
      </w:r>
      <w:r w:rsidR="00DE4654" w:rsidRPr="005326C5">
        <w:rPr>
          <w:rFonts w:cstheme="minorHAnsi"/>
          <w:sz w:val="22"/>
          <w:szCs w:val="22"/>
        </w:rPr>
        <w:t xml:space="preserve">serving </w:t>
      </w:r>
      <w:r w:rsidR="006945A1" w:rsidRPr="005326C5">
        <w:rPr>
          <w:rFonts w:cstheme="minorHAnsi"/>
          <w:sz w:val="22"/>
          <w:szCs w:val="22"/>
        </w:rPr>
        <w:t xml:space="preserve">line staff </w:t>
      </w:r>
      <w:r w:rsidR="00B462A5" w:rsidRPr="005326C5">
        <w:rPr>
          <w:rFonts w:cstheme="minorHAnsi"/>
          <w:sz w:val="22"/>
          <w:szCs w:val="22"/>
        </w:rPr>
        <w:t xml:space="preserve">so they can </w:t>
      </w:r>
      <w:r w:rsidR="006945A1" w:rsidRPr="005326C5">
        <w:rPr>
          <w:rFonts w:cstheme="minorHAnsi"/>
          <w:sz w:val="22"/>
          <w:szCs w:val="22"/>
        </w:rPr>
        <w:t>help students select reimbursable lunches and breakfasts</w:t>
      </w:r>
      <w:r w:rsidR="009B590B" w:rsidRPr="009B590B">
        <w:rPr>
          <w:rFonts w:cstheme="minorHAnsi"/>
          <w:sz w:val="22"/>
          <w:szCs w:val="22"/>
        </w:rPr>
        <w:t>.</w:t>
      </w:r>
    </w:p>
    <w:p w14:paraId="529CD25B" w14:textId="77777777" w:rsidR="00FD14DE" w:rsidRPr="00CC4EE1" w:rsidRDefault="005326C5" w:rsidP="00926F07">
      <w:r w:rsidRPr="00CC4EE1">
        <w:lastRenderedPageBreak/>
        <w:t xml:space="preserve">For more information on requirements for a la carte and other competitive foods sold, please refer </w:t>
      </w:r>
      <w:r w:rsidR="003D077A" w:rsidRPr="00CC4EE1">
        <w:t xml:space="preserve">to </w:t>
      </w:r>
      <w:r w:rsidRPr="00CC4EE1">
        <w:t>guidance on the Smart Snacks regulation, effective July 1, 2014 (</w:t>
      </w:r>
      <w:hyperlink r:id="rId14" w:history="1">
        <w:r w:rsidR="00FD14DE" w:rsidRPr="00CC4EE1">
          <w:rPr>
            <w:rStyle w:val="Hyperlink"/>
            <w:rFonts w:cstheme="minorHAnsi"/>
            <w:color w:val="auto"/>
            <w:sz w:val="24"/>
            <w:szCs w:val="24"/>
          </w:rPr>
          <w:t>http://www.fns.usda.gov/school-meals/smart-snacks-school</w:t>
        </w:r>
      </w:hyperlink>
      <w:r w:rsidR="00FD14DE" w:rsidRPr="00CC4EE1">
        <w:t>)</w:t>
      </w:r>
    </w:p>
    <w:p w14:paraId="529CD25C" w14:textId="77777777" w:rsidR="00FD14DE" w:rsidRPr="00CC4EE1" w:rsidRDefault="00FD14DE" w:rsidP="00FD14DE">
      <w:pPr>
        <w:rPr>
          <w:rFonts w:cstheme="minorHAnsi"/>
          <w:sz w:val="24"/>
          <w:szCs w:val="24"/>
        </w:rPr>
      </w:pPr>
    </w:p>
    <w:p w14:paraId="529CD25D" w14:textId="77777777" w:rsidR="005470A2" w:rsidRDefault="009F2FD6" w:rsidP="00B80A48">
      <w:pPr>
        <w:pStyle w:val="Heading2"/>
      </w:pPr>
      <w:bookmarkStart w:id="38" w:name="_Toc394655702"/>
      <w:bookmarkStart w:id="39" w:name="_Toc394655882"/>
      <w:bookmarkStart w:id="40" w:name="_Toc394668484"/>
      <w:r w:rsidRPr="00991475">
        <w:t>OVS and “</w:t>
      </w:r>
      <w:r w:rsidR="00E04335" w:rsidRPr="00991475">
        <w:t>Extra</w:t>
      </w:r>
      <w:r w:rsidRPr="00991475">
        <w:t>” Foods</w:t>
      </w:r>
      <w:bookmarkEnd w:id="38"/>
      <w:bookmarkEnd w:id="39"/>
      <w:bookmarkEnd w:id="40"/>
    </w:p>
    <w:p w14:paraId="529CD25E" w14:textId="77777777" w:rsidR="00CE4FE4" w:rsidRDefault="00CE4FE4" w:rsidP="00B80A48">
      <w:pPr>
        <w:rPr>
          <w:sz w:val="22"/>
          <w:szCs w:val="22"/>
        </w:rPr>
      </w:pPr>
    </w:p>
    <w:p w14:paraId="529CD25F" w14:textId="77777777" w:rsidR="006A2E88" w:rsidRPr="00DA6276" w:rsidRDefault="009F2FD6" w:rsidP="00B80A48">
      <w:pPr>
        <w:rPr>
          <w:b/>
          <w:i/>
          <w:sz w:val="22"/>
          <w:szCs w:val="22"/>
        </w:rPr>
      </w:pPr>
      <w:r w:rsidRPr="00DA6276">
        <w:rPr>
          <w:sz w:val="22"/>
          <w:szCs w:val="22"/>
        </w:rPr>
        <w:t xml:space="preserve">A school may offer </w:t>
      </w:r>
      <w:r w:rsidR="00832DD4">
        <w:rPr>
          <w:sz w:val="22"/>
          <w:szCs w:val="22"/>
        </w:rPr>
        <w:t>“</w:t>
      </w:r>
      <w:r w:rsidR="00E04335" w:rsidRPr="00DA6276">
        <w:rPr>
          <w:sz w:val="22"/>
          <w:szCs w:val="22"/>
        </w:rPr>
        <w:t>extra</w:t>
      </w:r>
      <w:r w:rsidR="00832DD4">
        <w:rPr>
          <w:sz w:val="22"/>
          <w:szCs w:val="22"/>
        </w:rPr>
        <w:t>”</w:t>
      </w:r>
      <w:r w:rsidR="00E04335" w:rsidRPr="00DA6276">
        <w:rPr>
          <w:sz w:val="22"/>
          <w:szCs w:val="22"/>
        </w:rPr>
        <w:t xml:space="preserve"> </w:t>
      </w:r>
      <w:r w:rsidRPr="00DA6276">
        <w:rPr>
          <w:sz w:val="22"/>
          <w:szCs w:val="22"/>
        </w:rPr>
        <w:t>foods</w:t>
      </w:r>
      <w:r w:rsidR="00E76DBC">
        <w:rPr>
          <w:sz w:val="22"/>
          <w:szCs w:val="22"/>
        </w:rPr>
        <w:t>,</w:t>
      </w:r>
      <w:r w:rsidR="00BF28B1" w:rsidRPr="00DA6276">
        <w:rPr>
          <w:sz w:val="22"/>
          <w:szCs w:val="22"/>
        </w:rPr>
        <w:t xml:space="preserve"> </w:t>
      </w:r>
      <w:r w:rsidR="00E76DBC">
        <w:rPr>
          <w:sz w:val="22"/>
          <w:szCs w:val="22"/>
        </w:rPr>
        <w:t>such as ice cream or pudding,</w:t>
      </w:r>
      <w:r w:rsidR="00950426">
        <w:rPr>
          <w:sz w:val="22"/>
          <w:szCs w:val="22"/>
        </w:rPr>
        <w:t xml:space="preserve"> which </w:t>
      </w:r>
      <w:r w:rsidR="00E76DBC" w:rsidRPr="00DA6276">
        <w:rPr>
          <w:sz w:val="22"/>
          <w:szCs w:val="22"/>
        </w:rPr>
        <w:t>are not creditable</w:t>
      </w:r>
      <w:r w:rsidR="003B4183">
        <w:rPr>
          <w:sz w:val="22"/>
          <w:szCs w:val="22"/>
        </w:rPr>
        <w:t>.</w:t>
      </w:r>
      <w:r w:rsidR="008E060C" w:rsidRPr="00DA6276">
        <w:rPr>
          <w:sz w:val="22"/>
          <w:szCs w:val="22"/>
        </w:rPr>
        <w:t xml:space="preserve"> These foods</w:t>
      </w:r>
      <w:r w:rsidR="00E76DBC">
        <w:rPr>
          <w:sz w:val="22"/>
          <w:szCs w:val="22"/>
        </w:rPr>
        <w:t xml:space="preserve"> </w:t>
      </w:r>
      <w:r w:rsidR="006B0A4F" w:rsidRPr="00DA6276">
        <w:rPr>
          <w:sz w:val="22"/>
          <w:szCs w:val="22"/>
        </w:rPr>
        <w:t xml:space="preserve">may </w:t>
      </w:r>
      <w:r w:rsidR="00E04335" w:rsidRPr="00DA6276">
        <w:rPr>
          <w:sz w:val="22"/>
          <w:szCs w:val="22"/>
        </w:rPr>
        <w:t>comple</w:t>
      </w:r>
      <w:r w:rsidRPr="00DA6276">
        <w:rPr>
          <w:sz w:val="22"/>
          <w:szCs w:val="22"/>
        </w:rPr>
        <w:t xml:space="preserve">ment </w:t>
      </w:r>
      <w:r w:rsidR="00E76DBC">
        <w:rPr>
          <w:sz w:val="22"/>
          <w:szCs w:val="22"/>
        </w:rPr>
        <w:t>a</w:t>
      </w:r>
      <w:r w:rsidR="00E76DBC" w:rsidRPr="00DA6276">
        <w:rPr>
          <w:sz w:val="22"/>
          <w:szCs w:val="22"/>
        </w:rPr>
        <w:t xml:space="preserve"> </w:t>
      </w:r>
      <w:r w:rsidRPr="00DA6276">
        <w:rPr>
          <w:sz w:val="22"/>
          <w:szCs w:val="22"/>
        </w:rPr>
        <w:t>reimbursable meal</w:t>
      </w:r>
      <w:r w:rsidR="00E76DBC">
        <w:rPr>
          <w:sz w:val="22"/>
          <w:szCs w:val="22"/>
        </w:rPr>
        <w:t xml:space="preserve"> or entice students to purchase a meal</w:t>
      </w:r>
      <w:r w:rsidRPr="00DA6276">
        <w:rPr>
          <w:sz w:val="22"/>
          <w:szCs w:val="22"/>
        </w:rPr>
        <w:t xml:space="preserve">. </w:t>
      </w:r>
      <w:r w:rsidR="00D163BC" w:rsidRPr="00DA6276">
        <w:rPr>
          <w:sz w:val="22"/>
          <w:szCs w:val="22"/>
        </w:rPr>
        <w:t>T</w:t>
      </w:r>
      <w:r w:rsidRPr="00DA6276">
        <w:rPr>
          <w:sz w:val="22"/>
          <w:szCs w:val="22"/>
        </w:rPr>
        <w:t>his “</w:t>
      </w:r>
      <w:r w:rsidR="00E04335" w:rsidRPr="00DA6276">
        <w:rPr>
          <w:sz w:val="22"/>
          <w:szCs w:val="22"/>
        </w:rPr>
        <w:t>extra</w:t>
      </w:r>
      <w:r w:rsidRPr="00DA6276">
        <w:rPr>
          <w:sz w:val="22"/>
          <w:szCs w:val="22"/>
        </w:rPr>
        <w:t xml:space="preserve">” food </w:t>
      </w:r>
      <w:r w:rsidR="003130F3" w:rsidRPr="00DA6276">
        <w:rPr>
          <w:sz w:val="22"/>
          <w:szCs w:val="22"/>
        </w:rPr>
        <w:t xml:space="preserve">may </w:t>
      </w:r>
      <w:r w:rsidR="00600FD8" w:rsidRPr="00DA6276">
        <w:rPr>
          <w:sz w:val="22"/>
          <w:szCs w:val="22"/>
        </w:rPr>
        <w:t>be selected by the student in addition to the meal</w:t>
      </w:r>
      <w:r w:rsidR="00E76DBC">
        <w:rPr>
          <w:sz w:val="22"/>
          <w:szCs w:val="22"/>
        </w:rPr>
        <w:t>,</w:t>
      </w:r>
      <w:r w:rsidR="00600FD8" w:rsidRPr="00DA6276">
        <w:rPr>
          <w:sz w:val="22"/>
          <w:szCs w:val="22"/>
        </w:rPr>
        <w:t xml:space="preserve"> but may </w:t>
      </w:r>
      <w:r w:rsidR="00E76DBC">
        <w:rPr>
          <w:sz w:val="22"/>
          <w:szCs w:val="22"/>
        </w:rPr>
        <w:t xml:space="preserve">not </w:t>
      </w:r>
      <w:r w:rsidR="00F902DD" w:rsidRPr="00DA6276">
        <w:rPr>
          <w:sz w:val="22"/>
          <w:szCs w:val="22"/>
        </w:rPr>
        <w:t>credit to</w:t>
      </w:r>
      <w:r w:rsidR="00600FD8" w:rsidRPr="00DA6276">
        <w:rPr>
          <w:sz w:val="22"/>
          <w:szCs w:val="22"/>
        </w:rPr>
        <w:t>ward</w:t>
      </w:r>
      <w:r w:rsidR="00F902DD" w:rsidRPr="00DA6276">
        <w:rPr>
          <w:sz w:val="22"/>
          <w:szCs w:val="22"/>
        </w:rPr>
        <w:t xml:space="preserve"> the </w:t>
      </w:r>
      <w:r w:rsidRPr="00DA6276">
        <w:rPr>
          <w:sz w:val="22"/>
          <w:szCs w:val="22"/>
        </w:rPr>
        <w:t xml:space="preserve">minimum number of </w:t>
      </w:r>
      <w:r w:rsidR="00F902DD" w:rsidRPr="00DA6276">
        <w:rPr>
          <w:sz w:val="22"/>
          <w:szCs w:val="22"/>
        </w:rPr>
        <w:t xml:space="preserve">food </w:t>
      </w:r>
      <w:r w:rsidR="00D163BC" w:rsidRPr="00DA6276">
        <w:rPr>
          <w:sz w:val="22"/>
          <w:szCs w:val="22"/>
        </w:rPr>
        <w:t>components</w:t>
      </w:r>
      <w:r w:rsidR="00F902DD" w:rsidRPr="00DA6276">
        <w:rPr>
          <w:sz w:val="22"/>
          <w:szCs w:val="22"/>
        </w:rPr>
        <w:t>/food items</w:t>
      </w:r>
      <w:r w:rsidR="00D163BC" w:rsidRPr="00DA6276">
        <w:rPr>
          <w:sz w:val="22"/>
          <w:szCs w:val="22"/>
        </w:rPr>
        <w:t xml:space="preserve"> </w:t>
      </w:r>
      <w:r w:rsidR="00E76DBC">
        <w:rPr>
          <w:sz w:val="22"/>
          <w:szCs w:val="22"/>
        </w:rPr>
        <w:t xml:space="preserve">a school is </w:t>
      </w:r>
      <w:r w:rsidRPr="00DA6276">
        <w:rPr>
          <w:sz w:val="22"/>
          <w:szCs w:val="22"/>
        </w:rPr>
        <w:t xml:space="preserve">required </w:t>
      </w:r>
      <w:r w:rsidR="00E76DBC">
        <w:rPr>
          <w:sz w:val="22"/>
          <w:szCs w:val="22"/>
        </w:rPr>
        <w:t xml:space="preserve">to offer </w:t>
      </w:r>
      <w:r w:rsidRPr="00DA6276">
        <w:rPr>
          <w:sz w:val="22"/>
          <w:szCs w:val="22"/>
        </w:rPr>
        <w:t>under OVS.</w:t>
      </w:r>
      <w:r w:rsidR="00C32E8A" w:rsidRPr="00DA6276">
        <w:rPr>
          <w:sz w:val="22"/>
          <w:szCs w:val="22"/>
        </w:rPr>
        <w:t xml:space="preserve"> </w:t>
      </w:r>
      <w:r w:rsidR="002C665C" w:rsidRPr="00DA6276">
        <w:rPr>
          <w:sz w:val="22"/>
          <w:szCs w:val="22"/>
        </w:rPr>
        <w:t xml:space="preserve">However, </w:t>
      </w:r>
      <w:r w:rsidR="008E060C" w:rsidRPr="00DA6276">
        <w:rPr>
          <w:sz w:val="22"/>
          <w:szCs w:val="22"/>
        </w:rPr>
        <w:t xml:space="preserve">these </w:t>
      </w:r>
      <w:r w:rsidR="003B4183">
        <w:rPr>
          <w:sz w:val="22"/>
          <w:szCs w:val="22"/>
        </w:rPr>
        <w:t>“</w:t>
      </w:r>
      <w:r w:rsidR="0026140E" w:rsidRPr="00DA6276">
        <w:rPr>
          <w:sz w:val="22"/>
          <w:szCs w:val="22"/>
        </w:rPr>
        <w:t>extra</w:t>
      </w:r>
      <w:r w:rsidR="003B4183">
        <w:rPr>
          <w:sz w:val="22"/>
          <w:szCs w:val="22"/>
        </w:rPr>
        <w:t>”</w:t>
      </w:r>
      <w:r w:rsidR="0026140E" w:rsidRPr="00DA6276">
        <w:rPr>
          <w:sz w:val="22"/>
          <w:szCs w:val="22"/>
        </w:rPr>
        <w:t xml:space="preserve"> foods m</w:t>
      </w:r>
      <w:r w:rsidR="008E060C" w:rsidRPr="00DA6276">
        <w:rPr>
          <w:sz w:val="22"/>
          <w:szCs w:val="22"/>
        </w:rPr>
        <w:t xml:space="preserve">ust be </w:t>
      </w:r>
      <w:r w:rsidR="0026140E" w:rsidRPr="00DA6276">
        <w:rPr>
          <w:sz w:val="22"/>
          <w:szCs w:val="22"/>
        </w:rPr>
        <w:t xml:space="preserve">included </w:t>
      </w:r>
      <w:r w:rsidR="00E76DBC">
        <w:rPr>
          <w:sz w:val="22"/>
          <w:szCs w:val="22"/>
        </w:rPr>
        <w:t xml:space="preserve">in a nutrient analysis to assess compliance with </w:t>
      </w:r>
      <w:r w:rsidR="0026140E" w:rsidRPr="00DA6276">
        <w:rPr>
          <w:sz w:val="22"/>
          <w:szCs w:val="22"/>
        </w:rPr>
        <w:t>the weekly dietary specifications</w:t>
      </w:r>
      <w:r w:rsidR="00E76DBC">
        <w:rPr>
          <w:sz w:val="22"/>
          <w:szCs w:val="22"/>
        </w:rPr>
        <w:t xml:space="preserve"> (</w:t>
      </w:r>
      <w:r w:rsidR="00B955DC" w:rsidRPr="00DA6276">
        <w:rPr>
          <w:sz w:val="22"/>
          <w:szCs w:val="22"/>
        </w:rPr>
        <w:t>calories, saturated fat</w:t>
      </w:r>
      <w:r w:rsidR="00E76DBC">
        <w:rPr>
          <w:sz w:val="22"/>
          <w:szCs w:val="22"/>
        </w:rPr>
        <w:t>,</w:t>
      </w:r>
      <w:r w:rsidR="00B955DC" w:rsidRPr="00DA6276">
        <w:rPr>
          <w:sz w:val="22"/>
          <w:szCs w:val="22"/>
        </w:rPr>
        <w:t xml:space="preserve"> and sodium</w:t>
      </w:r>
      <w:r w:rsidR="00E76DBC">
        <w:rPr>
          <w:sz w:val="22"/>
          <w:szCs w:val="22"/>
        </w:rPr>
        <w:t>)</w:t>
      </w:r>
      <w:r w:rsidR="0026140E" w:rsidRPr="00DA6276">
        <w:rPr>
          <w:sz w:val="22"/>
          <w:szCs w:val="22"/>
        </w:rPr>
        <w:t xml:space="preserve">. </w:t>
      </w:r>
      <w:r w:rsidR="002C665C" w:rsidRPr="00DA6276">
        <w:rPr>
          <w:sz w:val="22"/>
          <w:szCs w:val="22"/>
        </w:rPr>
        <w:t>(Also see Grains Component below on crediting of grain-based desserts.)</w:t>
      </w:r>
    </w:p>
    <w:p w14:paraId="529CD260" w14:textId="77777777" w:rsidR="006A2E88" w:rsidRPr="00DA6276" w:rsidRDefault="008E060C" w:rsidP="00DA6276">
      <w:pPr>
        <w:pStyle w:val="Heading1"/>
      </w:pPr>
      <w:bookmarkStart w:id="41" w:name="_Toc394655703"/>
      <w:bookmarkStart w:id="42" w:name="_Toc394655883"/>
      <w:bookmarkStart w:id="43" w:name="_Toc394668485"/>
      <w:r w:rsidRPr="00DA6276">
        <w:t xml:space="preserve">Implementing </w:t>
      </w:r>
      <w:r w:rsidR="003B32AC" w:rsidRPr="00DA6276">
        <w:t xml:space="preserve">OVS </w:t>
      </w:r>
      <w:r w:rsidR="00DE4654" w:rsidRPr="00DA6276">
        <w:t>at Lunch</w:t>
      </w:r>
      <w:bookmarkEnd w:id="41"/>
      <w:bookmarkEnd w:id="42"/>
      <w:bookmarkEnd w:id="43"/>
      <w:r w:rsidR="00DE4654" w:rsidRPr="00DA6276">
        <w:t xml:space="preserve"> </w:t>
      </w:r>
      <w:r w:rsidR="00313A82" w:rsidRPr="00DA6276">
        <w:t xml:space="preserve"> </w:t>
      </w:r>
      <w:r w:rsidR="00D3178E" w:rsidRPr="00DA6276">
        <w:t xml:space="preserve"> </w:t>
      </w:r>
      <w:r w:rsidR="009F2FD6" w:rsidRPr="00DA6276">
        <w:t xml:space="preserve"> </w:t>
      </w:r>
    </w:p>
    <w:p w14:paraId="529CD261" w14:textId="77777777" w:rsidR="00B635A2" w:rsidRPr="00B635A2" w:rsidRDefault="00B635A2" w:rsidP="008E060C">
      <w:pPr>
        <w:pStyle w:val="Header"/>
        <w:tabs>
          <w:tab w:val="clear" w:pos="4320"/>
          <w:tab w:val="clear" w:pos="8640"/>
        </w:tabs>
        <w:rPr>
          <w:rFonts w:ascii="Arial" w:hAnsi="Arial" w:cs="Arial"/>
        </w:rPr>
      </w:pPr>
    </w:p>
    <w:p w14:paraId="529CD262" w14:textId="77777777" w:rsidR="00B635A2" w:rsidRPr="00DA6276" w:rsidRDefault="00B635A2" w:rsidP="00DA6276">
      <w:pPr>
        <w:pStyle w:val="Heading2"/>
      </w:pPr>
      <w:bookmarkStart w:id="44" w:name="_Toc394655704"/>
      <w:bookmarkStart w:id="45" w:name="_Toc394655884"/>
      <w:bookmarkStart w:id="46" w:name="_Toc394668486"/>
      <w:r w:rsidRPr="00DA6276">
        <w:t>Overview of Menu Planning/OVS Changes in Lunch</w:t>
      </w:r>
      <w:bookmarkEnd w:id="44"/>
      <w:bookmarkEnd w:id="45"/>
      <w:bookmarkEnd w:id="46"/>
    </w:p>
    <w:p w14:paraId="529CD263" w14:textId="77777777" w:rsidR="00B635A2" w:rsidRPr="00D83FB8" w:rsidRDefault="00B635A2" w:rsidP="00D83FB8">
      <w:pPr>
        <w:spacing w:before="120" w:after="0"/>
        <w:rPr>
          <w:rFonts w:ascii="Arial" w:hAnsi="Arial"/>
          <w:b/>
          <w:i/>
        </w:rPr>
      </w:pPr>
    </w:p>
    <w:tbl>
      <w:tblPr>
        <w:tblStyle w:val="TableGrid"/>
        <w:tblW w:w="8478" w:type="dxa"/>
        <w:shd w:val="clear" w:color="auto" w:fill="EEECE1" w:themeFill="background2"/>
        <w:tblLook w:val="04A0" w:firstRow="1" w:lastRow="0" w:firstColumn="1" w:lastColumn="0" w:noHBand="0" w:noVBand="1"/>
      </w:tblPr>
      <w:tblGrid>
        <w:gridCol w:w="3978"/>
        <w:gridCol w:w="4500"/>
      </w:tblGrid>
      <w:tr w:rsidR="008B762D" w:rsidRPr="00D83FB8" w14:paraId="529CD266" w14:textId="77777777" w:rsidTr="008B762D">
        <w:trPr>
          <w:trHeight w:val="530"/>
        </w:trPr>
        <w:tc>
          <w:tcPr>
            <w:tcW w:w="3978" w:type="dxa"/>
            <w:shd w:val="clear" w:color="auto" w:fill="B8CCE4" w:themeFill="accent1" w:themeFillTint="66"/>
          </w:tcPr>
          <w:p w14:paraId="529CD264" w14:textId="77777777" w:rsidR="008B762D" w:rsidRPr="00D83FB8" w:rsidRDefault="008B762D" w:rsidP="00D83FB8">
            <w:pPr>
              <w:spacing w:before="120" w:after="0"/>
              <w:rPr>
                <w:b/>
                <w:i/>
                <w:sz w:val="20"/>
                <w:szCs w:val="20"/>
              </w:rPr>
            </w:pPr>
            <w:r w:rsidRPr="00D83FB8">
              <w:rPr>
                <w:b/>
                <w:sz w:val="20"/>
                <w:szCs w:val="20"/>
              </w:rPr>
              <w:t>Function</w:t>
            </w:r>
          </w:p>
        </w:tc>
        <w:tc>
          <w:tcPr>
            <w:tcW w:w="4500" w:type="dxa"/>
            <w:shd w:val="clear" w:color="auto" w:fill="B8CCE4" w:themeFill="accent1" w:themeFillTint="66"/>
          </w:tcPr>
          <w:p w14:paraId="529CD265" w14:textId="77777777" w:rsidR="008B762D" w:rsidRPr="00D83FB8" w:rsidRDefault="008B762D" w:rsidP="00D83FB8">
            <w:pPr>
              <w:spacing w:before="120" w:after="0"/>
              <w:rPr>
                <w:b/>
                <w:i/>
                <w:sz w:val="20"/>
                <w:szCs w:val="20"/>
              </w:rPr>
            </w:pPr>
            <w:r>
              <w:rPr>
                <w:b/>
                <w:sz w:val="20"/>
                <w:szCs w:val="20"/>
              </w:rPr>
              <w:t xml:space="preserve">Requirement </w:t>
            </w:r>
          </w:p>
        </w:tc>
      </w:tr>
      <w:tr w:rsidR="008B762D" w:rsidRPr="00DA6276" w14:paraId="529CD26A" w14:textId="77777777" w:rsidTr="008B762D">
        <w:tc>
          <w:tcPr>
            <w:tcW w:w="3978" w:type="dxa"/>
            <w:shd w:val="clear" w:color="auto" w:fill="EEECE1" w:themeFill="background2"/>
          </w:tcPr>
          <w:p w14:paraId="529CD267" w14:textId="77777777" w:rsidR="008B762D" w:rsidRPr="00DA6276" w:rsidRDefault="008B762D" w:rsidP="00DA6276">
            <w:pPr>
              <w:rPr>
                <w:b/>
                <w:i/>
                <w:sz w:val="20"/>
                <w:szCs w:val="20"/>
              </w:rPr>
            </w:pPr>
            <w:r w:rsidRPr="00DA6276">
              <w:rPr>
                <w:sz w:val="20"/>
                <w:szCs w:val="20"/>
              </w:rPr>
              <w:t>Implementation of OVS</w:t>
            </w:r>
          </w:p>
        </w:tc>
        <w:tc>
          <w:tcPr>
            <w:tcW w:w="4500" w:type="dxa"/>
            <w:shd w:val="clear" w:color="auto" w:fill="EEECE1" w:themeFill="background2"/>
          </w:tcPr>
          <w:p w14:paraId="529CD268" w14:textId="77777777" w:rsidR="008B762D" w:rsidRPr="00DA6276" w:rsidRDefault="008B762D" w:rsidP="0000604A">
            <w:pPr>
              <w:rPr>
                <w:b/>
                <w:i/>
                <w:sz w:val="20"/>
                <w:szCs w:val="20"/>
              </w:rPr>
            </w:pPr>
            <w:r w:rsidRPr="00DA6276">
              <w:rPr>
                <w:sz w:val="20"/>
                <w:szCs w:val="20"/>
              </w:rPr>
              <w:t>Mandatory at the senior high level</w:t>
            </w:r>
          </w:p>
          <w:p w14:paraId="529CD269" w14:textId="77777777" w:rsidR="008B762D" w:rsidRPr="00DA6276" w:rsidRDefault="008B762D" w:rsidP="0000604A">
            <w:pPr>
              <w:rPr>
                <w:b/>
                <w:i/>
                <w:sz w:val="20"/>
                <w:szCs w:val="20"/>
              </w:rPr>
            </w:pPr>
            <w:r w:rsidRPr="00DA6276">
              <w:rPr>
                <w:sz w:val="20"/>
                <w:szCs w:val="20"/>
              </w:rPr>
              <w:t>Optional below senior high school level</w:t>
            </w:r>
          </w:p>
        </w:tc>
      </w:tr>
      <w:tr w:rsidR="008B762D" w:rsidRPr="00DA6276" w14:paraId="529CD26E" w14:textId="77777777" w:rsidTr="008B762D">
        <w:tc>
          <w:tcPr>
            <w:tcW w:w="3978" w:type="dxa"/>
            <w:shd w:val="clear" w:color="auto" w:fill="EEECE1" w:themeFill="background2"/>
          </w:tcPr>
          <w:p w14:paraId="529CD26B" w14:textId="77777777" w:rsidR="008B762D" w:rsidRPr="00DA6276" w:rsidRDefault="008B762D" w:rsidP="00DA6276">
            <w:pPr>
              <w:rPr>
                <w:b/>
                <w:i/>
                <w:sz w:val="20"/>
                <w:szCs w:val="20"/>
              </w:rPr>
            </w:pPr>
            <w:r w:rsidRPr="00DA6276">
              <w:rPr>
                <w:sz w:val="20"/>
                <w:szCs w:val="20"/>
              </w:rPr>
              <w:t>Reimbursable Meals</w:t>
            </w:r>
          </w:p>
          <w:p w14:paraId="529CD26C" w14:textId="77777777" w:rsidR="008B762D" w:rsidRPr="00D83FB8" w:rsidRDefault="008B762D" w:rsidP="00DA6276">
            <w:pPr>
              <w:rPr>
                <w:b/>
                <w:i/>
                <w:sz w:val="20"/>
                <w:szCs w:val="20"/>
              </w:rPr>
            </w:pPr>
            <w:r w:rsidRPr="00DA6276">
              <w:rPr>
                <w:sz w:val="20"/>
                <w:szCs w:val="20"/>
              </w:rPr>
              <w:t xml:space="preserve">Number of Food Components/Food Items </w:t>
            </w:r>
          </w:p>
        </w:tc>
        <w:tc>
          <w:tcPr>
            <w:tcW w:w="4500" w:type="dxa"/>
            <w:shd w:val="clear" w:color="auto" w:fill="EEECE1" w:themeFill="background2"/>
          </w:tcPr>
          <w:p w14:paraId="529CD26D" w14:textId="77777777" w:rsidR="008B762D" w:rsidRPr="00DA6276" w:rsidRDefault="008B762D" w:rsidP="00DA6276">
            <w:pPr>
              <w:rPr>
                <w:b/>
                <w:i/>
                <w:sz w:val="20"/>
                <w:szCs w:val="20"/>
              </w:rPr>
            </w:pPr>
            <w:r w:rsidRPr="00DA6276">
              <w:rPr>
                <w:sz w:val="20"/>
                <w:szCs w:val="20"/>
              </w:rPr>
              <w:t>Five components</w:t>
            </w:r>
          </w:p>
        </w:tc>
      </w:tr>
      <w:tr w:rsidR="008B762D" w:rsidRPr="00DA6276" w14:paraId="529CD271" w14:textId="77777777" w:rsidTr="008B762D">
        <w:tc>
          <w:tcPr>
            <w:tcW w:w="3978" w:type="dxa"/>
            <w:shd w:val="clear" w:color="auto" w:fill="EEECE1" w:themeFill="background2"/>
          </w:tcPr>
          <w:p w14:paraId="529CD26F" w14:textId="77777777" w:rsidR="008B762D" w:rsidRPr="00DA6276" w:rsidRDefault="008B762D" w:rsidP="00DA6276">
            <w:pPr>
              <w:rPr>
                <w:b/>
                <w:i/>
                <w:strike/>
                <w:sz w:val="20"/>
                <w:szCs w:val="20"/>
              </w:rPr>
            </w:pPr>
            <w:r w:rsidRPr="00DA6276">
              <w:rPr>
                <w:sz w:val="20"/>
                <w:szCs w:val="20"/>
              </w:rPr>
              <w:t>Required number of selections for OVS</w:t>
            </w:r>
          </w:p>
        </w:tc>
        <w:tc>
          <w:tcPr>
            <w:tcW w:w="4500" w:type="dxa"/>
            <w:shd w:val="clear" w:color="auto" w:fill="EEECE1" w:themeFill="background2"/>
          </w:tcPr>
          <w:p w14:paraId="529CD270" w14:textId="77777777" w:rsidR="008B762D" w:rsidRPr="00DA6276" w:rsidRDefault="008B762D" w:rsidP="00B12EEC">
            <w:pPr>
              <w:rPr>
                <w:sz w:val="20"/>
                <w:szCs w:val="20"/>
              </w:rPr>
            </w:pPr>
            <w:r>
              <w:rPr>
                <w:sz w:val="20"/>
                <w:szCs w:val="20"/>
              </w:rPr>
              <w:t>At all grade levels, s</w:t>
            </w:r>
            <w:r w:rsidRPr="00DA6276">
              <w:rPr>
                <w:sz w:val="20"/>
                <w:szCs w:val="20"/>
              </w:rPr>
              <w:t>tudent must select at least three components, one of which must be ½ cup of fruit</w:t>
            </w:r>
            <w:r>
              <w:rPr>
                <w:sz w:val="20"/>
                <w:szCs w:val="20"/>
              </w:rPr>
              <w:t>s</w:t>
            </w:r>
            <w:r w:rsidRPr="00DA6276">
              <w:rPr>
                <w:sz w:val="20"/>
                <w:szCs w:val="20"/>
              </w:rPr>
              <w:t xml:space="preserve"> or vegetable</w:t>
            </w:r>
            <w:r>
              <w:rPr>
                <w:sz w:val="20"/>
                <w:szCs w:val="20"/>
              </w:rPr>
              <w:t>s</w:t>
            </w:r>
            <w:r w:rsidRPr="00DA6276">
              <w:rPr>
                <w:sz w:val="20"/>
                <w:szCs w:val="20"/>
              </w:rPr>
              <w:t xml:space="preserve"> </w:t>
            </w:r>
          </w:p>
        </w:tc>
      </w:tr>
      <w:tr w:rsidR="008B762D" w:rsidRPr="00DA6276" w14:paraId="529CD275" w14:textId="77777777" w:rsidTr="008B762D">
        <w:tc>
          <w:tcPr>
            <w:tcW w:w="3978" w:type="dxa"/>
            <w:shd w:val="clear" w:color="auto" w:fill="EEECE1" w:themeFill="background2"/>
          </w:tcPr>
          <w:p w14:paraId="529CD272" w14:textId="77777777" w:rsidR="008B762D" w:rsidRPr="00DA6276" w:rsidRDefault="008B762D" w:rsidP="00DA6276">
            <w:pPr>
              <w:rPr>
                <w:b/>
                <w:i/>
                <w:sz w:val="20"/>
                <w:szCs w:val="20"/>
              </w:rPr>
            </w:pPr>
            <w:r w:rsidRPr="00DA6276">
              <w:rPr>
                <w:sz w:val="20"/>
                <w:szCs w:val="20"/>
              </w:rPr>
              <w:t>OVS and fruit and vegetable food components/food items</w:t>
            </w:r>
          </w:p>
        </w:tc>
        <w:tc>
          <w:tcPr>
            <w:tcW w:w="4500" w:type="dxa"/>
            <w:shd w:val="clear" w:color="auto" w:fill="EEECE1" w:themeFill="background2"/>
          </w:tcPr>
          <w:p w14:paraId="529CD273" w14:textId="77777777" w:rsidR="008B762D" w:rsidRPr="00DA6276" w:rsidRDefault="008B762D" w:rsidP="00DA6276">
            <w:pPr>
              <w:rPr>
                <w:sz w:val="20"/>
                <w:szCs w:val="20"/>
              </w:rPr>
            </w:pPr>
            <w:r>
              <w:rPr>
                <w:sz w:val="20"/>
                <w:szCs w:val="20"/>
              </w:rPr>
              <w:t>Fruits and vegetables are t</w:t>
            </w:r>
            <w:r w:rsidRPr="00DA6276">
              <w:rPr>
                <w:sz w:val="20"/>
                <w:szCs w:val="20"/>
              </w:rPr>
              <w:t>wo</w:t>
            </w:r>
            <w:r>
              <w:rPr>
                <w:sz w:val="20"/>
                <w:szCs w:val="20"/>
              </w:rPr>
              <w:t xml:space="preserve"> separate</w:t>
            </w:r>
            <w:r w:rsidRPr="00DA6276">
              <w:rPr>
                <w:sz w:val="20"/>
                <w:szCs w:val="20"/>
              </w:rPr>
              <w:t xml:space="preserve"> components.</w:t>
            </w:r>
          </w:p>
          <w:p w14:paraId="529CD274" w14:textId="77777777" w:rsidR="008B762D" w:rsidRPr="00DA6276" w:rsidRDefault="008B762D" w:rsidP="00DA6276">
            <w:pPr>
              <w:rPr>
                <w:sz w:val="20"/>
                <w:szCs w:val="20"/>
              </w:rPr>
            </w:pPr>
            <w:r w:rsidRPr="00DA6276">
              <w:rPr>
                <w:sz w:val="20"/>
                <w:szCs w:val="20"/>
              </w:rPr>
              <w:t>Student must select at least a ½ cup of fruit</w:t>
            </w:r>
            <w:r>
              <w:rPr>
                <w:sz w:val="20"/>
                <w:szCs w:val="20"/>
              </w:rPr>
              <w:t>s</w:t>
            </w:r>
            <w:r w:rsidRPr="00DA6276">
              <w:rPr>
                <w:sz w:val="20"/>
                <w:szCs w:val="20"/>
              </w:rPr>
              <w:t xml:space="preserve"> or vegetables or a total of ½ cup of both</w:t>
            </w:r>
          </w:p>
        </w:tc>
      </w:tr>
      <w:tr w:rsidR="008B762D" w:rsidRPr="00DA6276" w14:paraId="529CD278" w14:textId="77777777" w:rsidTr="008B762D">
        <w:tc>
          <w:tcPr>
            <w:tcW w:w="3978" w:type="dxa"/>
            <w:shd w:val="clear" w:color="auto" w:fill="EEECE1" w:themeFill="background2"/>
          </w:tcPr>
          <w:p w14:paraId="529CD276" w14:textId="77777777" w:rsidR="008B762D" w:rsidRPr="00DA6276" w:rsidRDefault="008B762D" w:rsidP="00DA6276">
            <w:pPr>
              <w:rPr>
                <w:b/>
                <w:i/>
                <w:sz w:val="20"/>
                <w:szCs w:val="20"/>
              </w:rPr>
            </w:pPr>
            <w:r w:rsidRPr="00DA6276">
              <w:rPr>
                <w:sz w:val="20"/>
                <w:szCs w:val="20"/>
              </w:rPr>
              <w:t>Extra foods offered</w:t>
            </w:r>
          </w:p>
        </w:tc>
        <w:tc>
          <w:tcPr>
            <w:tcW w:w="4500" w:type="dxa"/>
            <w:shd w:val="clear" w:color="auto" w:fill="EEECE1" w:themeFill="background2"/>
          </w:tcPr>
          <w:p w14:paraId="529CD277" w14:textId="77777777" w:rsidR="008B762D" w:rsidRPr="00DA6276" w:rsidRDefault="008B762D" w:rsidP="00DA6276">
            <w:pPr>
              <w:rPr>
                <w:b/>
                <w:i/>
                <w:sz w:val="20"/>
                <w:szCs w:val="20"/>
              </w:rPr>
            </w:pPr>
            <w:r w:rsidRPr="00DA6276">
              <w:rPr>
                <w:sz w:val="20"/>
                <w:szCs w:val="20"/>
              </w:rPr>
              <w:t>Not credited for OVS</w:t>
            </w:r>
          </w:p>
        </w:tc>
      </w:tr>
    </w:tbl>
    <w:p w14:paraId="529CD279" w14:textId="77777777" w:rsidR="00B635A2" w:rsidRDefault="00B635A2" w:rsidP="00E40DA2"/>
    <w:p w14:paraId="529CD27A" w14:textId="77777777" w:rsidR="00B635A2" w:rsidRDefault="00B635A2" w:rsidP="00B80A48">
      <w:pPr>
        <w:pStyle w:val="Heading2"/>
        <w:rPr>
          <w:b/>
        </w:rPr>
      </w:pPr>
      <w:bookmarkStart w:id="47" w:name="_Toc394655705"/>
      <w:bookmarkStart w:id="48" w:name="_Toc394655885"/>
      <w:bookmarkStart w:id="49" w:name="_Toc394668487"/>
      <w:r w:rsidRPr="00D30341">
        <w:t>Definitions</w:t>
      </w:r>
      <w:bookmarkEnd w:id="47"/>
      <w:bookmarkEnd w:id="48"/>
      <w:bookmarkEnd w:id="49"/>
      <w:r w:rsidRPr="00D30341">
        <w:t xml:space="preserve"> </w:t>
      </w:r>
    </w:p>
    <w:p w14:paraId="529CD27B" w14:textId="77777777" w:rsidR="00D83FB8" w:rsidRDefault="00D83FB8" w:rsidP="00E40DA2"/>
    <w:p w14:paraId="529CD27C" w14:textId="77777777" w:rsidR="00B635A2" w:rsidRPr="00DA6276" w:rsidRDefault="00B635A2" w:rsidP="00DA6276">
      <w:pPr>
        <w:rPr>
          <w:sz w:val="22"/>
          <w:szCs w:val="22"/>
        </w:rPr>
      </w:pPr>
      <w:r w:rsidRPr="00DA6276">
        <w:rPr>
          <w:sz w:val="22"/>
          <w:szCs w:val="22"/>
        </w:rPr>
        <w:t xml:space="preserve">A </w:t>
      </w:r>
      <w:r w:rsidRPr="00DA6276">
        <w:rPr>
          <w:sz w:val="22"/>
          <w:szCs w:val="22"/>
          <w:u w:val="single"/>
        </w:rPr>
        <w:t>food component</w:t>
      </w:r>
      <w:r w:rsidRPr="00DA6276">
        <w:rPr>
          <w:sz w:val="22"/>
          <w:szCs w:val="22"/>
        </w:rPr>
        <w:t xml:space="preserve"> is one of five food groups that comprise reimbursable lunches.  These are meats/meat alternates; grains; fruit</w:t>
      </w:r>
      <w:r w:rsidR="003F3ACA">
        <w:rPr>
          <w:sz w:val="22"/>
          <w:szCs w:val="22"/>
        </w:rPr>
        <w:t>s</w:t>
      </w:r>
      <w:r w:rsidRPr="00DA6276">
        <w:rPr>
          <w:sz w:val="22"/>
          <w:szCs w:val="22"/>
        </w:rPr>
        <w:t xml:space="preserve">; vegetables; and fluid milk. Schools must always offer all five food components in at least the minimum required </w:t>
      </w:r>
      <w:r w:rsidR="00F7551C">
        <w:rPr>
          <w:sz w:val="22"/>
          <w:szCs w:val="22"/>
        </w:rPr>
        <w:t>quantities</w:t>
      </w:r>
      <w:r w:rsidRPr="00DA6276">
        <w:rPr>
          <w:sz w:val="22"/>
          <w:szCs w:val="22"/>
        </w:rPr>
        <w:t xml:space="preserve">. </w:t>
      </w:r>
    </w:p>
    <w:p w14:paraId="529CD27D" w14:textId="77777777" w:rsidR="00B80A48" w:rsidRPr="008B762D" w:rsidRDefault="00B80A48" w:rsidP="00DA6276">
      <w:pPr>
        <w:rPr>
          <w:sz w:val="22"/>
          <w:szCs w:val="22"/>
        </w:rPr>
      </w:pPr>
    </w:p>
    <w:p w14:paraId="529CD27E" w14:textId="77777777" w:rsidR="00B635A2" w:rsidRPr="00DA6276" w:rsidRDefault="00B635A2" w:rsidP="00DA6276">
      <w:pPr>
        <w:rPr>
          <w:sz w:val="22"/>
          <w:szCs w:val="22"/>
        </w:rPr>
      </w:pPr>
      <w:r w:rsidRPr="00DA6276">
        <w:rPr>
          <w:sz w:val="22"/>
          <w:szCs w:val="22"/>
        </w:rPr>
        <w:lastRenderedPageBreak/>
        <w:t xml:space="preserve">A </w:t>
      </w:r>
      <w:r w:rsidRPr="00DA6276">
        <w:rPr>
          <w:sz w:val="22"/>
          <w:szCs w:val="22"/>
          <w:u w:val="single"/>
        </w:rPr>
        <w:t>food item</w:t>
      </w:r>
      <w:r w:rsidRPr="00DA6276">
        <w:rPr>
          <w:sz w:val="22"/>
          <w:szCs w:val="22"/>
        </w:rPr>
        <w:t xml:space="preserve"> is a specific food offered within the five food components. For example, a hamburger patty on a bun is one food item with two of the five food components (meat/meat alternate and grains). Separate ½ cup servings of peaches, applesauce and pears are three food items that, when selected, comprise one component</w:t>
      </w:r>
      <w:r w:rsidR="00F7551C">
        <w:rPr>
          <w:sz w:val="22"/>
          <w:szCs w:val="22"/>
        </w:rPr>
        <w:t xml:space="preserve"> (fruit)</w:t>
      </w:r>
      <w:r w:rsidRPr="00DA6276">
        <w:rPr>
          <w:sz w:val="22"/>
          <w:szCs w:val="22"/>
        </w:rPr>
        <w:t xml:space="preserve">. </w:t>
      </w:r>
    </w:p>
    <w:p w14:paraId="529CD27F" w14:textId="77777777" w:rsidR="00B635A2" w:rsidRPr="00DA6276" w:rsidRDefault="00B635A2" w:rsidP="00DA6276">
      <w:pPr>
        <w:rPr>
          <w:bCs/>
          <w:iCs/>
          <w:sz w:val="22"/>
          <w:szCs w:val="22"/>
        </w:rPr>
      </w:pPr>
    </w:p>
    <w:p w14:paraId="529CD280" w14:textId="77777777" w:rsidR="00B635A2" w:rsidRDefault="00B635A2" w:rsidP="00DA6276">
      <w:pPr>
        <w:rPr>
          <w:bCs/>
          <w:iCs/>
          <w:sz w:val="22"/>
          <w:szCs w:val="22"/>
        </w:rPr>
      </w:pPr>
      <w:r w:rsidRPr="00DA6276">
        <w:rPr>
          <w:bCs/>
          <w:iCs/>
          <w:sz w:val="22"/>
          <w:szCs w:val="22"/>
        </w:rPr>
        <w:t xml:space="preserve">Under OVS, a student must take at least three components in the required </w:t>
      </w:r>
      <w:r w:rsidR="00F7551C">
        <w:rPr>
          <w:bCs/>
          <w:iCs/>
          <w:sz w:val="22"/>
          <w:szCs w:val="22"/>
        </w:rPr>
        <w:t>quantities</w:t>
      </w:r>
      <w:r w:rsidRPr="00DA6276">
        <w:rPr>
          <w:bCs/>
          <w:iCs/>
          <w:sz w:val="22"/>
          <w:szCs w:val="22"/>
        </w:rPr>
        <w:t>. One selection must be at least ½ cup</w:t>
      </w:r>
      <w:r w:rsidR="001B10B6">
        <w:rPr>
          <w:bCs/>
          <w:iCs/>
          <w:sz w:val="22"/>
          <w:szCs w:val="22"/>
        </w:rPr>
        <w:t xml:space="preserve"> (</w:t>
      </w:r>
      <w:r w:rsidR="008B762D" w:rsidRPr="001B10B6">
        <w:rPr>
          <w:bCs/>
          <w:iCs/>
          <w:sz w:val="22"/>
          <w:szCs w:val="22"/>
        </w:rPr>
        <w:t>total</w:t>
      </w:r>
      <w:r w:rsidR="001B10B6">
        <w:rPr>
          <w:bCs/>
          <w:iCs/>
          <w:sz w:val="22"/>
          <w:szCs w:val="22"/>
        </w:rPr>
        <w:t>)</w:t>
      </w:r>
      <w:r w:rsidR="008B762D" w:rsidRPr="001B10B6">
        <w:rPr>
          <w:bCs/>
          <w:iCs/>
          <w:sz w:val="22"/>
          <w:szCs w:val="22"/>
        </w:rPr>
        <w:t xml:space="preserve"> </w:t>
      </w:r>
      <w:r w:rsidRPr="001B10B6">
        <w:rPr>
          <w:bCs/>
          <w:iCs/>
          <w:sz w:val="22"/>
          <w:szCs w:val="22"/>
        </w:rPr>
        <w:t>f</w:t>
      </w:r>
      <w:r w:rsidRPr="00DA6276">
        <w:rPr>
          <w:bCs/>
          <w:iCs/>
          <w:sz w:val="22"/>
          <w:szCs w:val="22"/>
        </w:rPr>
        <w:t xml:space="preserve">rom either the fruit or vegetable component. Depending on the planned menu, the student may need to select more than one food item to have </w:t>
      </w:r>
      <w:r w:rsidR="00F7551C">
        <w:rPr>
          <w:bCs/>
          <w:iCs/>
          <w:sz w:val="22"/>
          <w:szCs w:val="22"/>
        </w:rPr>
        <w:t>the minimum quantity needed</w:t>
      </w:r>
      <w:r w:rsidRPr="00DA6276">
        <w:rPr>
          <w:bCs/>
          <w:iCs/>
          <w:sz w:val="22"/>
          <w:szCs w:val="22"/>
        </w:rPr>
        <w:t xml:space="preserve"> for a component to be credited. </w:t>
      </w:r>
    </w:p>
    <w:p w14:paraId="529CD281" w14:textId="77777777" w:rsidR="00E40DA2" w:rsidRPr="00DA6276" w:rsidRDefault="00E40DA2" w:rsidP="00E40DA2"/>
    <w:p w14:paraId="529CD282" w14:textId="77777777" w:rsidR="00B635A2" w:rsidRPr="006D674B" w:rsidRDefault="00B635A2" w:rsidP="001526F8">
      <w:pPr>
        <w:pStyle w:val="Heading3"/>
        <w:rPr>
          <w:i/>
          <w:iCs/>
        </w:rPr>
      </w:pPr>
      <w:bookmarkStart w:id="50" w:name="_Toc394655706"/>
      <w:bookmarkStart w:id="51" w:name="_Toc394655886"/>
      <w:bookmarkStart w:id="52" w:name="_Toc394668488"/>
      <w:r>
        <w:t>Use of OVS in</w:t>
      </w:r>
      <w:r w:rsidRPr="003E0BD7">
        <w:t xml:space="preserve"> the NSLP</w:t>
      </w:r>
      <w:bookmarkEnd w:id="50"/>
      <w:bookmarkEnd w:id="51"/>
      <w:bookmarkEnd w:id="52"/>
    </w:p>
    <w:p w14:paraId="529CD283" w14:textId="77777777" w:rsidR="00CE4FE4" w:rsidRPr="00CE4FE4" w:rsidRDefault="00CE4FE4" w:rsidP="00CE4FE4">
      <w:pPr>
        <w:pStyle w:val="ListParagraph"/>
        <w:rPr>
          <w:i/>
          <w:iCs/>
          <w:sz w:val="22"/>
          <w:szCs w:val="22"/>
        </w:rPr>
      </w:pPr>
    </w:p>
    <w:p w14:paraId="529CD284" w14:textId="77777777" w:rsidR="00B635A2" w:rsidRPr="00DA6276" w:rsidRDefault="00B635A2" w:rsidP="00704418">
      <w:pPr>
        <w:pStyle w:val="ListParagraph"/>
        <w:numPr>
          <w:ilvl w:val="0"/>
          <w:numId w:val="16"/>
        </w:numPr>
        <w:rPr>
          <w:i/>
          <w:iCs/>
          <w:sz w:val="22"/>
          <w:szCs w:val="22"/>
        </w:rPr>
      </w:pPr>
      <w:r w:rsidRPr="00DA6276">
        <w:rPr>
          <w:sz w:val="22"/>
          <w:szCs w:val="22"/>
        </w:rPr>
        <w:t xml:space="preserve">OVS must be available for students at senior high schools (as defined by the State educational agency).  </w:t>
      </w:r>
    </w:p>
    <w:p w14:paraId="529CD285" w14:textId="77777777" w:rsidR="00B635A2" w:rsidRPr="00DA6276" w:rsidRDefault="00B635A2" w:rsidP="00704418">
      <w:pPr>
        <w:pStyle w:val="ListParagraph"/>
        <w:numPr>
          <w:ilvl w:val="0"/>
          <w:numId w:val="16"/>
        </w:numPr>
        <w:rPr>
          <w:i/>
          <w:iCs/>
          <w:sz w:val="22"/>
          <w:szCs w:val="22"/>
        </w:rPr>
      </w:pPr>
      <w:r w:rsidRPr="00DA6276">
        <w:rPr>
          <w:sz w:val="22"/>
          <w:szCs w:val="22"/>
        </w:rPr>
        <w:t xml:space="preserve">OVS is optional at middle and elementary schools (as defined by the State educational agency).  </w:t>
      </w:r>
    </w:p>
    <w:p w14:paraId="529CD286" w14:textId="77777777" w:rsidR="00B635A2" w:rsidRPr="00DA6276" w:rsidRDefault="00B635A2" w:rsidP="00704418">
      <w:pPr>
        <w:pStyle w:val="ListParagraph"/>
        <w:numPr>
          <w:ilvl w:val="0"/>
          <w:numId w:val="16"/>
        </w:numPr>
        <w:rPr>
          <w:sz w:val="22"/>
          <w:szCs w:val="22"/>
        </w:rPr>
      </w:pPr>
      <w:r w:rsidRPr="00DA6276">
        <w:rPr>
          <w:sz w:val="22"/>
          <w:szCs w:val="22"/>
        </w:rPr>
        <w:t>OVS is not allowed for the NSLP snack service.</w:t>
      </w:r>
    </w:p>
    <w:p w14:paraId="529CD287" w14:textId="77777777" w:rsidR="00B635A2" w:rsidRPr="00DA6276" w:rsidRDefault="00B635A2" w:rsidP="00704418">
      <w:pPr>
        <w:pStyle w:val="ListParagraph"/>
        <w:numPr>
          <w:ilvl w:val="0"/>
          <w:numId w:val="16"/>
        </w:numPr>
        <w:rPr>
          <w:sz w:val="22"/>
          <w:szCs w:val="22"/>
        </w:rPr>
      </w:pPr>
      <w:r w:rsidRPr="00DA6276">
        <w:rPr>
          <w:sz w:val="22"/>
          <w:szCs w:val="22"/>
        </w:rPr>
        <w:t xml:space="preserve">OVS is optional for summer meals offered by school food authorities (SFAs) through the Seamless Summer Option of the NSLP.  </w:t>
      </w:r>
    </w:p>
    <w:p w14:paraId="529CD288" w14:textId="77777777" w:rsidR="00B635A2" w:rsidRDefault="00B635A2" w:rsidP="00E40DA2"/>
    <w:p w14:paraId="529CD289" w14:textId="77777777" w:rsidR="007F70DD" w:rsidRPr="00DD7DDF" w:rsidRDefault="007F70DD" w:rsidP="00B80A48">
      <w:pPr>
        <w:pStyle w:val="Heading2"/>
      </w:pPr>
      <w:bookmarkStart w:id="53" w:name="_Toc394655707"/>
      <w:bookmarkStart w:id="54" w:name="_Toc394655887"/>
      <w:bookmarkStart w:id="55" w:name="_Toc394668489"/>
      <w:r w:rsidRPr="00DD7DDF">
        <w:t>The Basics</w:t>
      </w:r>
      <w:bookmarkEnd w:id="53"/>
      <w:bookmarkEnd w:id="54"/>
      <w:bookmarkEnd w:id="55"/>
    </w:p>
    <w:p w14:paraId="529CD28A" w14:textId="77777777" w:rsidR="00FA5B79" w:rsidRDefault="00FA5B79" w:rsidP="008E060C">
      <w:pPr>
        <w:pStyle w:val="Header"/>
        <w:tabs>
          <w:tab w:val="clear" w:pos="4320"/>
          <w:tab w:val="clear" w:pos="8640"/>
        </w:tabs>
        <w:rPr>
          <w:rFonts w:ascii="Arial" w:hAnsi="Arial" w:cs="Arial"/>
        </w:rPr>
      </w:pPr>
    </w:p>
    <w:p w14:paraId="529CD28B" w14:textId="77777777" w:rsidR="00437A6F" w:rsidRPr="00DA6276" w:rsidRDefault="00437A6F" w:rsidP="00DA6276">
      <w:pPr>
        <w:rPr>
          <w:sz w:val="22"/>
          <w:szCs w:val="22"/>
        </w:rPr>
      </w:pPr>
      <w:r w:rsidRPr="00DA6276">
        <w:rPr>
          <w:sz w:val="22"/>
          <w:szCs w:val="22"/>
        </w:rPr>
        <w:t xml:space="preserve">The meal pattern for lunches consists of five food components: </w:t>
      </w:r>
    </w:p>
    <w:p w14:paraId="529CD28C" w14:textId="77777777" w:rsidR="007F5E2B" w:rsidRDefault="0017100B" w:rsidP="007F5E2B">
      <w:pPr>
        <w:pStyle w:val="ListParagraph"/>
        <w:numPr>
          <w:ilvl w:val="0"/>
          <w:numId w:val="40"/>
        </w:numPr>
        <w:rPr>
          <w:sz w:val="22"/>
          <w:szCs w:val="22"/>
        </w:rPr>
      </w:pPr>
      <w:r w:rsidRPr="00DA6276">
        <w:rPr>
          <w:sz w:val="22"/>
          <w:szCs w:val="22"/>
        </w:rPr>
        <w:t>F</w:t>
      </w:r>
      <w:r w:rsidR="00437A6F" w:rsidRPr="00DA6276">
        <w:rPr>
          <w:sz w:val="22"/>
          <w:szCs w:val="22"/>
        </w:rPr>
        <w:t>ruits</w:t>
      </w:r>
    </w:p>
    <w:p w14:paraId="529CD28D" w14:textId="77777777" w:rsidR="007F5E2B" w:rsidRDefault="0017100B" w:rsidP="007F5E2B">
      <w:pPr>
        <w:pStyle w:val="ListParagraph"/>
        <w:numPr>
          <w:ilvl w:val="0"/>
          <w:numId w:val="40"/>
        </w:numPr>
        <w:rPr>
          <w:sz w:val="22"/>
          <w:szCs w:val="22"/>
        </w:rPr>
      </w:pPr>
      <w:r w:rsidRPr="00DA6276">
        <w:rPr>
          <w:sz w:val="22"/>
          <w:szCs w:val="22"/>
        </w:rPr>
        <w:t>V</w:t>
      </w:r>
      <w:r w:rsidR="00437A6F" w:rsidRPr="00DA6276">
        <w:rPr>
          <w:sz w:val="22"/>
          <w:szCs w:val="22"/>
        </w:rPr>
        <w:t>egetables</w:t>
      </w:r>
    </w:p>
    <w:p w14:paraId="529CD28E" w14:textId="77777777" w:rsidR="007F5E2B" w:rsidRDefault="0017100B" w:rsidP="007F5E2B">
      <w:pPr>
        <w:pStyle w:val="ListParagraph"/>
        <w:numPr>
          <w:ilvl w:val="0"/>
          <w:numId w:val="40"/>
        </w:numPr>
        <w:rPr>
          <w:sz w:val="22"/>
          <w:szCs w:val="22"/>
        </w:rPr>
      </w:pPr>
      <w:r w:rsidRPr="00DA6276">
        <w:rPr>
          <w:sz w:val="22"/>
          <w:szCs w:val="22"/>
        </w:rPr>
        <w:t>G</w:t>
      </w:r>
      <w:r w:rsidR="00437A6F" w:rsidRPr="00DA6276">
        <w:rPr>
          <w:sz w:val="22"/>
          <w:szCs w:val="22"/>
        </w:rPr>
        <w:t>rains</w:t>
      </w:r>
    </w:p>
    <w:p w14:paraId="529CD28F" w14:textId="77777777" w:rsidR="007F5E2B" w:rsidRDefault="0017100B" w:rsidP="007F5E2B">
      <w:pPr>
        <w:pStyle w:val="ListParagraph"/>
        <w:numPr>
          <w:ilvl w:val="0"/>
          <w:numId w:val="40"/>
        </w:numPr>
        <w:rPr>
          <w:sz w:val="22"/>
          <w:szCs w:val="22"/>
        </w:rPr>
      </w:pPr>
      <w:r w:rsidRPr="00DA6276">
        <w:rPr>
          <w:sz w:val="22"/>
          <w:szCs w:val="22"/>
        </w:rPr>
        <w:t>M</w:t>
      </w:r>
      <w:r w:rsidR="00437A6F" w:rsidRPr="00DA6276">
        <w:rPr>
          <w:sz w:val="22"/>
          <w:szCs w:val="22"/>
        </w:rPr>
        <w:t>eat</w:t>
      </w:r>
      <w:r w:rsidR="00594926" w:rsidRPr="00DA6276">
        <w:rPr>
          <w:sz w:val="22"/>
          <w:szCs w:val="22"/>
        </w:rPr>
        <w:t>s</w:t>
      </w:r>
      <w:r w:rsidR="00437A6F" w:rsidRPr="00DA6276">
        <w:rPr>
          <w:sz w:val="22"/>
          <w:szCs w:val="22"/>
        </w:rPr>
        <w:t>/meat alternates</w:t>
      </w:r>
      <w:r w:rsidR="008B762D">
        <w:rPr>
          <w:sz w:val="22"/>
          <w:szCs w:val="22"/>
        </w:rPr>
        <w:t xml:space="preserve"> (m/ma)</w:t>
      </w:r>
      <w:r w:rsidR="00AC1C3C" w:rsidRPr="00DA6276">
        <w:rPr>
          <w:sz w:val="22"/>
          <w:szCs w:val="22"/>
        </w:rPr>
        <w:t xml:space="preserve"> </w:t>
      </w:r>
      <w:r w:rsidR="00B82A82" w:rsidRPr="00DA6276">
        <w:rPr>
          <w:sz w:val="22"/>
          <w:szCs w:val="22"/>
        </w:rPr>
        <w:t xml:space="preserve">and </w:t>
      </w:r>
    </w:p>
    <w:p w14:paraId="529CD290" w14:textId="77777777" w:rsidR="007F5E2B" w:rsidRDefault="0017100B" w:rsidP="007F5E2B">
      <w:pPr>
        <w:pStyle w:val="ListParagraph"/>
        <w:numPr>
          <w:ilvl w:val="0"/>
          <w:numId w:val="40"/>
        </w:numPr>
        <w:rPr>
          <w:sz w:val="22"/>
          <w:szCs w:val="22"/>
        </w:rPr>
      </w:pPr>
      <w:r w:rsidRPr="00DA6276">
        <w:rPr>
          <w:sz w:val="22"/>
          <w:szCs w:val="22"/>
        </w:rPr>
        <w:t>Fl</w:t>
      </w:r>
      <w:r w:rsidR="00B82A82" w:rsidRPr="00DA6276">
        <w:rPr>
          <w:sz w:val="22"/>
          <w:szCs w:val="22"/>
        </w:rPr>
        <w:t>uid m</w:t>
      </w:r>
      <w:r w:rsidR="00437A6F" w:rsidRPr="00DA6276">
        <w:rPr>
          <w:sz w:val="22"/>
          <w:szCs w:val="22"/>
        </w:rPr>
        <w:t>ilk</w:t>
      </w:r>
      <w:r w:rsidR="00B82A82" w:rsidRPr="00DA6276">
        <w:rPr>
          <w:sz w:val="22"/>
          <w:szCs w:val="22"/>
        </w:rPr>
        <w:t>.</w:t>
      </w:r>
    </w:p>
    <w:p w14:paraId="529CD291" w14:textId="77777777" w:rsidR="006A2E88" w:rsidRPr="00DA6276" w:rsidRDefault="006A2E88" w:rsidP="00DA6276">
      <w:pPr>
        <w:rPr>
          <w:sz w:val="22"/>
          <w:szCs w:val="22"/>
        </w:rPr>
      </w:pPr>
    </w:p>
    <w:p w14:paraId="529CD292" w14:textId="77777777" w:rsidR="006A2E88" w:rsidRPr="00DA6276" w:rsidRDefault="006B2CE6" w:rsidP="00DA6276">
      <w:pPr>
        <w:rPr>
          <w:sz w:val="22"/>
          <w:szCs w:val="22"/>
        </w:rPr>
      </w:pPr>
      <w:r w:rsidRPr="00DA6276">
        <w:rPr>
          <w:sz w:val="22"/>
          <w:szCs w:val="22"/>
        </w:rPr>
        <w:t xml:space="preserve">The </w:t>
      </w:r>
      <w:r w:rsidR="00222779" w:rsidRPr="00DA6276">
        <w:rPr>
          <w:sz w:val="22"/>
          <w:szCs w:val="22"/>
        </w:rPr>
        <w:t>age/</w:t>
      </w:r>
      <w:r w:rsidR="00D163BC" w:rsidRPr="00DA6276">
        <w:rPr>
          <w:sz w:val="22"/>
          <w:szCs w:val="22"/>
        </w:rPr>
        <w:t>g</w:t>
      </w:r>
      <w:r w:rsidRPr="00DA6276">
        <w:rPr>
          <w:sz w:val="22"/>
          <w:szCs w:val="22"/>
        </w:rPr>
        <w:t xml:space="preserve">rade </w:t>
      </w:r>
      <w:r w:rsidR="008E060C" w:rsidRPr="00DA6276">
        <w:rPr>
          <w:sz w:val="22"/>
          <w:szCs w:val="22"/>
        </w:rPr>
        <w:t>groups</w:t>
      </w:r>
      <w:r w:rsidRPr="00DA6276">
        <w:rPr>
          <w:sz w:val="22"/>
          <w:szCs w:val="22"/>
        </w:rPr>
        <w:t xml:space="preserve"> for lunches are:</w:t>
      </w:r>
    </w:p>
    <w:p w14:paraId="529CD293" w14:textId="77777777" w:rsidR="006B2CE6" w:rsidRPr="00DA6276" w:rsidRDefault="006B2CE6" w:rsidP="00704418">
      <w:pPr>
        <w:pStyle w:val="ListParagraph"/>
        <w:numPr>
          <w:ilvl w:val="0"/>
          <w:numId w:val="15"/>
        </w:numPr>
        <w:rPr>
          <w:sz w:val="22"/>
          <w:szCs w:val="22"/>
        </w:rPr>
      </w:pPr>
      <w:r w:rsidRPr="00DA6276">
        <w:rPr>
          <w:sz w:val="22"/>
          <w:szCs w:val="22"/>
        </w:rPr>
        <w:t>K-5</w:t>
      </w:r>
    </w:p>
    <w:p w14:paraId="529CD294" w14:textId="77777777" w:rsidR="006B2CE6" w:rsidRPr="00DA6276" w:rsidRDefault="006B2CE6" w:rsidP="00704418">
      <w:pPr>
        <w:pStyle w:val="ListParagraph"/>
        <w:numPr>
          <w:ilvl w:val="0"/>
          <w:numId w:val="15"/>
        </w:numPr>
        <w:rPr>
          <w:sz w:val="22"/>
          <w:szCs w:val="22"/>
        </w:rPr>
      </w:pPr>
      <w:r w:rsidRPr="00DA6276">
        <w:rPr>
          <w:sz w:val="22"/>
          <w:szCs w:val="22"/>
        </w:rPr>
        <w:t>6-8 and</w:t>
      </w:r>
    </w:p>
    <w:p w14:paraId="529CD295" w14:textId="77777777" w:rsidR="006A2E88" w:rsidRPr="00DA6276" w:rsidRDefault="006B2CE6" w:rsidP="00704418">
      <w:pPr>
        <w:pStyle w:val="ListParagraph"/>
        <w:numPr>
          <w:ilvl w:val="0"/>
          <w:numId w:val="15"/>
        </w:numPr>
        <w:rPr>
          <w:sz w:val="22"/>
          <w:szCs w:val="22"/>
        </w:rPr>
      </w:pPr>
      <w:r w:rsidRPr="00DA6276">
        <w:rPr>
          <w:sz w:val="22"/>
          <w:szCs w:val="22"/>
        </w:rPr>
        <w:t xml:space="preserve">9-12. </w:t>
      </w:r>
    </w:p>
    <w:p w14:paraId="529CD296" w14:textId="77777777" w:rsidR="00437A6F" w:rsidRPr="00DA6276" w:rsidRDefault="00437A6F" w:rsidP="00DA6276">
      <w:pPr>
        <w:rPr>
          <w:sz w:val="22"/>
          <w:szCs w:val="22"/>
        </w:rPr>
      </w:pPr>
    </w:p>
    <w:p w14:paraId="529CD297" w14:textId="77777777" w:rsidR="00594926" w:rsidRPr="00DA6276" w:rsidRDefault="004E63E8" w:rsidP="00DA6276">
      <w:pPr>
        <w:rPr>
          <w:sz w:val="22"/>
          <w:szCs w:val="22"/>
        </w:rPr>
      </w:pPr>
      <w:r w:rsidRPr="00DA6276">
        <w:rPr>
          <w:sz w:val="22"/>
          <w:szCs w:val="22"/>
        </w:rPr>
        <w:t>Under OVS, all s</w:t>
      </w:r>
      <w:r w:rsidR="00594926" w:rsidRPr="00DA6276">
        <w:rPr>
          <w:sz w:val="22"/>
          <w:szCs w:val="22"/>
        </w:rPr>
        <w:t>tudent</w:t>
      </w:r>
      <w:r w:rsidR="00357EDA" w:rsidRPr="00DA6276">
        <w:rPr>
          <w:sz w:val="22"/>
          <w:szCs w:val="22"/>
        </w:rPr>
        <w:t>s</w:t>
      </w:r>
      <w:r w:rsidRPr="00DA6276">
        <w:rPr>
          <w:sz w:val="22"/>
          <w:szCs w:val="22"/>
        </w:rPr>
        <w:t>,</w:t>
      </w:r>
      <w:r w:rsidR="00357EDA" w:rsidRPr="00DA6276">
        <w:rPr>
          <w:sz w:val="22"/>
          <w:szCs w:val="22"/>
        </w:rPr>
        <w:t xml:space="preserve"> at any grade level</w:t>
      </w:r>
      <w:r w:rsidRPr="00DA6276">
        <w:rPr>
          <w:sz w:val="22"/>
          <w:szCs w:val="22"/>
        </w:rPr>
        <w:t>,</w:t>
      </w:r>
      <w:r w:rsidR="00357EDA" w:rsidRPr="00DA6276">
        <w:rPr>
          <w:sz w:val="22"/>
          <w:szCs w:val="22"/>
        </w:rPr>
        <w:t xml:space="preserve"> </w:t>
      </w:r>
      <w:r w:rsidR="00594926" w:rsidRPr="00DA6276">
        <w:rPr>
          <w:sz w:val="22"/>
          <w:szCs w:val="22"/>
        </w:rPr>
        <w:t xml:space="preserve">must </w:t>
      </w:r>
      <w:r w:rsidR="008D539F">
        <w:rPr>
          <w:sz w:val="22"/>
          <w:szCs w:val="22"/>
        </w:rPr>
        <w:t>select</w:t>
      </w:r>
      <w:r w:rsidR="00594926" w:rsidRPr="00DA6276">
        <w:rPr>
          <w:sz w:val="22"/>
          <w:szCs w:val="22"/>
        </w:rPr>
        <w:t>:</w:t>
      </w:r>
    </w:p>
    <w:p w14:paraId="529CD298" w14:textId="77777777" w:rsidR="00594926" w:rsidRPr="00DA6276" w:rsidRDefault="00594926" w:rsidP="00704418">
      <w:pPr>
        <w:pStyle w:val="ListParagraph"/>
        <w:numPr>
          <w:ilvl w:val="0"/>
          <w:numId w:val="13"/>
        </w:numPr>
        <w:rPr>
          <w:b/>
          <w:sz w:val="22"/>
          <w:szCs w:val="22"/>
        </w:rPr>
      </w:pPr>
      <w:r w:rsidRPr="00DA6276">
        <w:rPr>
          <w:sz w:val="22"/>
          <w:szCs w:val="22"/>
        </w:rPr>
        <w:t xml:space="preserve">At least 3 of 5 </w:t>
      </w:r>
      <w:r w:rsidR="00CC3422" w:rsidRPr="00DA6276">
        <w:rPr>
          <w:sz w:val="22"/>
          <w:szCs w:val="22"/>
        </w:rPr>
        <w:t xml:space="preserve">food </w:t>
      </w:r>
      <w:r w:rsidRPr="00DA6276">
        <w:rPr>
          <w:sz w:val="22"/>
          <w:szCs w:val="22"/>
        </w:rPr>
        <w:t xml:space="preserve">components </w:t>
      </w:r>
      <w:r w:rsidRPr="00DA6276">
        <w:rPr>
          <w:b/>
          <w:sz w:val="22"/>
          <w:szCs w:val="22"/>
        </w:rPr>
        <w:t>AND</w:t>
      </w:r>
    </w:p>
    <w:p w14:paraId="529CD299" w14:textId="77777777" w:rsidR="0027339E" w:rsidRPr="003B4183" w:rsidRDefault="00594926" w:rsidP="00DD7DDF">
      <w:pPr>
        <w:pStyle w:val="ListParagraph"/>
        <w:numPr>
          <w:ilvl w:val="0"/>
          <w:numId w:val="13"/>
        </w:numPr>
        <w:rPr>
          <w:rFonts w:ascii="Arial" w:hAnsi="Arial" w:cs="Arial"/>
        </w:rPr>
      </w:pPr>
      <w:r w:rsidRPr="003B4183">
        <w:rPr>
          <w:sz w:val="22"/>
          <w:szCs w:val="22"/>
        </w:rPr>
        <w:t>One of th</w:t>
      </w:r>
      <w:r w:rsidR="00CD25EF" w:rsidRPr="003B4183">
        <w:rPr>
          <w:sz w:val="22"/>
          <w:szCs w:val="22"/>
        </w:rPr>
        <w:t xml:space="preserve">e choices selected </w:t>
      </w:r>
      <w:r w:rsidRPr="003B4183">
        <w:rPr>
          <w:sz w:val="22"/>
          <w:szCs w:val="22"/>
        </w:rPr>
        <w:t xml:space="preserve">must be at least </w:t>
      </w:r>
      <w:r w:rsidR="00CC348E" w:rsidRPr="003B4183">
        <w:rPr>
          <w:sz w:val="22"/>
          <w:szCs w:val="22"/>
        </w:rPr>
        <w:t xml:space="preserve">a </w:t>
      </w:r>
      <w:r w:rsidRPr="003B4183">
        <w:rPr>
          <w:sz w:val="22"/>
          <w:szCs w:val="22"/>
        </w:rPr>
        <w:t xml:space="preserve">½ cup serving of </w:t>
      </w:r>
      <w:r w:rsidR="00FA5B79" w:rsidRPr="003B4183">
        <w:rPr>
          <w:sz w:val="22"/>
          <w:szCs w:val="22"/>
        </w:rPr>
        <w:t xml:space="preserve">the </w:t>
      </w:r>
      <w:r w:rsidRPr="003B4183">
        <w:rPr>
          <w:sz w:val="22"/>
          <w:szCs w:val="22"/>
        </w:rPr>
        <w:t>fruit or vegetable component</w:t>
      </w:r>
      <w:r w:rsidR="00B82A82" w:rsidRPr="003B4183">
        <w:rPr>
          <w:sz w:val="22"/>
          <w:szCs w:val="22"/>
        </w:rPr>
        <w:t xml:space="preserve"> or a ½ cup total serving of both fruit and vegetable.</w:t>
      </w:r>
      <w:r w:rsidR="00050344" w:rsidRPr="003B4183">
        <w:rPr>
          <w:sz w:val="22"/>
          <w:szCs w:val="22"/>
        </w:rPr>
        <w:t xml:space="preserve"> If </w:t>
      </w:r>
      <w:r w:rsidR="005D249E">
        <w:rPr>
          <w:sz w:val="22"/>
          <w:szCs w:val="22"/>
        </w:rPr>
        <w:t xml:space="preserve">½ cup of </w:t>
      </w:r>
      <w:r w:rsidR="00050344" w:rsidRPr="003B4183">
        <w:rPr>
          <w:sz w:val="22"/>
          <w:szCs w:val="22"/>
        </w:rPr>
        <w:t>fruit</w:t>
      </w:r>
      <w:r w:rsidR="005D249E">
        <w:rPr>
          <w:sz w:val="22"/>
          <w:szCs w:val="22"/>
        </w:rPr>
        <w:t xml:space="preserve"> is selected, </w:t>
      </w:r>
      <w:r w:rsidR="00B91316">
        <w:rPr>
          <w:sz w:val="22"/>
          <w:szCs w:val="22"/>
        </w:rPr>
        <w:t xml:space="preserve">the student must select the full required daily serving of the </w:t>
      </w:r>
      <w:r w:rsidR="005D249E">
        <w:rPr>
          <w:sz w:val="22"/>
          <w:szCs w:val="22"/>
        </w:rPr>
        <w:t>vegetable component</w:t>
      </w:r>
      <w:r w:rsidR="00B91316">
        <w:rPr>
          <w:sz w:val="22"/>
          <w:szCs w:val="22"/>
        </w:rPr>
        <w:t xml:space="preserve"> for it to be counted as meeting that component.</w:t>
      </w:r>
      <w:r w:rsidR="005D249E">
        <w:rPr>
          <w:sz w:val="22"/>
          <w:szCs w:val="22"/>
        </w:rPr>
        <w:t xml:space="preserve"> </w:t>
      </w:r>
      <w:r w:rsidRPr="003B4183">
        <w:rPr>
          <w:sz w:val="22"/>
          <w:szCs w:val="22"/>
        </w:rPr>
        <w:t xml:space="preserve"> </w:t>
      </w:r>
    </w:p>
    <w:p w14:paraId="529CD29A" w14:textId="77777777" w:rsidR="003B4183" w:rsidRDefault="003B4183" w:rsidP="00DA6276">
      <w:pPr>
        <w:rPr>
          <w:sz w:val="22"/>
          <w:szCs w:val="22"/>
        </w:rPr>
      </w:pPr>
    </w:p>
    <w:p w14:paraId="529CD29B" w14:textId="77777777" w:rsidR="00D33B17" w:rsidRDefault="00F815D1" w:rsidP="00DA6276">
      <w:pPr>
        <w:rPr>
          <w:sz w:val="22"/>
          <w:szCs w:val="22"/>
        </w:rPr>
      </w:pPr>
      <w:r w:rsidRPr="00DA6276">
        <w:rPr>
          <w:sz w:val="22"/>
          <w:szCs w:val="22"/>
        </w:rPr>
        <w:t xml:space="preserve">Three </w:t>
      </w:r>
      <w:r w:rsidR="00CC3422" w:rsidRPr="00DA6276">
        <w:rPr>
          <w:sz w:val="22"/>
          <w:szCs w:val="22"/>
        </w:rPr>
        <w:t xml:space="preserve">food </w:t>
      </w:r>
      <w:r w:rsidRPr="00DA6276">
        <w:rPr>
          <w:sz w:val="22"/>
          <w:szCs w:val="22"/>
        </w:rPr>
        <w:t xml:space="preserve">components are required </w:t>
      </w:r>
      <w:r w:rsidR="00036CB9">
        <w:rPr>
          <w:sz w:val="22"/>
          <w:szCs w:val="22"/>
        </w:rPr>
        <w:t>for</w:t>
      </w:r>
      <w:r w:rsidRPr="00DA6276">
        <w:rPr>
          <w:sz w:val="22"/>
          <w:szCs w:val="22"/>
        </w:rPr>
        <w:t xml:space="preserve"> a</w:t>
      </w:r>
      <w:r w:rsidR="00036CB9">
        <w:rPr>
          <w:sz w:val="22"/>
          <w:szCs w:val="22"/>
        </w:rPr>
        <w:t>n</w:t>
      </w:r>
      <w:r w:rsidRPr="00DA6276">
        <w:rPr>
          <w:sz w:val="22"/>
          <w:szCs w:val="22"/>
        </w:rPr>
        <w:t xml:space="preserve"> </w:t>
      </w:r>
      <w:r w:rsidR="00B82A82" w:rsidRPr="00DA6276">
        <w:rPr>
          <w:sz w:val="22"/>
          <w:szCs w:val="22"/>
        </w:rPr>
        <w:t>a</w:t>
      </w:r>
      <w:r w:rsidRPr="00DA6276">
        <w:rPr>
          <w:sz w:val="22"/>
          <w:szCs w:val="22"/>
        </w:rPr>
        <w:t>dequate nutritio</w:t>
      </w:r>
      <w:r w:rsidR="00B82A82" w:rsidRPr="00DA6276">
        <w:rPr>
          <w:sz w:val="22"/>
          <w:szCs w:val="22"/>
        </w:rPr>
        <w:t xml:space="preserve">us meal </w:t>
      </w:r>
      <w:r w:rsidRPr="00DA6276">
        <w:rPr>
          <w:sz w:val="22"/>
          <w:szCs w:val="22"/>
        </w:rPr>
        <w:t xml:space="preserve">for students </w:t>
      </w:r>
      <w:r w:rsidR="00036CB9">
        <w:rPr>
          <w:sz w:val="22"/>
          <w:szCs w:val="22"/>
        </w:rPr>
        <w:t>and</w:t>
      </w:r>
      <w:r w:rsidRPr="00DA6276">
        <w:rPr>
          <w:sz w:val="22"/>
          <w:szCs w:val="22"/>
        </w:rPr>
        <w:t xml:space="preserve"> to </w:t>
      </w:r>
      <w:r w:rsidR="00036CB9">
        <w:rPr>
          <w:sz w:val="22"/>
          <w:szCs w:val="22"/>
        </w:rPr>
        <w:t>warrant</w:t>
      </w:r>
      <w:r w:rsidR="00036CB9" w:rsidRPr="00DA6276">
        <w:rPr>
          <w:sz w:val="22"/>
          <w:szCs w:val="22"/>
        </w:rPr>
        <w:t xml:space="preserve"> </w:t>
      </w:r>
      <w:r w:rsidRPr="00DA6276">
        <w:rPr>
          <w:sz w:val="22"/>
          <w:szCs w:val="22"/>
        </w:rPr>
        <w:t xml:space="preserve">the Federal reimbursement. </w:t>
      </w:r>
      <w:r w:rsidR="0011128C" w:rsidRPr="00DA6276">
        <w:rPr>
          <w:sz w:val="22"/>
          <w:szCs w:val="22"/>
        </w:rPr>
        <w:t>Within each component, different choices may be offered</w:t>
      </w:r>
      <w:r w:rsidR="00036CB9">
        <w:rPr>
          <w:sz w:val="22"/>
          <w:szCs w:val="22"/>
        </w:rPr>
        <w:t>, giving students</w:t>
      </w:r>
      <w:r w:rsidR="0011128C" w:rsidRPr="00DA6276">
        <w:rPr>
          <w:sz w:val="22"/>
          <w:szCs w:val="22"/>
        </w:rPr>
        <w:t xml:space="preserve"> and </w:t>
      </w:r>
      <w:r w:rsidRPr="00DA6276">
        <w:rPr>
          <w:sz w:val="22"/>
          <w:szCs w:val="22"/>
        </w:rPr>
        <w:t xml:space="preserve">many combinations </w:t>
      </w:r>
      <w:r w:rsidR="00036CB9">
        <w:rPr>
          <w:sz w:val="22"/>
          <w:szCs w:val="22"/>
        </w:rPr>
        <w:t>for building a reimbursable meal</w:t>
      </w:r>
      <w:r w:rsidR="0011128C" w:rsidRPr="00DA6276">
        <w:rPr>
          <w:sz w:val="22"/>
          <w:szCs w:val="22"/>
        </w:rPr>
        <w:t xml:space="preserve">. </w:t>
      </w:r>
      <w:r w:rsidR="00513459" w:rsidRPr="00DA6276">
        <w:rPr>
          <w:sz w:val="22"/>
          <w:szCs w:val="22"/>
        </w:rPr>
        <w:t>Example 1</w:t>
      </w:r>
      <w:r w:rsidR="0011128C" w:rsidRPr="00DA6276">
        <w:rPr>
          <w:sz w:val="22"/>
          <w:szCs w:val="22"/>
        </w:rPr>
        <w:t xml:space="preserve"> </w:t>
      </w:r>
      <w:r w:rsidR="00293201">
        <w:rPr>
          <w:sz w:val="22"/>
          <w:szCs w:val="22"/>
        </w:rPr>
        <w:t xml:space="preserve">below </w:t>
      </w:r>
      <w:r w:rsidR="0011128C" w:rsidRPr="00DA6276">
        <w:rPr>
          <w:sz w:val="22"/>
          <w:szCs w:val="22"/>
        </w:rPr>
        <w:t>shows a typical menu that allows for choices that may be selected by student</w:t>
      </w:r>
      <w:r w:rsidR="00E86E50" w:rsidRPr="00DA6276">
        <w:rPr>
          <w:sz w:val="22"/>
          <w:szCs w:val="22"/>
        </w:rPr>
        <w:t>s</w:t>
      </w:r>
      <w:r w:rsidR="0011128C" w:rsidRPr="00DA6276">
        <w:rPr>
          <w:sz w:val="22"/>
          <w:szCs w:val="22"/>
        </w:rPr>
        <w:t xml:space="preserve"> for a reimbursable lunch</w:t>
      </w:r>
      <w:r w:rsidRPr="00DA6276">
        <w:rPr>
          <w:sz w:val="22"/>
          <w:szCs w:val="22"/>
        </w:rPr>
        <w:t xml:space="preserve">.  </w:t>
      </w:r>
    </w:p>
    <w:p w14:paraId="529CD29C" w14:textId="77777777" w:rsidR="00D33B17" w:rsidRDefault="00D33B17">
      <w:pPr>
        <w:rPr>
          <w:sz w:val="22"/>
          <w:szCs w:val="22"/>
        </w:rPr>
      </w:pPr>
    </w:p>
    <w:p w14:paraId="529CD29D" w14:textId="5B130371" w:rsidR="00513459" w:rsidRDefault="007447DD" w:rsidP="00F815D1">
      <w:pPr>
        <w:pStyle w:val="Header"/>
        <w:rPr>
          <w:rFonts w:ascii="Arial" w:hAnsi="Arial" w:cs="Arial"/>
        </w:rPr>
      </w:pPr>
      <w:r>
        <w:rPr>
          <w:rFonts w:ascii="Arial" w:hAnsi="Arial" w:cs="Arial"/>
          <w:noProof/>
          <w:snapToGrid/>
        </w:rPr>
        <mc:AlternateContent>
          <mc:Choice Requires="wps">
            <w:drawing>
              <wp:anchor distT="0" distB="0" distL="114300" distR="114300" simplePos="0" relativeHeight="251692032" behindDoc="0" locked="0" layoutInCell="1" allowOverlap="1" wp14:anchorId="529CD483" wp14:editId="379B4781">
                <wp:simplePos x="0" y="0"/>
                <wp:positionH relativeFrom="margin">
                  <wp:align>center</wp:align>
                </wp:positionH>
                <wp:positionV relativeFrom="paragraph">
                  <wp:posOffset>8890</wp:posOffset>
                </wp:positionV>
                <wp:extent cx="6115050" cy="2014855"/>
                <wp:effectExtent l="0" t="0" r="19050" b="23495"/>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014855"/>
                        </a:xfrm>
                        <a:prstGeom prst="rect">
                          <a:avLst/>
                        </a:prstGeom>
                        <a:solidFill>
                          <a:schemeClr val="bg2"/>
                        </a:solidFill>
                        <a:ln w="9525">
                          <a:solidFill>
                            <a:srgbClr val="000000"/>
                          </a:solidFill>
                          <a:miter lim="800000"/>
                          <a:headEnd/>
                          <a:tailEnd/>
                        </a:ln>
                      </wps:spPr>
                      <wps:txbx>
                        <w:txbxContent>
                          <w:p w14:paraId="529CD4A0" w14:textId="77777777" w:rsidR="00762826" w:rsidRPr="00DA6276" w:rsidRDefault="00762826" w:rsidP="00B42C64">
                            <w:pPr>
                              <w:jc w:val="center"/>
                              <w:rPr>
                                <w:b/>
                                <w:sz w:val="20"/>
                                <w:szCs w:val="20"/>
                              </w:rPr>
                            </w:pPr>
                            <w:r w:rsidRPr="00DA6276">
                              <w:rPr>
                                <w:b/>
                                <w:sz w:val="20"/>
                                <w:szCs w:val="20"/>
                              </w:rPr>
                              <w:t>EXAMPLE 1</w:t>
                            </w:r>
                          </w:p>
                          <w:p w14:paraId="529CD4A1" w14:textId="77777777" w:rsidR="00762826" w:rsidRPr="00DA6276" w:rsidRDefault="00762826" w:rsidP="00DA6276">
                            <w:pPr>
                              <w:rPr>
                                <w:sz w:val="20"/>
                                <w:szCs w:val="20"/>
                              </w:rPr>
                            </w:pPr>
                            <w:r w:rsidRPr="00DA6276">
                              <w:rPr>
                                <w:sz w:val="20"/>
                                <w:szCs w:val="20"/>
                              </w:rPr>
                              <w:t>Menu for Grades 9-12:</w:t>
                            </w:r>
                          </w:p>
                          <w:p w14:paraId="529CD4A2" w14:textId="77777777" w:rsidR="00762826" w:rsidRPr="00DA6276" w:rsidRDefault="00762826" w:rsidP="00DA6276">
                            <w:pPr>
                              <w:rPr>
                                <w:sz w:val="20"/>
                                <w:szCs w:val="20"/>
                              </w:rPr>
                            </w:pPr>
                            <w:r w:rsidRPr="00DA6276">
                              <w:rPr>
                                <w:sz w:val="20"/>
                                <w:szCs w:val="20"/>
                              </w:rPr>
                              <w:t>Choose 1: hamburger on bun OR turkey sandwich (2 ounce equivalents of grains and 2 ounce equivalents of m/ma each)</w:t>
                            </w:r>
                          </w:p>
                          <w:p w14:paraId="529CD4A3" w14:textId="77777777" w:rsidR="00762826" w:rsidRPr="00DA6276" w:rsidRDefault="00762826" w:rsidP="00DA6276">
                            <w:pPr>
                              <w:rPr>
                                <w:sz w:val="20"/>
                                <w:szCs w:val="20"/>
                              </w:rPr>
                            </w:pPr>
                            <w:r w:rsidRPr="00DA6276">
                              <w:rPr>
                                <w:sz w:val="20"/>
                                <w:szCs w:val="20"/>
                              </w:rPr>
                              <w:t>Choose up to 2: seasoned corn, green beans, potato wedges (1/2 cup vegetables each)</w:t>
                            </w:r>
                            <w:r>
                              <w:rPr>
                                <w:sz w:val="20"/>
                                <w:szCs w:val="20"/>
                              </w:rPr>
                              <w:t>*</w:t>
                            </w:r>
                          </w:p>
                          <w:p w14:paraId="529CD4A4" w14:textId="77777777" w:rsidR="00762826" w:rsidRPr="00DA6276" w:rsidRDefault="00762826" w:rsidP="00DA6276">
                            <w:pPr>
                              <w:rPr>
                                <w:sz w:val="20"/>
                                <w:szCs w:val="20"/>
                              </w:rPr>
                            </w:pPr>
                            <w:r w:rsidRPr="00DA6276">
                              <w:rPr>
                                <w:sz w:val="20"/>
                                <w:szCs w:val="20"/>
                              </w:rPr>
                              <w:t>Choose up to 2: orange slices, fruit cocktail, banana, apple juice (1/2 cup fruit each)</w:t>
                            </w:r>
                            <w:r>
                              <w:rPr>
                                <w:sz w:val="20"/>
                                <w:szCs w:val="20"/>
                              </w:rPr>
                              <w:t>*</w:t>
                            </w:r>
                            <w:r w:rsidRPr="00DA6276">
                              <w:rPr>
                                <w:sz w:val="20"/>
                                <w:szCs w:val="20"/>
                              </w:rPr>
                              <w:t xml:space="preserve"> </w:t>
                            </w:r>
                          </w:p>
                          <w:p w14:paraId="529CD4A5" w14:textId="77777777" w:rsidR="00762826" w:rsidRPr="00DA6276" w:rsidRDefault="00762826" w:rsidP="00610FB1">
                            <w:pPr>
                              <w:shd w:val="clear" w:color="auto" w:fill="EEECE1" w:themeFill="background2"/>
                              <w:rPr>
                                <w:sz w:val="20"/>
                                <w:szCs w:val="20"/>
                              </w:rPr>
                            </w:pPr>
                            <w:r w:rsidRPr="00DA6276">
                              <w:rPr>
                                <w:sz w:val="20"/>
                                <w:szCs w:val="20"/>
                              </w:rPr>
                              <w:t>Choose 1: nonfat unflavored milk OR nonfat flavored milk (1 cup milk each)</w:t>
                            </w:r>
                          </w:p>
                          <w:p w14:paraId="529CD4A6" w14:textId="77777777" w:rsidR="00762826" w:rsidRPr="00DA6276" w:rsidRDefault="00762826" w:rsidP="00DA6276">
                            <w:pPr>
                              <w:rPr>
                                <w:sz w:val="20"/>
                                <w:szCs w:val="20"/>
                              </w:rPr>
                            </w:pPr>
                            <w:r w:rsidRPr="00DA6276">
                              <w:rPr>
                                <w:sz w:val="20"/>
                                <w:szCs w:val="20"/>
                              </w:rPr>
                              <w:t>* Two ½ cup</w:t>
                            </w:r>
                            <w:r>
                              <w:rPr>
                                <w:sz w:val="20"/>
                                <w:szCs w:val="20"/>
                              </w:rPr>
                              <w:t>s</w:t>
                            </w:r>
                            <w:r w:rsidRPr="00DA6276">
                              <w:rPr>
                                <w:sz w:val="20"/>
                                <w:szCs w:val="20"/>
                              </w:rPr>
                              <w:t xml:space="preserve"> </w:t>
                            </w:r>
                            <w:r>
                              <w:rPr>
                                <w:sz w:val="20"/>
                                <w:szCs w:val="20"/>
                              </w:rPr>
                              <w:t xml:space="preserve">of a </w:t>
                            </w:r>
                            <w:r w:rsidRPr="00DA6276">
                              <w:rPr>
                                <w:sz w:val="20"/>
                                <w:szCs w:val="20"/>
                              </w:rPr>
                              <w:t xml:space="preserve">fruit and </w:t>
                            </w:r>
                            <w:r>
                              <w:rPr>
                                <w:sz w:val="20"/>
                                <w:szCs w:val="20"/>
                              </w:rPr>
                              <w:t xml:space="preserve">of a </w:t>
                            </w:r>
                            <w:r w:rsidRPr="00DA6276">
                              <w:rPr>
                                <w:sz w:val="20"/>
                                <w:szCs w:val="20"/>
                              </w:rPr>
                              <w:t xml:space="preserve">vegetable </w:t>
                            </w:r>
                            <w:r>
                              <w:rPr>
                                <w:sz w:val="20"/>
                                <w:szCs w:val="20"/>
                              </w:rPr>
                              <w:t>cannot be credited</w:t>
                            </w:r>
                            <w:r w:rsidRPr="00DA6276">
                              <w:rPr>
                                <w:sz w:val="20"/>
                                <w:szCs w:val="20"/>
                              </w:rPr>
                              <w:t xml:space="preserve"> as two components</w:t>
                            </w:r>
                            <w:r>
                              <w:rPr>
                                <w:sz w:val="20"/>
                                <w:szCs w:val="20"/>
                              </w:rPr>
                              <w:t xml:space="preserve"> if the student only selects three components total</w:t>
                            </w:r>
                            <w:r w:rsidRPr="00DA6276">
                              <w:rPr>
                                <w:sz w:val="20"/>
                                <w:szCs w:val="20"/>
                              </w:rPr>
                              <w:t xml:space="preserve">. One or the other must be a full cup to count both as components.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0;margin-top:.7pt;width:481.5pt;height:158.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" fillcolor="#eeece1 [3214]">
                <v:textbox>
                  <w:txbxContent>
                    <w:p w14:paraId="529CD4A0" w14:textId="77777777" w:rsidR="00762826" w:rsidRPr="00DA6276" w:rsidRDefault="00762826" w:rsidP="00B42C64">
                      <w:pPr>
                        <w:jc w:val="center"/>
                        <w:rPr>
                          <w:b/>
                          <w:sz w:val="20"/>
                          <w:szCs w:val="20"/>
                        </w:rPr>
                      </w:pPr>
                      <w:r w:rsidRPr="00DA6276">
                        <w:rPr>
                          <w:b/>
                          <w:sz w:val="20"/>
                          <w:szCs w:val="20"/>
                        </w:rPr>
                        <w:t>EXAMPLE 1</w:t>
                      </w:r>
                    </w:p>
                    <w:p w14:paraId="529CD4A1" w14:textId="77777777" w:rsidR="00762826" w:rsidRPr="00DA6276" w:rsidRDefault="00762826" w:rsidP="00DA6276">
                      <w:pPr>
                        <w:rPr>
                          <w:sz w:val="20"/>
                          <w:szCs w:val="20"/>
                        </w:rPr>
                      </w:pPr>
                      <w:r w:rsidRPr="00DA6276">
                        <w:rPr>
                          <w:sz w:val="20"/>
                          <w:szCs w:val="20"/>
                        </w:rPr>
                        <w:t>Menu for Grades 9-12:</w:t>
                      </w:r>
                    </w:p>
                    <w:p w14:paraId="529CD4A2" w14:textId="77777777" w:rsidR="00762826" w:rsidRPr="00DA6276" w:rsidRDefault="00762826" w:rsidP="00DA6276">
                      <w:pPr>
                        <w:rPr>
                          <w:sz w:val="20"/>
                          <w:szCs w:val="20"/>
                        </w:rPr>
                      </w:pPr>
                      <w:r w:rsidRPr="00DA6276">
                        <w:rPr>
                          <w:sz w:val="20"/>
                          <w:szCs w:val="20"/>
                        </w:rPr>
                        <w:t>Choose 1: hamburger on bun OR turkey sandwich (2 ounce equivalents of grains and 2 ounce equivalents of m/ma each)</w:t>
                      </w:r>
                    </w:p>
                    <w:p w14:paraId="529CD4A3" w14:textId="77777777" w:rsidR="00762826" w:rsidRPr="00DA6276" w:rsidRDefault="00762826" w:rsidP="00DA6276">
                      <w:pPr>
                        <w:rPr>
                          <w:sz w:val="20"/>
                          <w:szCs w:val="20"/>
                        </w:rPr>
                      </w:pPr>
                      <w:r w:rsidRPr="00DA6276">
                        <w:rPr>
                          <w:sz w:val="20"/>
                          <w:szCs w:val="20"/>
                        </w:rPr>
                        <w:t>Choose up to 2: seasoned corn, green beans, potato wedges (1/2 cup vegetables each)</w:t>
                      </w:r>
                      <w:r>
                        <w:rPr>
                          <w:sz w:val="20"/>
                          <w:szCs w:val="20"/>
                        </w:rPr>
                        <w:t>*</w:t>
                      </w:r>
                    </w:p>
                    <w:p w14:paraId="529CD4A4" w14:textId="77777777" w:rsidR="00762826" w:rsidRPr="00DA6276" w:rsidRDefault="00762826" w:rsidP="00DA6276">
                      <w:pPr>
                        <w:rPr>
                          <w:sz w:val="20"/>
                          <w:szCs w:val="20"/>
                        </w:rPr>
                      </w:pPr>
                      <w:r w:rsidRPr="00DA6276">
                        <w:rPr>
                          <w:sz w:val="20"/>
                          <w:szCs w:val="20"/>
                        </w:rPr>
                        <w:t>Choose up to 2: orange slices, fruit cocktail, banana, apple juice (1/2 cup fruit each)</w:t>
                      </w:r>
                      <w:r>
                        <w:rPr>
                          <w:sz w:val="20"/>
                          <w:szCs w:val="20"/>
                        </w:rPr>
                        <w:t>*</w:t>
                      </w:r>
                      <w:r w:rsidRPr="00DA6276">
                        <w:rPr>
                          <w:sz w:val="20"/>
                          <w:szCs w:val="20"/>
                        </w:rPr>
                        <w:t xml:space="preserve"> </w:t>
                      </w:r>
                    </w:p>
                    <w:p w14:paraId="529CD4A5" w14:textId="77777777" w:rsidR="00762826" w:rsidRPr="00DA6276" w:rsidRDefault="00762826" w:rsidP="00610FB1">
                      <w:pPr>
                        <w:shd w:val="clear" w:color="auto" w:fill="EEECE1" w:themeFill="background2"/>
                        <w:rPr>
                          <w:sz w:val="20"/>
                          <w:szCs w:val="20"/>
                        </w:rPr>
                      </w:pPr>
                      <w:r w:rsidRPr="00DA6276">
                        <w:rPr>
                          <w:sz w:val="20"/>
                          <w:szCs w:val="20"/>
                        </w:rPr>
                        <w:t>Choose 1: nonfat unflavored milk OR nonfat flavored milk (1 cup milk each)</w:t>
                      </w:r>
                    </w:p>
                    <w:p w14:paraId="529CD4A6" w14:textId="77777777" w:rsidR="00762826" w:rsidRPr="00DA6276" w:rsidRDefault="00762826" w:rsidP="00DA6276">
                      <w:pPr>
                        <w:rPr>
                          <w:sz w:val="20"/>
                          <w:szCs w:val="20"/>
                        </w:rPr>
                      </w:pPr>
                      <w:r w:rsidRPr="00DA6276">
                        <w:rPr>
                          <w:sz w:val="20"/>
                          <w:szCs w:val="20"/>
                        </w:rPr>
                        <w:t>* Two ½ cup</w:t>
                      </w:r>
                      <w:r>
                        <w:rPr>
                          <w:sz w:val="20"/>
                          <w:szCs w:val="20"/>
                        </w:rPr>
                        <w:t>s</w:t>
                      </w:r>
                      <w:r w:rsidRPr="00DA6276">
                        <w:rPr>
                          <w:sz w:val="20"/>
                          <w:szCs w:val="20"/>
                        </w:rPr>
                        <w:t xml:space="preserve"> </w:t>
                      </w:r>
                      <w:r>
                        <w:rPr>
                          <w:sz w:val="20"/>
                          <w:szCs w:val="20"/>
                        </w:rPr>
                        <w:t xml:space="preserve">of a </w:t>
                      </w:r>
                      <w:r w:rsidRPr="00DA6276">
                        <w:rPr>
                          <w:sz w:val="20"/>
                          <w:szCs w:val="20"/>
                        </w:rPr>
                        <w:t xml:space="preserve">fruit and </w:t>
                      </w:r>
                      <w:r>
                        <w:rPr>
                          <w:sz w:val="20"/>
                          <w:szCs w:val="20"/>
                        </w:rPr>
                        <w:t xml:space="preserve">of a </w:t>
                      </w:r>
                      <w:r w:rsidRPr="00DA6276">
                        <w:rPr>
                          <w:sz w:val="20"/>
                          <w:szCs w:val="20"/>
                        </w:rPr>
                        <w:t xml:space="preserve">vegetable </w:t>
                      </w:r>
                      <w:r>
                        <w:rPr>
                          <w:sz w:val="20"/>
                          <w:szCs w:val="20"/>
                        </w:rPr>
                        <w:t>cannot be credited</w:t>
                      </w:r>
                      <w:r w:rsidRPr="00DA6276">
                        <w:rPr>
                          <w:sz w:val="20"/>
                          <w:szCs w:val="20"/>
                        </w:rPr>
                        <w:t xml:space="preserve"> as two components</w:t>
                      </w:r>
                      <w:r>
                        <w:rPr>
                          <w:sz w:val="20"/>
                          <w:szCs w:val="20"/>
                        </w:rPr>
                        <w:t xml:space="preserve"> if the student only selects three components total</w:t>
                      </w:r>
                      <w:r w:rsidRPr="00DA6276">
                        <w:rPr>
                          <w:sz w:val="20"/>
                          <w:szCs w:val="20"/>
                        </w:rPr>
                        <w:t xml:space="preserve">. One or the other must be a full cup to count both as components. </w:t>
                      </w:r>
                    </w:p>
                  </w:txbxContent>
                </v:textbox>
                <w10:wrap anchorx="margin"/>
              </v:shape>
            </w:pict>
          </mc:Fallback>
        </mc:AlternateContent>
      </w:r>
    </w:p>
    <w:p w14:paraId="529CD29E" w14:textId="77777777" w:rsidR="00513459" w:rsidRDefault="00513459" w:rsidP="00F815D1">
      <w:pPr>
        <w:pStyle w:val="Header"/>
        <w:rPr>
          <w:rFonts w:ascii="Arial" w:hAnsi="Arial" w:cs="Arial"/>
        </w:rPr>
      </w:pPr>
    </w:p>
    <w:p w14:paraId="529CD29F" w14:textId="77777777" w:rsidR="00513459" w:rsidRDefault="00513459" w:rsidP="00F815D1">
      <w:pPr>
        <w:pStyle w:val="Header"/>
        <w:rPr>
          <w:rFonts w:ascii="Arial" w:hAnsi="Arial" w:cs="Arial"/>
        </w:rPr>
      </w:pPr>
    </w:p>
    <w:p w14:paraId="529CD2A0" w14:textId="77777777" w:rsidR="000E2F98" w:rsidRDefault="000E2F98" w:rsidP="00F815D1">
      <w:pPr>
        <w:pStyle w:val="Header"/>
        <w:rPr>
          <w:rFonts w:ascii="Arial" w:hAnsi="Arial" w:cs="Arial"/>
        </w:rPr>
      </w:pPr>
    </w:p>
    <w:p w14:paraId="529CD2A1" w14:textId="77777777" w:rsidR="000E2F98" w:rsidRDefault="000E2F98" w:rsidP="00F815D1">
      <w:pPr>
        <w:pStyle w:val="Header"/>
        <w:rPr>
          <w:rFonts w:ascii="Arial" w:hAnsi="Arial" w:cs="Arial"/>
        </w:rPr>
      </w:pPr>
    </w:p>
    <w:p w14:paraId="529CD2A2" w14:textId="77777777" w:rsidR="000E2F98" w:rsidRDefault="000E2F98" w:rsidP="00F815D1">
      <w:pPr>
        <w:pStyle w:val="Header"/>
        <w:rPr>
          <w:rFonts w:ascii="Arial" w:hAnsi="Arial" w:cs="Arial"/>
        </w:rPr>
      </w:pPr>
    </w:p>
    <w:p w14:paraId="529CD2A3" w14:textId="77777777" w:rsidR="00D83FB8" w:rsidRDefault="00D83FB8" w:rsidP="00DA6276">
      <w:pPr>
        <w:rPr>
          <w:rFonts w:cstheme="minorHAnsi"/>
          <w:sz w:val="22"/>
          <w:szCs w:val="22"/>
        </w:rPr>
      </w:pPr>
    </w:p>
    <w:p w14:paraId="529CD2A4" w14:textId="77777777" w:rsidR="00D83FB8" w:rsidRDefault="00D83FB8" w:rsidP="00DA6276">
      <w:pPr>
        <w:rPr>
          <w:rFonts w:cstheme="minorHAnsi"/>
          <w:sz w:val="22"/>
          <w:szCs w:val="22"/>
        </w:rPr>
      </w:pPr>
    </w:p>
    <w:p w14:paraId="529CD2A5" w14:textId="77777777" w:rsidR="00D33B17" w:rsidRDefault="00D33B17" w:rsidP="00DA6276">
      <w:pPr>
        <w:rPr>
          <w:rFonts w:cstheme="minorHAnsi"/>
          <w:sz w:val="24"/>
          <w:szCs w:val="24"/>
        </w:rPr>
      </w:pPr>
    </w:p>
    <w:p w14:paraId="529CD2A6" w14:textId="77777777" w:rsidR="003C07F3" w:rsidRPr="004D7A70" w:rsidRDefault="003A7E75" w:rsidP="00DA6276">
      <w:pPr>
        <w:rPr>
          <w:rFonts w:cstheme="minorHAnsi"/>
          <w:sz w:val="22"/>
          <w:szCs w:val="22"/>
        </w:rPr>
      </w:pPr>
      <w:r w:rsidRPr="004D7A70">
        <w:rPr>
          <w:rFonts w:cstheme="minorHAnsi"/>
          <w:sz w:val="22"/>
          <w:szCs w:val="22"/>
        </w:rPr>
        <w:t>In Example 1, t</w:t>
      </w:r>
      <w:r w:rsidR="006945A1" w:rsidRPr="004D7A70">
        <w:rPr>
          <w:rFonts w:cstheme="minorHAnsi"/>
          <w:sz w:val="22"/>
          <w:szCs w:val="22"/>
        </w:rPr>
        <w:t>he menu planner offer</w:t>
      </w:r>
      <w:r w:rsidRPr="004D7A70">
        <w:rPr>
          <w:rFonts w:cstheme="minorHAnsi"/>
          <w:sz w:val="22"/>
          <w:szCs w:val="22"/>
        </w:rPr>
        <w:t>ed</w:t>
      </w:r>
      <w:r w:rsidR="006945A1" w:rsidRPr="004D7A70">
        <w:rPr>
          <w:rFonts w:cstheme="minorHAnsi"/>
          <w:sz w:val="22"/>
          <w:szCs w:val="22"/>
        </w:rPr>
        <w:t xml:space="preserve"> </w:t>
      </w:r>
      <w:r w:rsidRPr="004D7A70">
        <w:rPr>
          <w:rFonts w:cstheme="minorHAnsi"/>
          <w:sz w:val="22"/>
          <w:szCs w:val="22"/>
        </w:rPr>
        <w:t xml:space="preserve">the daily required minimum amount for the fruit and </w:t>
      </w:r>
      <w:r w:rsidR="006945A1" w:rsidRPr="004D7A70">
        <w:rPr>
          <w:rFonts w:cstheme="minorHAnsi"/>
          <w:sz w:val="22"/>
          <w:szCs w:val="22"/>
        </w:rPr>
        <w:t>vegetable</w:t>
      </w:r>
      <w:r w:rsidRPr="004D7A70">
        <w:rPr>
          <w:rFonts w:cstheme="minorHAnsi"/>
          <w:sz w:val="22"/>
          <w:szCs w:val="22"/>
        </w:rPr>
        <w:t xml:space="preserve"> components.  T</w:t>
      </w:r>
      <w:r w:rsidR="006945A1" w:rsidRPr="004D7A70">
        <w:rPr>
          <w:rFonts w:cstheme="minorHAnsi"/>
          <w:sz w:val="22"/>
          <w:szCs w:val="22"/>
        </w:rPr>
        <w:t>he student is able to decline some of the offerings</w:t>
      </w:r>
      <w:r w:rsidR="004A6319" w:rsidRPr="004D7A70">
        <w:rPr>
          <w:rFonts w:cstheme="minorHAnsi"/>
          <w:sz w:val="22"/>
          <w:szCs w:val="22"/>
        </w:rPr>
        <w:t xml:space="preserve"> as long as at least ½ cup of fruit or vegetable is selected. </w:t>
      </w:r>
      <w:r w:rsidR="0030496E" w:rsidRPr="004D7A70">
        <w:rPr>
          <w:rFonts w:cstheme="minorHAnsi"/>
          <w:sz w:val="22"/>
          <w:szCs w:val="22"/>
        </w:rPr>
        <w:t xml:space="preserve">In </w:t>
      </w:r>
      <w:r w:rsidRPr="004D7A70">
        <w:rPr>
          <w:rFonts w:cstheme="minorHAnsi"/>
          <w:sz w:val="22"/>
          <w:szCs w:val="22"/>
        </w:rPr>
        <w:t xml:space="preserve">this </w:t>
      </w:r>
      <w:r w:rsidR="0030496E" w:rsidRPr="004D7A70">
        <w:rPr>
          <w:rFonts w:cstheme="minorHAnsi"/>
          <w:sz w:val="22"/>
          <w:szCs w:val="22"/>
        </w:rPr>
        <w:t xml:space="preserve">example, the following combinations are reimbursable under OVS: ½ cup of orange slices and the turkey sandwich entrée; ½ cup of green beans, </w:t>
      </w:r>
      <w:r w:rsidR="001B2C84" w:rsidRPr="004D7A70">
        <w:rPr>
          <w:rFonts w:cstheme="minorHAnsi"/>
          <w:sz w:val="22"/>
          <w:szCs w:val="22"/>
        </w:rPr>
        <w:t xml:space="preserve">the </w:t>
      </w:r>
      <w:r w:rsidR="0030496E" w:rsidRPr="004D7A70">
        <w:rPr>
          <w:rFonts w:cstheme="minorHAnsi"/>
          <w:sz w:val="22"/>
          <w:szCs w:val="22"/>
        </w:rPr>
        <w:t>banana</w:t>
      </w:r>
      <w:r w:rsidR="001B2C84" w:rsidRPr="004D7A70">
        <w:rPr>
          <w:rFonts w:cstheme="minorHAnsi"/>
          <w:sz w:val="22"/>
          <w:szCs w:val="22"/>
        </w:rPr>
        <w:t xml:space="preserve"> and </w:t>
      </w:r>
      <w:r w:rsidR="0030496E" w:rsidRPr="004D7A70">
        <w:rPr>
          <w:rFonts w:cstheme="minorHAnsi"/>
          <w:sz w:val="22"/>
          <w:szCs w:val="22"/>
        </w:rPr>
        <w:t>orange slices (</w:t>
      </w:r>
      <w:r w:rsidR="001B2C84" w:rsidRPr="004D7A70">
        <w:rPr>
          <w:rFonts w:cstheme="minorHAnsi"/>
          <w:sz w:val="22"/>
          <w:szCs w:val="22"/>
        </w:rPr>
        <w:t xml:space="preserve">counts as the fruit component since the full required daily serving was </w:t>
      </w:r>
      <w:r w:rsidR="0030496E" w:rsidRPr="004D7A70">
        <w:rPr>
          <w:rFonts w:cstheme="minorHAnsi"/>
          <w:sz w:val="22"/>
          <w:szCs w:val="22"/>
        </w:rPr>
        <w:t>selected</w:t>
      </w:r>
      <w:r w:rsidR="001B2C84" w:rsidRPr="004D7A70">
        <w:rPr>
          <w:rFonts w:cstheme="minorHAnsi"/>
          <w:sz w:val="22"/>
          <w:szCs w:val="22"/>
        </w:rPr>
        <w:t xml:space="preserve">) and milk; and the hamburger and potato wedges. </w:t>
      </w:r>
      <w:r w:rsidRPr="004D7A70">
        <w:rPr>
          <w:rFonts w:cstheme="minorHAnsi"/>
          <w:sz w:val="22"/>
          <w:szCs w:val="22"/>
        </w:rPr>
        <w:t xml:space="preserve">However, if the student selects the corn, fruit cocktail and milk, the meal is not reimbursable.  S/he must select an additional ½ cup of either a fruit or vegetable or an entrée </w:t>
      </w:r>
      <w:r w:rsidR="00CE443D" w:rsidRPr="004D7A70">
        <w:rPr>
          <w:rFonts w:cstheme="minorHAnsi"/>
          <w:sz w:val="22"/>
          <w:szCs w:val="22"/>
        </w:rPr>
        <w:t xml:space="preserve">to consider that lunch reimbursable. </w:t>
      </w:r>
      <w:r w:rsidR="007327F3" w:rsidRPr="004D7A70">
        <w:rPr>
          <w:rFonts w:cstheme="minorHAnsi"/>
          <w:sz w:val="22"/>
          <w:szCs w:val="22"/>
        </w:rPr>
        <w:t>S</w:t>
      </w:r>
      <w:r w:rsidR="004A6319" w:rsidRPr="004D7A70">
        <w:rPr>
          <w:rFonts w:cstheme="minorHAnsi"/>
          <w:sz w:val="22"/>
          <w:szCs w:val="22"/>
        </w:rPr>
        <w:t xml:space="preserve">ignage and </w:t>
      </w:r>
      <w:r w:rsidR="00CC348E" w:rsidRPr="004D7A70">
        <w:rPr>
          <w:rFonts w:cstheme="minorHAnsi"/>
          <w:sz w:val="22"/>
          <w:szCs w:val="22"/>
        </w:rPr>
        <w:t xml:space="preserve">instructions to </w:t>
      </w:r>
      <w:r w:rsidR="004A6319" w:rsidRPr="004D7A70">
        <w:rPr>
          <w:rFonts w:cstheme="minorHAnsi"/>
          <w:sz w:val="22"/>
          <w:szCs w:val="22"/>
        </w:rPr>
        <w:t>student</w:t>
      </w:r>
      <w:r w:rsidR="00CC348E" w:rsidRPr="004D7A70">
        <w:rPr>
          <w:rFonts w:cstheme="minorHAnsi"/>
          <w:sz w:val="22"/>
          <w:szCs w:val="22"/>
        </w:rPr>
        <w:t>s</w:t>
      </w:r>
      <w:r w:rsidR="00DE4654" w:rsidRPr="004D7A70">
        <w:rPr>
          <w:rFonts w:cstheme="minorHAnsi"/>
          <w:sz w:val="22"/>
          <w:szCs w:val="22"/>
        </w:rPr>
        <w:t xml:space="preserve"> </w:t>
      </w:r>
      <w:r w:rsidR="00CC348E" w:rsidRPr="004D7A70">
        <w:rPr>
          <w:rFonts w:cstheme="minorHAnsi"/>
          <w:sz w:val="22"/>
          <w:szCs w:val="22"/>
        </w:rPr>
        <w:t>a</w:t>
      </w:r>
      <w:r w:rsidR="004A6319" w:rsidRPr="004D7A70">
        <w:rPr>
          <w:rFonts w:cstheme="minorHAnsi"/>
          <w:sz w:val="22"/>
          <w:szCs w:val="22"/>
        </w:rPr>
        <w:t xml:space="preserve">re important </w:t>
      </w:r>
      <w:r w:rsidR="00CC348E" w:rsidRPr="004D7A70">
        <w:rPr>
          <w:rFonts w:cstheme="minorHAnsi"/>
          <w:sz w:val="22"/>
          <w:szCs w:val="22"/>
        </w:rPr>
        <w:t xml:space="preserve">to assist them </w:t>
      </w:r>
      <w:r w:rsidR="004A6319" w:rsidRPr="004D7A70">
        <w:rPr>
          <w:rFonts w:cstheme="minorHAnsi"/>
          <w:sz w:val="22"/>
          <w:szCs w:val="22"/>
        </w:rPr>
        <w:t>in understand</w:t>
      </w:r>
      <w:r w:rsidR="00CC348E" w:rsidRPr="004D7A70">
        <w:rPr>
          <w:rFonts w:cstheme="minorHAnsi"/>
          <w:sz w:val="22"/>
          <w:szCs w:val="22"/>
        </w:rPr>
        <w:t xml:space="preserve">ing </w:t>
      </w:r>
      <w:r w:rsidR="004A6319" w:rsidRPr="004D7A70">
        <w:rPr>
          <w:rFonts w:cstheme="minorHAnsi"/>
          <w:sz w:val="22"/>
          <w:szCs w:val="22"/>
        </w:rPr>
        <w:t>which foods may be declined under OVS.</w:t>
      </w:r>
      <w:r w:rsidR="002836B2" w:rsidRPr="004D7A70">
        <w:rPr>
          <w:rFonts w:cstheme="minorHAnsi"/>
          <w:sz w:val="22"/>
          <w:szCs w:val="22"/>
        </w:rPr>
        <w:t xml:space="preserve"> For examples of signage, check out the school meals</w:t>
      </w:r>
      <w:r w:rsidR="003C07F3" w:rsidRPr="004D7A70">
        <w:rPr>
          <w:rFonts w:cstheme="minorHAnsi"/>
          <w:sz w:val="22"/>
          <w:szCs w:val="22"/>
        </w:rPr>
        <w:t xml:space="preserve"> Best Practices Sharing Center. (</w:t>
      </w:r>
      <w:hyperlink r:id="rId15" w:history="1">
        <w:r w:rsidR="003C07F3" w:rsidRPr="004D7A70">
          <w:rPr>
            <w:rStyle w:val="Hyperlink"/>
            <w:rFonts w:cstheme="minorHAnsi"/>
            <w:color w:val="auto"/>
            <w:sz w:val="22"/>
            <w:szCs w:val="22"/>
          </w:rPr>
          <w:t>http://healthymeals.nal.usda.gov/best-practices</w:t>
        </w:r>
      </w:hyperlink>
      <w:r w:rsidR="003C07F3" w:rsidRPr="004D7A70">
        <w:rPr>
          <w:rFonts w:cstheme="minorHAnsi"/>
          <w:sz w:val="22"/>
          <w:szCs w:val="22"/>
        </w:rPr>
        <w:t>)</w:t>
      </w:r>
    </w:p>
    <w:p w14:paraId="529CD2A7" w14:textId="77777777" w:rsidR="003C07F3" w:rsidRPr="00CC4EE1" w:rsidRDefault="003C07F3" w:rsidP="00DA6276">
      <w:pPr>
        <w:rPr>
          <w:rFonts w:cstheme="minorHAnsi"/>
          <w:sz w:val="24"/>
          <w:szCs w:val="24"/>
        </w:rPr>
      </w:pPr>
    </w:p>
    <w:p w14:paraId="529CD2A8" w14:textId="77777777" w:rsidR="00357EDA" w:rsidRPr="00DA6276" w:rsidRDefault="00357EDA" w:rsidP="00DA6276">
      <w:pPr>
        <w:rPr>
          <w:sz w:val="22"/>
          <w:szCs w:val="22"/>
        </w:rPr>
      </w:pPr>
      <w:r w:rsidRPr="00DA6276">
        <w:rPr>
          <w:sz w:val="22"/>
          <w:szCs w:val="22"/>
        </w:rPr>
        <w:t xml:space="preserve">Other than </w:t>
      </w:r>
      <w:r w:rsidR="00513459" w:rsidRPr="00DA6276">
        <w:rPr>
          <w:sz w:val="22"/>
          <w:szCs w:val="22"/>
        </w:rPr>
        <w:t xml:space="preserve">selecting </w:t>
      </w:r>
      <w:r w:rsidRPr="00DA6276">
        <w:rPr>
          <w:sz w:val="22"/>
          <w:szCs w:val="22"/>
        </w:rPr>
        <w:t xml:space="preserve">the required </w:t>
      </w:r>
      <w:r w:rsidR="00513459" w:rsidRPr="00DA6276">
        <w:rPr>
          <w:sz w:val="22"/>
          <w:szCs w:val="22"/>
        </w:rPr>
        <w:t xml:space="preserve">minimum </w:t>
      </w:r>
      <w:r w:rsidRPr="00DA6276">
        <w:rPr>
          <w:sz w:val="22"/>
          <w:szCs w:val="22"/>
        </w:rPr>
        <w:t xml:space="preserve">fruit or vegetable serving, </w:t>
      </w:r>
      <w:r w:rsidR="00E216BE">
        <w:rPr>
          <w:sz w:val="22"/>
          <w:szCs w:val="22"/>
        </w:rPr>
        <w:t xml:space="preserve">it is the student’s </w:t>
      </w:r>
      <w:r w:rsidRPr="00DA6276">
        <w:rPr>
          <w:sz w:val="22"/>
          <w:szCs w:val="22"/>
        </w:rPr>
        <w:t xml:space="preserve">choice </w:t>
      </w:r>
      <w:r w:rsidR="00C67A44" w:rsidRPr="00DA6276">
        <w:rPr>
          <w:sz w:val="22"/>
          <w:szCs w:val="22"/>
        </w:rPr>
        <w:t xml:space="preserve">to </w:t>
      </w:r>
      <w:r w:rsidR="00E216BE">
        <w:rPr>
          <w:sz w:val="22"/>
          <w:szCs w:val="22"/>
        </w:rPr>
        <w:t xml:space="preserve">select or </w:t>
      </w:r>
      <w:r w:rsidR="00C67A44" w:rsidRPr="00DA6276">
        <w:rPr>
          <w:sz w:val="22"/>
          <w:szCs w:val="22"/>
        </w:rPr>
        <w:t xml:space="preserve">decline a </w:t>
      </w:r>
      <w:r w:rsidR="00CC3422" w:rsidRPr="00DA6276">
        <w:rPr>
          <w:sz w:val="22"/>
          <w:szCs w:val="22"/>
        </w:rPr>
        <w:t xml:space="preserve">food </w:t>
      </w:r>
      <w:r w:rsidR="00C67A44" w:rsidRPr="00DA6276">
        <w:rPr>
          <w:sz w:val="22"/>
          <w:szCs w:val="22"/>
        </w:rPr>
        <w:t>component</w:t>
      </w:r>
      <w:r w:rsidR="002865A5" w:rsidRPr="00DA6276">
        <w:rPr>
          <w:sz w:val="22"/>
          <w:szCs w:val="22"/>
        </w:rPr>
        <w:t>.</w:t>
      </w:r>
      <w:r w:rsidR="0017100B" w:rsidRPr="00DA6276">
        <w:rPr>
          <w:sz w:val="22"/>
          <w:szCs w:val="22"/>
        </w:rPr>
        <w:t xml:space="preserve"> </w:t>
      </w:r>
      <w:r w:rsidRPr="00DA6276">
        <w:rPr>
          <w:sz w:val="22"/>
          <w:szCs w:val="22"/>
        </w:rPr>
        <w:t>Schools</w:t>
      </w:r>
      <w:r w:rsidR="002865A5" w:rsidRPr="00DA6276">
        <w:rPr>
          <w:sz w:val="22"/>
          <w:szCs w:val="22"/>
        </w:rPr>
        <w:t xml:space="preserve"> </w:t>
      </w:r>
      <w:r w:rsidR="00CC348E" w:rsidRPr="00DA6276">
        <w:rPr>
          <w:sz w:val="22"/>
          <w:szCs w:val="22"/>
        </w:rPr>
        <w:t xml:space="preserve">may </w:t>
      </w:r>
      <w:r w:rsidRPr="00DA6276">
        <w:rPr>
          <w:sz w:val="22"/>
          <w:szCs w:val="22"/>
        </w:rPr>
        <w:t xml:space="preserve">not specify </w:t>
      </w:r>
      <w:r w:rsidR="00C07952" w:rsidRPr="00DA6276">
        <w:rPr>
          <w:sz w:val="22"/>
          <w:szCs w:val="22"/>
        </w:rPr>
        <w:t xml:space="preserve">other </w:t>
      </w:r>
      <w:r w:rsidRPr="00DA6276">
        <w:rPr>
          <w:sz w:val="22"/>
          <w:szCs w:val="22"/>
        </w:rPr>
        <w:t xml:space="preserve">food </w:t>
      </w:r>
      <w:r w:rsidR="00C07952" w:rsidRPr="00DA6276">
        <w:rPr>
          <w:sz w:val="22"/>
          <w:szCs w:val="22"/>
        </w:rPr>
        <w:t xml:space="preserve">components </w:t>
      </w:r>
      <w:r w:rsidRPr="00DA6276">
        <w:rPr>
          <w:sz w:val="22"/>
          <w:szCs w:val="22"/>
        </w:rPr>
        <w:t>a student must select.</w:t>
      </w:r>
      <w:r w:rsidRPr="00DA6276">
        <w:rPr>
          <w:b/>
          <w:bCs/>
          <w:sz w:val="22"/>
          <w:szCs w:val="22"/>
        </w:rPr>
        <w:t xml:space="preserve"> </w:t>
      </w:r>
      <w:r w:rsidRPr="00DA6276">
        <w:rPr>
          <w:sz w:val="22"/>
          <w:szCs w:val="22"/>
        </w:rPr>
        <w:t xml:space="preserve">However, if the </w:t>
      </w:r>
      <w:r w:rsidR="000F5A0C" w:rsidRPr="00DA6276">
        <w:rPr>
          <w:sz w:val="22"/>
          <w:szCs w:val="22"/>
        </w:rPr>
        <w:t xml:space="preserve">lunch </w:t>
      </w:r>
      <w:r w:rsidRPr="00DA6276">
        <w:rPr>
          <w:sz w:val="22"/>
          <w:szCs w:val="22"/>
        </w:rPr>
        <w:t xml:space="preserve">menu </w:t>
      </w:r>
      <w:r w:rsidR="000F5A0C" w:rsidRPr="00DA6276">
        <w:rPr>
          <w:sz w:val="22"/>
          <w:szCs w:val="22"/>
        </w:rPr>
        <w:t xml:space="preserve">includes, for example, </w:t>
      </w:r>
      <w:r w:rsidRPr="00DA6276">
        <w:rPr>
          <w:sz w:val="22"/>
          <w:szCs w:val="22"/>
        </w:rPr>
        <w:t xml:space="preserve">a combination food such as </w:t>
      </w:r>
      <w:r w:rsidR="000F5A0C" w:rsidRPr="00DA6276">
        <w:rPr>
          <w:sz w:val="22"/>
          <w:szCs w:val="22"/>
        </w:rPr>
        <w:t xml:space="preserve">a slice of </w:t>
      </w:r>
      <w:r w:rsidRPr="00DA6276">
        <w:rPr>
          <w:sz w:val="22"/>
          <w:szCs w:val="22"/>
        </w:rPr>
        <w:t xml:space="preserve">pizza that </w:t>
      </w:r>
      <w:r w:rsidR="000F5A0C" w:rsidRPr="00DA6276">
        <w:rPr>
          <w:sz w:val="22"/>
          <w:szCs w:val="22"/>
        </w:rPr>
        <w:t xml:space="preserve">provides </w:t>
      </w:r>
      <w:r w:rsidRPr="00DA6276">
        <w:rPr>
          <w:sz w:val="22"/>
          <w:szCs w:val="22"/>
        </w:rPr>
        <w:t xml:space="preserve">three of the five required food </w:t>
      </w:r>
      <w:r w:rsidR="00CD25EF" w:rsidRPr="00DA6276">
        <w:rPr>
          <w:sz w:val="22"/>
          <w:szCs w:val="22"/>
        </w:rPr>
        <w:t xml:space="preserve">components </w:t>
      </w:r>
      <w:r w:rsidR="000F5A0C" w:rsidRPr="00DA6276">
        <w:rPr>
          <w:sz w:val="22"/>
          <w:szCs w:val="22"/>
        </w:rPr>
        <w:t>(grains from the crust; vegetables from the sauce and toppings</w:t>
      </w:r>
      <w:r w:rsidR="00FA5B79" w:rsidRPr="00DA6276">
        <w:rPr>
          <w:sz w:val="22"/>
          <w:szCs w:val="22"/>
        </w:rPr>
        <w:t>;</w:t>
      </w:r>
      <w:r w:rsidR="000F5A0C" w:rsidRPr="00DA6276">
        <w:rPr>
          <w:sz w:val="22"/>
          <w:szCs w:val="22"/>
        </w:rPr>
        <w:t xml:space="preserve"> and m/ma from the cheese), </w:t>
      </w:r>
      <w:r w:rsidRPr="00DA6276">
        <w:rPr>
          <w:sz w:val="22"/>
          <w:szCs w:val="22"/>
        </w:rPr>
        <w:t xml:space="preserve">the student may have to select the </w:t>
      </w:r>
      <w:r w:rsidR="000F5A0C" w:rsidRPr="00DA6276">
        <w:rPr>
          <w:sz w:val="22"/>
          <w:szCs w:val="22"/>
        </w:rPr>
        <w:t xml:space="preserve">slice of </w:t>
      </w:r>
      <w:r w:rsidRPr="00DA6276">
        <w:rPr>
          <w:sz w:val="22"/>
          <w:szCs w:val="22"/>
        </w:rPr>
        <w:t xml:space="preserve">pizza if </w:t>
      </w:r>
      <w:r w:rsidR="00CD25EF" w:rsidRPr="00DA6276">
        <w:rPr>
          <w:sz w:val="22"/>
          <w:szCs w:val="22"/>
        </w:rPr>
        <w:t>no</w:t>
      </w:r>
      <w:r w:rsidRPr="00DA6276">
        <w:rPr>
          <w:sz w:val="22"/>
          <w:szCs w:val="22"/>
        </w:rPr>
        <w:t xml:space="preserve">t enough additional </w:t>
      </w:r>
      <w:r w:rsidR="00F851F5" w:rsidRPr="00DA6276">
        <w:rPr>
          <w:sz w:val="22"/>
          <w:szCs w:val="22"/>
        </w:rPr>
        <w:t xml:space="preserve">options </w:t>
      </w:r>
      <w:r w:rsidR="00CD25EF" w:rsidRPr="00DA6276">
        <w:rPr>
          <w:sz w:val="22"/>
          <w:szCs w:val="22"/>
        </w:rPr>
        <w:t xml:space="preserve">are </w:t>
      </w:r>
      <w:r w:rsidR="00F851F5" w:rsidRPr="00DA6276">
        <w:rPr>
          <w:sz w:val="22"/>
          <w:szCs w:val="22"/>
        </w:rPr>
        <w:t xml:space="preserve">available </w:t>
      </w:r>
      <w:r w:rsidRPr="00DA6276">
        <w:rPr>
          <w:sz w:val="22"/>
          <w:szCs w:val="22"/>
        </w:rPr>
        <w:t xml:space="preserve">to select a reimbursable lunch.  </w:t>
      </w:r>
    </w:p>
    <w:p w14:paraId="529CD2A9" w14:textId="77777777" w:rsidR="00C07F04" w:rsidRDefault="00C07F04">
      <w:pPr>
        <w:pStyle w:val="Header"/>
        <w:tabs>
          <w:tab w:val="clear" w:pos="4320"/>
          <w:tab w:val="clear" w:pos="8640"/>
        </w:tabs>
        <w:ind w:left="360"/>
        <w:rPr>
          <w:rFonts w:ascii="Arial" w:hAnsi="Arial" w:cs="Arial"/>
        </w:rPr>
      </w:pPr>
    </w:p>
    <w:p w14:paraId="529CD2AA" w14:textId="77777777" w:rsidR="00B2165F" w:rsidRDefault="00AB6C52" w:rsidP="00DA6276">
      <w:pPr>
        <w:rPr>
          <w:sz w:val="22"/>
          <w:szCs w:val="22"/>
        </w:rPr>
      </w:pPr>
      <w:r w:rsidRPr="00DA6276">
        <w:rPr>
          <w:sz w:val="22"/>
          <w:szCs w:val="22"/>
        </w:rPr>
        <w:t>F</w:t>
      </w:r>
      <w:r w:rsidR="003B32AC" w:rsidRPr="00DA6276">
        <w:rPr>
          <w:sz w:val="22"/>
          <w:szCs w:val="22"/>
        </w:rPr>
        <w:t xml:space="preserve">ive food </w:t>
      </w:r>
      <w:r w:rsidRPr="00DA6276">
        <w:rPr>
          <w:sz w:val="22"/>
          <w:szCs w:val="22"/>
        </w:rPr>
        <w:t xml:space="preserve">components </w:t>
      </w:r>
      <w:r w:rsidR="003B32AC" w:rsidRPr="00DA6276">
        <w:rPr>
          <w:sz w:val="22"/>
          <w:szCs w:val="22"/>
        </w:rPr>
        <w:t xml:space="preserve">must be offered in </w:t>
      </w:r>
      <w:r w:rsidR="00740E5A" w:rsidRPr="00DA6276">
        <w:rPr>
          <w:sz w:val="22"/>
          <w:szCs w:val="22"/>
        </w:rPr>
        <w:t xml:space="preserve">at least the </w:t>
      </w:r>
      <w:r w:rsidR="00F12B0D" w:rsidRPr="00DA6276">
        <w:rPr>
          <w:sz w:val="22"/>
          <w:szCs w:val="22"/>
        </w:rPr>
        <w:t xml:space="preserve">daily </w:t>
      </w:r>
      <w:r w:rsidR="00740E5A" w:rsidRPr="00DA6276">
        <w:rPr>
          <w:sz w:val="22"/>
          <w:szCs w:val="22"/>
        </w:rPr>
        <w:t xml:space="preserve">minimum required </w:t>
      </w:r>
      <w:r w:rsidR="00800A89">
        <w:rPr>
          <w:sz w:val="22"/>
          <w:szCs w:val="22"/>
        </w:rPr>
        <w:t>quantities</w:t>
      </w:r>
      <w:r w:rsidR="00740E5A" w:rsidRPr="00DA6276">
        <w:rPr>
          <w:sz w:val="22"/>
          <w:szCs w:val="22"/>
        </w:rPr>
        <w:t xml:space="preserve"> </w:t>
      </w:r>
      <w:r w:rsidR="000F5A0C" w:rsidRPr="00DA6276">
        <w:rPr>
          <w:sz w:val="22"/>
          <w:szCs w:val="22"/>
        </w:rPr>
        <w:t xml:space="preserve">and weekly </w:t>
      </w:r>
      <w:r w:rsidR="00800A89" w:rsidRPr="00DA6276">
        <w:rPr>
          <w:sz w:val="22"/>
          <w:szCs w:val="22"/>
        </w:rPr>
        <w:t>minimum</w:t>
      </w:r>
      <w:r w:rsidR="00800A89">
        <w:rPr>
          <w:sz w:val="22"/>
          <w:szCs w:val="22"/>
        </w:rPr>
        <w:t xml:space="preserve"> quantities</w:t>
      </w:r>
      <w:r w:rsidR="000F5A0C" w:rsidRPr="00DA6276">
        <w:rPr>
          <w:sz w:val="22"/>
          <w:szCs w:val="22"/>
        </w:rPr>
        <w:t xml:space="preserve">, if applicable. </w:t>
      </w:r>
      <w:r w:rsidR="001603CF">
        <w:rPr>
          <w:sz w:val="22"/>
          <w:szCs w:val="22"/>
        </w:rPr>
        <w:t>However</w:t>
      </w:r>
      <w:r w:rsidR="00BF661A">
        <w:rPr>
          <w:sz w:val="22"/>
          <w:szCs w:val="22"/>
        </w:rPr>
        <w:t xml:space="preserve">, </w:t>
      </w:r>
      <w:r w:rsidR="00F12B0D" w:rsidRPr="00DA6276">
        <w:rPr>
          <w:sz w:val="22"/>
          <w:szCs w:val="22"/>
        </w:rPr>
        <w:t xml:space="preserve">OVS only applies to daily selections, not available choices over the school week. </w:t>
      </w:r>
    </w:p>
    <w:p w14:paraId="529CD2AB" w14:textId="77777777" w:rsidR="001D7148" w:rsidRPr="0007466D" w:rsidRDefault="001D7148" w:rsidP="0007466D">
      <w:pPr>
        <w:rPr>
          <w:b/>
        </w:rPr>
      </w:pPr>
    </w:p>
    <w:p w14:paraId="529CD2AC" w14:textId="77777777" w:rsidR="0007466D" w:rsidRDefault="0007466D" w:rsidP="00B80A48">
      <w:pPr>
        <w:pStyle w:val="Heading2"/>
        <w:rPr>
          <w:b/>
        </w:rPr>
      </w:pPr>
      <w:bookmarkStart w:id="56" w:name="_Toc394655708"/>
      <w:bookmarkStart w:id="57" w:name="_Toc394655888"/>
      <w:bookmarkStart w:id="58" w:name="_Toc394668490"/>
      <w:r>
        <w:lastRenderedPageBreak/>
        <w:t>Food Component Requirements for Lunches</w:t>
      </w:r>
      <w:bookmarkEnd w:id="56"/>
      <w:bookmarkEnd w:id="57"/>
      <w:bookmarkEnd w:id="58"/>
      <w:r>
        <w:t xml:space="preserve"> </w:t>
      </w:r>
    </w:p>
    <w:p w14:paraId="529CD2AD" w14:textId="77777777" w:rsidR="0007466D" w:rsidRDefault="0007466D" w:rsidP="00E40DA2"/>
    <w:p w14:paraId="529CD2AE" w14:textId="77777777" w:rsidR="001561D4" w:rsidRPr="00DA6276" w:rsidRDefault="001561D4" w:rsidP="001561D4">
      <w:pPr>
        <w:rPr>
          <w:sz w:val="22"/>
          <w:szCs w:val="22"/>
        </w:rPr>
      </w:pPr>
      <w:r w:rsidRPr="00DA6276">
        <w:rPr>
          <w:sz w:val="22"/>
          <w:szCs w:val="22"/>
        </w:rPr>
        <w:t xml:space="preserve">Please note that in the </w:t>
      </w:r>
      <w:r>
        <w:rPr>
          <w:sz w:val="22"/>
          <w:szCs w:val="22"/>
        </w:rPr>
        <w:t xml:space="preserve">following </w:t>
      </w:r>
      <w:r w:rsidRPr="00DA6276">
        <w:rPr>
          <w:sz w:val="22"/>
          <w:szCs w:val="22"/>
        </w:rPr>
        <w:t xml:space="preserve">sections on the individual components (fruit, vegetables, m/ma, and grains), information that applies to each of these components is intentionally repeated. </w:t>
      </w:r>
    </w:p>
    <w:p w14:paraId="529CD2AF" w14:textId="77777777" w:rsidR="007F5E2B" w:rsidRDefault="007F5E2B" w:rsidP="007F5E2B"/>
    <w:p w14:paraId="529CD2B0" w14:textId="77777777" w:rsidR="00E40DA2" w:rsidRPr="007F5E2B" w:rsidRDefault="00E40DA2" w:rsidP="007F5E2B"/>
    <w:p w14:paraId="529CD2B1" w14:textId="77777777" w:rsidR="00C07F04" w:rsidRPr="005A7B80" w:rsidRDefault="003B32AC" w:rsidP="00B80A48">
      <w:pPr>
        <w:pStyle w:val="Heading3"/>
      </w:pPr>
      <w:bookmarkStart w:id="59" w:name="_Toc394655709"/>
      <w:bookmarkStart w:id="60" w:name="_Toc394655889"/>
      <w:bookmarkStart w:id="61" w:name="_Toc394668491"/>
      <w:r w:rsidRPr="005A7B80">
        <w:t>Meat/</w:t>
      </w:r>
      <w:r w:rsidR="00064B64">
        <w:t>M</w:t>
      </w:r>
      <w:r w:rsidRPr="005A7B80">
        <w:t xml:space="preserve">eat </w:t>
      </w:r>
      <w:r w:rsidR="00064B64">
        <w:t>A</w:t>
      </w:r>
      <w:r w:rsidRPr="005A7B80">
        <w:t>lternate</w:t>
      </w:r>
      <w:r w:rsidR="00064B64">
        <w:t xml:space="preserve"> (M/MA)</w:t>
      </w:r>
      <w:r w:rsidR="009147C1">
        <w:t xml:space="preserve"> </w:t>
      </w:r>
      <w:r w:rsidR="00064B64">
        <w:t>C</w:t>
      </w:r>
      <w:r w:rsidR="005A7B80" w:rsidRPr="005A7B80">
        <w:t>omponent</w:t>
      </w:r>
      <w:bookmarkEnd w:id="59"/>
      <w:bookmarkEnd w:id="60"/>
      <w:bookmarkEnd w:id="61"/>
      <w:r w:rsidR="005A7B80" w:rsidRPr="005A7B80">
        <w:t xml:space="preserve"> </w:t>
      </w:r>
    </w:p>
    <w:p w14:paraId="529CD2B2" w14:textId="77777777" w:rsidR="00CE4FE4" w:rsidRDefault="00CE4FE4" w:rsidP="00DA6276">
      <w:pPr>
        <w:rPr>
          <w:sz w:val="22"/>
          <w:szCs w:val="22"/>
        </w:rPr>
      </w:pPr>
      <w:bookmarkStart w:id="62" w:name="OLE_LINK1"/>
    </w:p>
    <w:p w14:paraId="529CD2B3" w14:textId="77777777" w:rsidR="006B2CE6" w:rsidRDefault="006B2CE6" w:rsidP="00DA6276">
      <w:pPr>
        <w:rPr>
          <w:sz w:val="22"/>
          <w:szCs w:val="22"/>
        </w:rPr>
      </w:pPr>
      <w:r w:rsidRPr="00DA6276">
        <w:rPr>
          <w:sz w:val="22"/>
          <w:szCs w:val="22"/>
        </w:rPr>
        <w:t>Students in all grades must be offered a</w:t>
      </w:r>
      <w:r w:rsidR="000F5A0C" w:rsidRPr="00DA6276">
        <w:rPr>
          <w:sz w:val="22"/>
          <w:szCs w:val="22"/>
        </w:rPr>
        <w:t xml:space="preserve">t least the </w:t>
      </w:r>
      <w:r w:rsidRPr="00DA6276">
        <w:rPr>
          <w:sz w:val="22"/>
          <w:szCs w:val="22"/>
        </w:rPr>
        <w:t xml:space="preserve">daily minimum </w:t>
      </w:r>
      <w:r w:rsidR="00A62D71" w:rsidRPr="00DA6276">
        <w:rPr>
          <w:sz w:val="22"/>
          <w:szCs w:val="22"/>
        </w:rPr>
        <w:t>ounce equivalent</w:t>
      </w:r>
      <w:r w:rsidR="005D0532" w:rsidRPr="00DA6276">
        <w:rPr>
          <w:sz w:val="22"/>
          <w:szCs w:val="22"/>
        </w:rPr>
        <w:t>s</w:t>
      </w:r>
      <w:r w:rsidR="00A62D71" w:rsidRPr="00DA6276">
        <w:rPr>
          <w:sz w:val="22"/>
          <w:szCs w:val="22"/>
        </w:rPr>
        <w:t xml:space="preserve"> (</w:t>
      </w:r>
      <w:r w:rsidRPr="00DA6276">
        <w:rPr>
          <w:sz w:val="22"/>
          <w:szCs w:val="22"/>
        </w:rPr>
        <w:t>o</w:t>
      </w:r>
      <w:r w:rsidR="00A62D71" w:rsidRPr="00DA6276">
        <w:rPr>
          <w:sz w:val="22"/>
          <w:szCs w:val="22"/>
        </w:rPr>
        <w:t xml:space="preserve">z </w:t>
      </w:r>
      <w:r w:rsidRPr="00DA6276">
        <w:rPr>
          <w:sz w:val="22"/>
          <w:szCs w:val="22"/>
        </w:rPr>
        <w:t>eq</w:t>
      </w:r>
      <w:r w:rsidR="00A62D71" w:rsidRPr="00DA6276">
        <w:rPr>
          <w:sz w:val="22"/>
          <w:szCs w:val="22"/>
        </w:rPr>
        <w:t>)</w:t>
      </w:r>
      <w:r w:rsidR="000F5A0C" w:rsidRPr="00DA6276">
        <w:rPr>
          <w:sz w:val="22"/>
          <w:szCs w:val="22"/>
        </w:rPr>
        <w:t xml:space="preserve"> </w:t>
      </w:r>
      <w:r w:rsidRPr="00DA6276">
        <w:rPr>
          <w:sz w:val="22"/>
          <w:szCs w:val="22"/>
        </w:rPr>
        <w:t xml:space="preserve">of </w:t>
      </w:r>
      <w:r w:rsidR="000F5A0C" w:rsidRPr="00DA6276">
        <w:rPr>
          <w:sz w:val="22"/>
          <w:szCs w:val="22"/>
        </w:rPr>
        <w:t>m</w:t>
      </w:r>
      <w:r w:rsidRPr="00DA6276">
        <w:rPr>
          <w:sz w:val="22"/>
          <w:szCs w:val="22"/>
        </w:rPr>
        <w:t>/</w:t>
      </w:r>
      <w:r w:rsidR="000F5A0C" w:rsidRPr="00DA6276">
        <w:rPr>
          <w:sz w:val="22"/>
          <w:szCs w:val="22"/>
        </w:rPr>
        <w:t>ma</w:t>
      </w:r>
      <w:r w:rsidR="00A44198" w:rsidRPr="00DA6276">
        <w:rPr>
          <w:sz w:val="22"/>
          <w:szCs w:val="22"/>
        </w:rPr>
        <w:t xml:space="preserve"> required in the meal pattern</w:t>
      </w:r>
      <w:r w:rsidRPr="00DA6276">
        <w:rPr>
          <w:sz w:val="22"/>
          <w:szCs w:val="22"/>
        </w:rPr>
        <w:t xml:space="preserve">. </w:t>
      </w:r>
      <w:r w:rsidR="00467682" w:rsidRPr="00DA6276">
        <w:rPr>
          <w:sz w:val="22"/>
          <w:szCs w:val="22"/>
        </w:rPr>
        <w:t xml:space="preserve">In addition, there is a range over the school week with a </w:t>
      </w:r>
      <w:r w:rsidR="000F5A0C" w:rsidRPr="00DA6276">
        <w:rPr>
          <w:sz w:val="22"/>
          <w:szCs w:val="22"/>
        </w:rPr>
        <w:t>minimum n</w:t>
      </w:r>
      <w:r w:rsidR="00467682" w:rsidRPr="00DA6276">
        <w:rPr>
          <w:sz w:val="22"/>
          <w:szCs w:val="22"/>
        </w:rPr>
        <w:t xml:space="preserve">umber of </w:t>
      </w:r>
      <w:r w:rsidR="00B678D9" w:rsidRPr="00DA6276">
        <w:rPr>
          <w:sz w:val="22"/>
          <w:szCs w:val="22"/>
        </w:rPr>
        <w:t>oz eq</w:t>
      </w:r>
      <w:r w:rsidR="000F5A0C" w:rsidRPr="00DA6276">
        <w:rPr>
          <w:sz w:val="22"/>
          <w:szCs w:val="22"/>
        </w:rPr>
        <w:t xml:space="preserve"> </w:t>
      </w:r>
      <w:r w:rsidR="00467682" w:rsidRPr="00DA6276">
        <w:rPr>
          <w:sz w:val="22"/>
          <w:szCs w:val="22"/>
        </w:rPr>
        <w:t xml:space="preserve">that </w:t>
      </w:r>
      <w:r w:rsidR="000F5A0C" w:rsidRPr="00DA6276">
        <w:rPr>
          <w:sz w:val="22"/>
          <w:szCs w:val="22"/>
        </w:rPr>
        <w:t xml:space="preserve">must be offered. </w:t>
      </w:r>
      <w:r w:rsidR="00A44198" w:rsidRPr="00DA6276">
        <w:rPr>
          <w:sz w:val="22"/>
          <w:szCs w:val="22"/>
        </w:rPr>
        <w:t xml:space="preserve">This means that </w:t>
      </w:r>
      <w:r w:rsidR="00A62D71" w:rsidRPr="00DA6276">
        <w:rPr>
          <w:sz w:val="22"/>
          <w:szCs w:val="22"/>
        </w:rPr>
        <w:t>on some</w:t>
      </w:r>
      <w:r w:rsidR="00A44198" w:rsidRPr="00DA6276">
        <w:rPr>
          <w:sz w:val="22"/>
          <w:szCs w:val="22"/>
        </w:rPr>
        <w:t xml:space="preserve"> days</w:t>
      </w:r>
      <w:r w:rsidR="00D77EE6" w:rsidRPr="00DA6276">
        <w:rPr>
          <w:sz w:val="22"/>
          <w:szCs w:val="22"/>
        </w:rPr>
        <w:t>,</w:t>
      </w:r>
      <w:r w:rsidR="00A44198" w:rsidRPr="00DA6276">
        <w:rPr>
          <w:sz w:val="22"/>
          <w:szCs w:val="22"/>
        </w:rPr>
        <w:t xml:space="preserve"> schools </w:t>
      </w:r>
      <w:r w:rsidR="00FA5B79" w:rsidRPr="00DA6276">
        <w:rPr>
          <w:sz w:val="22"/>
          <w:szCs w:val="22"/>
        </w:rPr>
        <w:t>serving Grades K-5 and 6-8 must offer</w:t>
      </w:r>
      <w:r w:rsidR="00A44198" w:rsidRPr="00DA6276">
        <w:rPr>
          <w:sz w:val="22"/>
          <w:szCs w:val="22"/>
        </w:rPr>
        <w:t xml:space="preserve"> more than the minimum daily amount to meet the weekly </w:t>
      </w:r>
      <w:r w:rsidR="004A6319" w:rsidRPr="00DA6276">
        <w:rPr>
          <w:sz w:val="22"/>
          <w:szCs w:val="22"/>
        </w:rPr>
        <w:t xml:space="preserve">minimum </w:t>
      </w:r>
      <w:r w:rsidR="00A44198" w:rsidRPr="00DA6276">
        <w:rPr>
          <w:sz w:val="22"/>
          <w:szCs w:val="22"/>
        </w:rPr>
        <w:t xml:space="preserve">requirement. </w:t>
      </w:r>
      <w:r w:rsidR="00467682" w:rsidRPr="00DA6276">
        <w:rPr>
          <w:sz w:val="22"/>
          <w:szCs w:val="22"/>
        </w:rPr>
        <w:t xml:space="preserve"> </w:t>
      </w:r>
      <w:r w:rsidR="003B2575">
        <w:rPr>
          <w:sz w:val="22"/>
          <w:szCs w:val="22"/>
        </w:rPr>
        <w:t xml:space="preserve">The minimum quantity that may be credited towards the m/ma component is </w:t>
      </w:r>
      <w:r w:rsidR="001603CF">
        <w:rPr>
          <w:sz w:val="22"/>
          <w:szCs w:val="22"/>
        </w:rPr>
        <w:t>0</w:t>
      </w:r>
      <w:r w:rsidR="007B3073">
        <w:rPr>
          <w:sz w:val="22"/>
          <w:szCs w:val="22"/>
        </w:rPr>
        <w:t xml:space="preserve">.25 ounce equivalent. </w:t>
      </w:r>
    </w:p>
    <w:p w14:paraId="529CD2B4" w14:textId="77777777" w:rsidR="00D83FB8" w:rsidRPr="00DA6276" w:rsidRDefault="00D83FB8" w:rsidP="00DA6276">
      <w:pPr>
        <w:rPr>
          <w:sz w:val="22"/>
          <w:szCs w:val="22"/>
        </w:rPr>
      </w:pPr>
    </w:p>
    <w:tbl>
      <w:tblPr>
        <w:tblStyle w:val="TableGrid"/>
        <w:tblW w:w="0" w:type="auto"/>
        <w:tblInd w:w="-5" w:type="dxa"/>
        <w:shd w:val="clear" w:color="auto" w:fill="EEECE1" w:themeFill="background2"/>
        <w:tblLook w:val="04A0" w:firstRow="1" w:lastRow="0" w:firstColumn="1" w:lastColumn="0" w:noHBand="0" w:noVBand="1"/>
      </w:tblPr>
      <w:tblGrid>
        <w:gridCol w:w="1567"/>
        <w:gridCol w:w="4283"/>
        <w:gridCol w:w="3420"/>
      </w:tblGrid>
      <w:tr w:rsidR="00A1325F" w:rsidRPr="00D83FB8" w14:paraId="529CD2B8" w14:textId="77777777" w:rsidTr="00610FB1">
        <w:tc>
          <w:tcPr>
            <w:tcW w:w="1567" w:type="dxa"/>
            <w:shd w:val="clear" w:color="auto" w:fill="B8CCE4" w:themeFill="accent1" w:themeFillTint="66"/>
          </w:tcPr>
          <w:p w14:paraId="529CD2B5" w14:textId="77777777" w:rsidR="006A2E88" w:rsidRPr="00D83FB8" w:rsidRDefault="00A1325F" w:rsidP="00DA6276">
            <w:pPr>
              <w:rPr>
                <w:b/>
                <w:sz w:val="20"/>
                <w:szCs w:val="20"/>
              </w:rPr>
            </w:pPr>
            <w:r w:rsidRPr="00D83FB8">
              <w:rPr>
                <w:b/>
                <w:sz w:val="20"/>
                <w:szCs w:val="20"/>
              </w:rPr>
              <w:t xml:space="preserve">Grades </w:t>
            </w:r>
          </w:p>
        </w:tc>
        <w:tc>
          <w:tcPr>
            <w:tcW w:w="4283" w:type="dxa"/>
            <w:shd w:val="clear" w:color="auto" w:fill="B8CCE4" w:themeFill="accent1" w:themeFillTint="66"/>
          </w:tcPr>
          <w:p w14:paraId="529CD2B6" w14:textId="77777777" w:rsidR="00A1325F" w:rsidRPr="00D83FB8" w:rsidRDefault="00A1325F" w:rsidP="00BF661A">
            <w:pPr>
              <w:rPr>
                <w:b/>
                <w:sz w:val="20"/>
                <w:szCs w:val="20"/>
              </w:rPr>
            </w:pPr>
            <w:r w:rsidRPr="00D83FB8">
              <w:rPr>
                <w:b/>
                <w:sz w:val="20"/>
                <w:szCs w:val="20"/>
              </w:rPr>
              <w:t>D</w:t>
            </w:r>
            <w:r w:rsidR="006742C1" w:rsidRPr="00D83FB8">
              <w:rPr>
                <w:b/>
                <w:sz w:val="20"/>
                <w:szCs w:val="20"/>
              </w:rPr>
              <w:t xml:space="preserve">aily </w:t>
            </w:r>
            <w:r w:rsidR="00DB4FE4" w:rsidRPr="00D83FB8">
              <w:rPr>
                <w:b/>
                <w:sz w:val="20"/>
                <w:szCs w:val="20"/>
              </w:rPr>
              <w:t xml:space="preserve">Minimum </w:t>
            </w:r>
            <w:r w:rsidRPr="00D83FB8">
              <w:rPr>
                <w:b/>
                <w:sz w:val="20"/>
                <w:szCs w:val="20"/>
              </w:rPr>
              <w:t>Requirement</w:t>
            </w:r>
            <w:r w:rsidR="00C07A79" w:rsidRPr="00D83FB8">
              <w:rPr>
                <w:b/>
                <w:sz w:val="20"/>
                <w:szCs w:val="20"/>
              </w:rPr>
              <w:t xml:space="preserve"> </w:t>
            </w:r>
          </w:p>
        </w:tc>
        <w:tc>
          <w:tcPr>
            <w:tcW w:w="3420" w:type="dxa"/>
            <w:shd w:val="clear" w:color="auto" w:fill="B8CCE4" w:themeFill="accent1" w:themeFillTint="66"/>
          </w:tcPr>
          <w:p w14:paraId="529CD2B7" w14:textId="77777777" w:rsidR="00A1325F" w:rsidRPr="00D83FB8" w:rsidRDefault="00A1325F" w:rsidP="00BF661A">
            <w:pPr>
              <w:rPr>
                <w:b/>
                <w:sz w:val="20"/>
                <w:szCs w:val="20"/>
              </w:rPr>
            </w:pPr>
            <w:r w:rsidRPr="00D83FB8">
              <w:rPr>
                <w:b/>
                <w:sz w:val="20"/>
                <w:szCs w:val="20"/>
              </w:rPr>
              <w:t>Weekly Requirement</w:t>
            </w:r>
            <w:r w:rsidR="00C07A79" w:rsidRPr="00D83FB8">
              <w:rPr>
                <w:b/>
                <w:sz w:val="20"/>
                <w:szCs w:val="20"/>
              </w:rPr>
              <w:t xml:space="preserve"> </w:t>
            </w:r>
          </w:p>
        </w:tc>
      </w:tr>
      <w:tr w:rsidR="00A1325F" w14:paraId="529CD2BC" w14:textId="77777777" w:rsidTr="00610FB1">
        <w:tc>
          <w:tcPr>
            <w:tcW w:w="1567" w:type="dxa"/>
            <w:shd w:val="clear" w:color="auto" w:fill="EEECE1" w:themeFill="background2"/>
          </w:tcPr>
          <w:p w14:paraId="529CD2B9" w14:textId="77777777" w:rsidR="00A1325F" w:rsidRPr="00DA6276" w:rsidRDefault="00A1325F" w:rsidP="00DA6276">
            <w:pPr>
              <w:rPr>
                <w:sz w:val="20"/>
                <w:szCs w:val="20"/>
              </w:rPr>
            </w:pPr>
            <w:r w:rsidRPr="00DA6276">
              <w:rPr>
                <w:sz w:val="20"/>
                <w:szCs w:val="20"/>
              </w:rPr>
              <w:t>K-5</w:t>
            </w:r>
          </w:p>
        </w:tc>
        <w:tc>
          <w:tcPr>
            <w:tcW w:w="4283" w:type="dxa"/>
            <w:shd w:val="clear" w:color="auto" w:fill="EEECE1" w:themeFill="background2"/>
          </w:tcPr>
          <w:p w14:paraId="529CD2BA" w14:textId="77777777" w:rsidR="00A1325F" w:rsidRPr="00DA6276" w:rsidRDefault="00A1325F" w:rsidP="00DA6276">
            <w:pPr>
              <w:rPr>
                <w:sz w:val="20"/>
                <w:szCs w:val="20"/>
              </w:rPr>
            </w:pPr>
            <w:r w:rsidRPr="00DA6276">
              <w:rPr>
                <w:sz w:val="20"/>
                <w:szCs w:val="20"/>
              </w:rPr>
              <w:t>1 ounce</w:t>
            </w:r>
            <w:r w:rsidR="00A62D71" w:rsidRPr="00DA6276">
              <w:rPr>
                <w:sz w:val="20"/>
                <w:szCs w:val="20"/>
              </w:rPr>
              <w:t xml:space="preserve"> equivalent</w:t>
            </w:r>
          </w:p>
        </w:tc>
        <w:tc>
          <w:tcPr>
            <w:tcW w:w="3420" w:type="dxa"/>
            <w:shd w:val="clear" w:color="auto" w:fill="EEECE1" w:themeFill="background2"/>
          </w:tcPr>
          <w:p w14:paraId="529CD2BB" w14:textId="77777777" w:rsidR="00A1325F" w:rsidRPr="00DA6276" w:rsidRDefault="00A1325F" w:rsidP="00DA6276">
            <w:pPr>
              <w:rPr>
                <w:sz w:val="20"/>
                <w:szCs w:val="20"/>
              </w:rPr>
            </w:pPr>
            <w:r w:rsidRPr="00DA6276">
              <w:rPr>
                <w:sz w:val="20"/>
                <w:szCs w:val="20"/>
              </w:rPr>
              <w:t>8-10 ounce</w:t>
            </w:r>
            <w:r w:rsidR="00A62D71" w:rsidRPr="00DA6276">
              <w:rPr>
                <w:sz w:val="20"/>
                <w:szCs w:val="20"/>
              </w:rPr>
              <w:t xml:space="preserve"> equivalent</w:t>
            </w:r>
            <w:r w:rsidR="00BB408D" w:rsidRPr="00DA6276">
              <w:rPr>
                <w:sz w:val="20"/>
                <w:szCs w:val="20"/>
              </w:rPr>
              <w:t>s</w:t>
            </w:r>
          </w:p>
        </w:tc>
      </w:tr>
      <w:tr w:rsidR="00A1325F" w14:paraId="529CD2C0" w14:textId="77777777" w:rsidTr="00610FB1">
        <w:tc>
          <w:tcPr>
            <w:tcW w:w="1567" w:type="dxa"/>
            <w:shd w:val="clear" w:color="auto" w:fill="EEECE1" w:themeFill="background2"/>
          </w:tcPr>
          <w:p w14:paraId="529CD2BD" w14:textId="77777777" w:rsidR="00A1325F" w:rsidRPr="00DA6276" w:rsidRDefault="00A1325F" w:rsidP="00DA6276">
            <w:pPr>
              <w:rPr>
                <w:sz w:val="20"/>
                <w:szCs w:val="20"/>
              </w:rPr>
            </w:pPr>
            <w:r w:rsidRPr="00DA6276">
              <w:rPr>
                <w:sz w:val="20"/>
                <w:szCs w:val="20"/>
              </w:rPr>
              <w:t>6-8</w:t>
            </w:r>
          </w:p>
        </w:tc>
        <w:tc>
          <w:tcPr>
            <w:tcW w:w="4283" w:type="dxa"/>
            <w:shd w:val="clear" w:color="auto" w:fill="EEECE1" w:themeFill="background2"/>
          </w:tcPr>
          <w:p w14:paraId="529CD2BE" w14:textId="77777777" w:rsidR="00A1325F" w:rsidRPr="00DA6276" w:rsidRDefault="00A1325F" w:rsidP="00DA6276">
            <w:pPr>
              <w:rPr>
                <w:sz w:val="20"/>
                <w:szCs w:val="20"/>
              </w:rPr>
            </w:pPr>
            <w:r w:rsidRPr="00DA6276">
              <w:rPr>
                <w:sz w:val="20"/>
                <w:szCs w:val="20"/>
              </w:rPr>
              <w:t>1 ounce</w:t>
            </w:r>
            <w:r w:rsidR="00A62D71" w:rsidRPr="00DA6276">
              <w:rPr>
                <w:sz w:val="20"/>
                <w:szCs w:val="20"/>
              </w:rPr>
              <w:t xml:space="preserve"> equivalent</w:t>
            </w:r>
          </w:p>
        </w:tc>
        <w:tc>
          <w:tcPr>
            <w:tcW w:w="3420" w:type="dxa"/>
            <w:shd w:val="clear" w:color="auto" w:fill="EEECE1" w:themeFill="background2"/>
          </w:tcPr>
          <w:p w14:paraId="529CD2BF" w14:textId="77777777" w:rsidR="00A1325F" w:rsidRPr="00DA6276" w:rsidRDefault="00A1325F" w:rsidP="00DA6276">
            <w:pPr>
              <w:rPr>
                <w:sz w:val="20"/>
                <w:szCs w:val="20"/>
              </w:rPr>
            </w:pPr>
            <w:r w:rsidRPr="00DA6276">
              <w:rPr>
                <w:sz w:val="20"/>
                <w:szCs w:val="20"/>
              </w:rPr>
              <w:t>8-10 ounce</w:t>
            </w:r>
            <w:r w:rsidR="00A62D71" w:rsidRPr="00DA6276">
              <w:rPr>
                <w:sz w:val="20"/>
                <w:szCs w:val="20"/>
              </w:rPr>
              <w:t xml:space="preserve"> equivalent</w:t>
            </w:r>
            <w:r w:rsidR="00BB408D" w:rsidRPr="00DA6276">
              <w:rPr>
                <w:sz w:val="20"/>
                <w:szCs w:val="20"/>
              </w:rPr>
              <w:t>s</w:t>
            </w:r>
          </w:p>
        </w:tc>
      </w:tr>
      <w:tr w:rsidR="00A1325F" w14:paraId="529CD2C4" w14:textId="77777777" w:rsidTr="00610FB1">
        <w:tc>
          <w:tcPr>
            <w:tcW w:w="1567" w:type="dxa"/>
            <w:shd w:val="clear" w:color="auto" w:fill="EEECE1" w:themeFill="background2"/>
          </w:tcPr>
          <w:p w14:paraId="529CD2C1" w14:textId="77777777" w:rsidR="00A1325F" w:rsidRPr="00DA6276" w:rsidRDefault="00A1325F" w:rsidP="00DA6276">
            <w:pPr>
              <w:rPr>
                <w:sz w:val="20"/>
                <w:szCs w:val="20"/>
              </w:rPr>
            </w:pPr>
            <w:r w:rsidRPr="00DA6276">
              <w:rPr>
                <w:sz w:val="20"/>
                <w:szCs w:val="20"/>
              </w:rPr>
              <w:t>9-12</w:t>
            </w:r>
          </w:p>
        </w:tc>
        <w:tc>
          <w:tcPr>
            <w:tcW w:w="4283" w:type="dxa"/>
            <w:shd w:val="clear" w:color="auto" w:fill="EEECE1" w:themeFill="background2"/>
          </w:tcPr>
          <w:p w14:paraId="529CD2C2" w14:textId="77777777" w:rsidR="00A1325F" w:rsidRPr="00DA6276" w:rsidRDefault="00A1325F" w:rsidP="00DA6276">
            <w:pPr>
              <w:rPr>
                <w:sz w:val="20"/>
                <w:szCs w:val="20"/>
              </w:rPr>
            </w:pPr>
            <w:r w:rsidRPr="00DA6276">
              <w:rPr>
                <w:sz w:val="20"/>
                <w:szCs w:val="20"/>
              </w:rPr>
              <w:t>2 ounce</w:t>
            </w:r>
            <w:r w:rsidR="00A62D71" w:rsidRPr="00DA6276">
              <w:rPr>
                <w:sz w:val="20"/>
                <w:szCs w:val="20"/>
              </w:rPr>
              <w:t xml:space="preserve"> equivalent</w:t>
            </w:r>
            <w:r w:rsidR="00BB408D" w:rsidRPr="00DA6276">
              <w:rPr>
                <w:sz w:val="20"/>
                <w:szCs w:val="20"/>
              </w:rPr>
              <w:t>s</w:t>
            </w:r>
          </w:p>
        </w:tc>
        <w:tc>
          <w:tcPr>
            <w:tcW w:w="3420" w:type="dxa"/>
            <w:shd w:val="clear" w:color="auto" w:fill="EEECE1" w:themeFill="background2"/>
          </w:tcPr>
          <w:p w14:paraId="529CD2C3" w14:textId="77777777" w:rsidR="00A1325F" w:rsidRPr="008D539F" w:rsidRDefault="00BD4585" w:rsidP="008D539F">
            <w:pPr>
              <w:pStyle w:val="ListParagraph"/>
              <w:numPr>
                <w:ilvl w:val="1"/>
                <w:numId w:val="45"/>
              </w:numPr>
              <w:rPr>
                <w:sz w:val="20"/>
                <w:szCs w:val="20"/>
              </w:rPr>
            </w:pPr>
            <w:r w:rsidRPr="008D539F">
              <w:rPr>
                <w:sz w:val="20"/>
                <w:szCs w:val="20"/>
              </w:rPr>
              <w:t>ounce</w:t>
            </w:r>
            <w:r w:rsidR="00A62D71" w:rsidRPr="008D539F">
              <w:rPr>
                <w:sz w:val="20"/>
                <w:szCs w:val="20"/>
              </w:rPr>
              <w:t xml:space="preserve"> equivalent</w:t>
            </w:r>
            <w:r w:rsidR="00BB408D" w:rsidRPr="008D539F">
              <w:rPr>
                <w:sz w:val="20"/>
                <w:szCs w:val="20"/>
              </w:rPr>
              <w:t>s</w:t>
            </w:r>
          </w:p>
        </w:tc>
      </w:tr>
      <w:tr w:rsidR="00392719" w14:paraId="529CD2C6" w14:textId="77777777" w:rsidTr="00392719">
        <w:tc>
          <w:tcPr>
            <w:tcW w:w="9270" w:type="dxa"/>
            <w:gridSpan w:val="3"/>
            <w:shd w:val="clear" w:color="auto" w:fill="EEECE1" w:themeFill="background2"/>
          </w:tcPr>
          <w:p w14:paraId="529CD2C5" w14:textId="77777777" w:rsidR="00392719" w:rsidRPr="008D539F" w:rsidRDefault="00BF661A" w:rsidP="008D539F">
            <w:pPr>
              <w:rPr>
                <w:rFonts w:cstheme="minorHAnsi"/>
                <w:sz w:val="20"/>
                <w:szCs w:val="20"/>
              </w:rPr>
            </w:pPr>
            <w:r>
              <w:rPr>
                <w:rFonts w:cstheme="minorHAnsi"/>
                <w:bCs/>
                <w:sz w:val="18"/>
                <w:szCs w:val="18"/>
              </w:rPr>
              <w:t>S</w:t>
            </w:r>
            <w:r w:rsidR="00023BED" w:rsidRPr="001603CF">
              <w:rPr>
                <w:rFonts w:cstheme="minorHAnsi"/>
                <w:bCs/>
                <w:sz w:val="18"/>
                <w:szCs w:val="18"/>
              </w:rPr>
              <w:t>chools are only required to meet the daily and weekly minimum requirements for this food component.</w:t>
            </w:r>
            <w:r w:rsidR="00023BED" w:rsidRPr="001603CF">
              <w:rPr>
                <w:rFonts w:cstheme="minorHAnsi"/>
                <w:sz w:val="18"/>
                <w:szCs w:val="18"/>
              </w:rPr>
              <w:t xml:space="preserve">  This policy is found at </w:t>
            </w:r>
            <w:r w:rsidR="00392719" w:rsidRPr="001603CF">
              <w:rPr>
                <w:rFonts w:cstheme="minorHAnsi"/>
                <w:sz w:val="18"/>
                <w:szCs w:val="18"/>
              </w:rPr>
              <w:t xml:space="preserve">7 CFR 210.7(d)(1) </w:t>
            </w:r>
            <w:r w:rsidR="00023BED" w:rsidRPr="001603CF">
              <w:rPr>
                <w:rFonts w:cstheme="minorHAnsi"/>
                <w:sz w:val="18"/>
                <w:szCs w:val="18"/>
              </w:rPr>
              <w:t xml:space="preserve">for </w:t>
            </w:r>
            <w:r w:rsidR="008D539F" w:rsidRPr="001603CF">
              <w:rPr>
                <w:rFonts w:cstheme="minorHAnsi"/>
                <w:sz w:val="18"/>
                <w:szCs w:val="18"/>
              </w:rPr>
              <w:t>eligibility</w:t>
            </w:r>
            <w:r w:rsidR="00023BED" w:rsidRPr="001603CF">
              <w:rPr>
                <w:rFonts w:cstheme="minorHAnsi"/>
                <w:sz w:val="18"/>
                <w:szCs w:val="18"/>
              </w:rPr>
              <w:t xml:space="preserve"> to receive additional reimbursement  and at 7 </w:t>
            </w:r>
            <w:r w:rsidR="001603CF" w:rsidRPr="001603CF">
              <w:rPr>
                <w:rFonts w:cstheme="minorHAnsi"/>
                <w:sz w:val="18"/>
                <w:szCs w:val="18"/>
              </w:rPr>
              <w:t xml:space="preserve">CFR </w:t>
            </w:r>
            <w:r w:rsidR="00392719" w:rsidRPr="001603CF">
              <w:rPr>
                <w:rFonts w:cstheme="minorHAnsi"/>
                <w:sz w:val="18"/>
                <w:szCs w:val="18"/>
              </w:rPr>
              <w:t xml:space="preserve">210.18(g)(2)(vi) </w:t>
            </w:r>
            <w:r w:rsidR="00023BED" w:rsidRPr="001603CF">
              <w:rPr>
                <w:rFonts w:cstheme="minorHAnsi"/>
                <w:sz w:val="18"/>
                <w:szCs w:val="18"/>
              </w:rPr>
              <w:t xml:space="preserve"> for the purposes of administrative reviews. </w:t>
            </w:r>
            <w:r w:rsidR="00023BED" w:rsidRPr="001603CF">
              <w:rPr>
                <w:rFonts w:cstheme="minorHAnsi"/>
                <w:bCs/>
                <w:sz w:val="18"/>
                <w:szCs w:val="18"/>
              </w:rPr>
              <w:t xml:space="preserve">State agencies would consider SFAs compliant with the weekly ranges for this component if the FNS-developed or FNS-approved Certification Tool and required supporting documentation indicate the menu is compliant with the daily and weekly </w:t>
            </w:r>
            <w:r w:rsidR="00023BED" w:rsidRPr="001603CF">
              <w:rPr>
                <w:rFonts w:cstheme="minorHAnsi"/>
                <w:bCs/>
                <w:i/>
                <w:sz w:val="18"/>
                <w:szCs w:val="18"/>
              </w:rPr>
              <w:t>minimums</w:t>
            </w:r>
            <w:r w:rsidR="00023BED" w:rsidRPr="001603CF">
              <w:rPr>
                <w:rFonts w:cstheme="minorHAnsi"/>
                <w:bCs/>
                <w:sz w:val="18"/>
                <w:szCs w:val="18"/>
              </w:rPr>
              <w:t>.</w:t>
            </w:r>
          </w:p>
        </w:tc>
      </w:tr>
      <w:bookmarkEnd w:id="62"/>
    </w:tbl>
    <w:p w14:paraId="529CD2C7" w14:textId="77777777" w:rsidR="008D539F" w:rsidRDefault="008D539F" w:rsidP="00DA6276">
      <w:pPr>
        <w:rPr>
          <w:sz w:val="22"/>
          <w:szCs w:val="22"/>
        </w:rPr>
      </w:pPr>
    </w:p>
    <w:p w14:paraId="529CD2C8" w14:textId="77777777" w:rsidR="00AB2E34" w:rsidRPr="00DA6276" w:rsidRDefault="00467682" w:rsidP="00DA6276">
      <w:pPr>
        <w:rPr>
          <w:sz w:val="22"/>
          <w:szCs w:val="22"/>
        </w:rPr>
      </w:pPr>
      <w:r w:rsidRPr="00DA6276">
        <w:rPr>
          <w:sz w:val="22"/>
          <w:szCs w:val="22"/>
        </w:rPr>
        <w:t>The m/m</w:t>
      </w:r>
      <w:r w:rsidR="008D6764" w:rsidRPr="00DA6276">
        <w:rPr>
          <w:sz w:val="22"/>
          <w:szCs w:val="22"/>
        </w:rPr>
        <w:t>a</w:t>
      </w:r>
      <w:r w:rsidRPr="00DA6276">
        <w:rPr>
          <w:sz w:val="22"/>
          <w:szCs w:val="22"/>
        </w:rPr>
        <w:t xml:space="preserve"> component may be offered in a main dish or in a main dish and one other food item</w:t>
      </w:r>
      <w:r w:rsidR="009C1C64" w:rsidRPr="00DA6276">
        <w:rPr>
          <w:sz w:val="22"/>
          <w:szCs w:val="22"/>
        </w:rPr>
        <w:t xml:space="preserve"> as shown in Example 2</w:t>
      </w:r>
      <w:r w:rsidR="00293201">
        <w:rPr>
          <w:sz w:val="22"/>
          <w:szCs w:val="22"/>
        </w:rPr>
        <w:t xml:space="preserve"> below</w:t>
      </w:r>
      <w:r w:rsidRPr="00DA6276">
        <w:rPr>
          <w:sz w:val="22"/>
          <w:szCs w:val="22"/>
        </w:rPr>
        <w:t xml:space="preserve">. </w:t>
      </w:r>
      <w:r w:rsidR="00AB2E34" w:rsidRPr="00DA6276">
        <w:rPr>
          <w:sz w:val="22"/>
          <w:szCs w:val="22"/>
        </w:rPr>
        <w:t xml:space="preserve">All </w:t>
      </w:r>
      <w:r w:rsidR="00260423" w:rsidRPr="00DA6276">
        <w:rPr>
          <w:sz w:val="22"/>
          <w:szCs w:val="22"/>
        </w:rPr>
        <w:t>four</w:t>
      </w:r>
      <w:r w:rsidR="009147C1" w:rsidRPr="00DA6276">
        <w:rPr>
          <w:sz w:val="22"/>
          <w:szCs w:val="22"/>
        </w:rPr>
        <w:t xml:space="preserve"> </w:t>
      </w:r>
      <w:r w:rsidR="00AB2E34" w:rsidRPr="00DA6276">
        <w:rPr>
          <w:sz w:val="22"/>
          <w:szCs w:val="22"/>
        </w:rPr>
        <w:t xml:space="preserve">options offer </w:t>
      </w:r>
      <w:r w:rsidR="00FA5B79" w:rsidRPr="00DA6276">
        <w:rPr>
          <w:sz w:val="22"/>
          <w:szCs w:val="22"/>
        </w:rPr>
        <w:t xml:space="preserve">at least </w:t>
      </w:r>
      <w:r w:rsidR="00260423" w:rsidRPr="00DA6276">
        <w:rPr>
          <w:sz w:val="22"/>
          <w:szCs w:val="22"/>
        </w:rPr>
        <w:t>two</w:t>
      </w:r>
      <w:r w:rsidR="00AB2E34" w:rsidRPr="00DA6276">
        <w:rPr>
          <w:sz w:val="22"/>
          <w:szCs w:val="22"/>
        </w:rPr>
        <w:t xml:space="preserve"> oz eq of m/ma.</w:t>
      </w:r>
      <w:r w:rsidR="0017100B" w:rsidRPr="00DA6276">
        <w:rPr>
          <w:sz w:val="22"/>
          <w:szCs w:val="22"/>
        </w:rPr>
        <w:t xml:space="preserve"> </w:t>
      </w:r>
      <w:r w:rsidR="00AB2E34" w:rsidRPr="00DA6276">
        <w:rPr>
          <w:sz w:val="22"/>
          <w:szCs w:val="22"/>
        </w:rPr>
        <w:t xml:space="preserve">However, the beef stew </w:t>
      </w:r>
      <w:r w:rsidR="00D77EE6" w:rsidRPr="00DA6276">
        <w:rPr>
          <w:sz w:val="22"/>
          <w:szCs w:val="22"/>
        </w:rPr>
        <w:t xml:space="preserve">and roast pork </w:t>
      </w:r>
      <w:r w:rsidR="00AB2E34" w:rsidRPr="00DA6276">
        <w:rPr>
          <w:sz w:val="22"/>
          <w:szCs w:val="22"/>
        </w:rPr>
        <w:t>option</w:t>
      </w:r>
      <w:r w:rsidR="00D77EE6" w:rsidRPr="00DA6276">
        <w:rPr>
          <w:sz w:val="22"/>
          <w:szCs w:val="22"/>
        </w:rPr>
        <w:t>s</w:t>
      </w:r>
      <w:r w:rsidR="00AB2E34" w:rsidRPr="00DA6276">
        <w:rPr>
          <w:sz w:val="22"/>
          <w:szCs w:val="22"/>
        </w:rPr>
        <w:t xml:space="preserve"> contain all of the m/ma in one food item (main dish), while the </w:t>
      </w:r>
      <w:r w:rsidR="00D77EE6" w:rsidRPr="00DA6276">
        <w:rPr>
          <w:sz w:val="22"/>
          <w:szCs w:val="22"/>
        </w:rPr>
        <w:t>other options (</w:t>
      </w:r>
      <w:r w:rsidR="00AB2E34" w:rsidRPr="00DA6276">
        <w:rPr>
          <w:sz w:val="22"/>
          <w:szCs w:val="22"/>
        </w:rPr>
        <w:t xml:space="preserve">peanut butter sandwich </w:t>
      </w:r>
      <w:r w:rsidR="00D77EE6" w:rsidRPr="00DA6276">
        <w:rPr>
          <w:sz w:val="22"/>
          <w:szCs w:val="22"/>
        </w:rPr>
        <w:t>plus</w:t>
      </w:r>
      <w:r w:rsidR="00AB2E34" w:rsidRPr="00DA6276">
        <w:rPr>
          <w:sz w:val="22"/>
          <w:szCs w:val="22"/>
        </w:rPr>
        <w:t xml:space="preserve"> cheese stick</w:t>
      </w:r>
      <w:r w:rsidR="00D77EE6" w:rsidRPr="00DA6276">
        <w:rPr>
          <w:sz w:val="22"/>
          <w:szCs w:val="22"/>
        </w:rPr>
        <w:t xml:space="preserve"> or salad w/chickpeas plus yogurt)</w:t>
      </w:r>
      <w:r w:rsidR="00466807" w:rsidRPr="00DA6276">
        <w:rPr>
          <w:sz w:val="22"/>
          <w:szCs w:val="22"/>
        </w:rPr>
        <w:t xml:space="preserve"> </w:t>
      </w:r>
      <w:r w:rsidR="00AB2E34" w:rsidRPr="00DA6276">
        <w:rPr>
          <w:sz w:val="22"/>
          <w:szCs w:val="22"/>
        </w:rPr>
        <w:t>split the m/ma component into 2 food items</w:t>
      </w:r>
      <w:r w:rsidR="00D77EE6" w:rsidRPr="00DA6276">
        <w:rPr>
          <w:sz w:val="22"/>
          <w:szCs w:val="22"/>
        </w:rPr>
        <w:t xml:space="preserve"> (main dish plus side item)</w:t>
      </w:r>
      <w:r w:rsidR="00AB2E34" w:rsidRPr="00DA6276">
        <w:rPr>
          <w:sz w:val="22"/>
          <w:szCs w:val="22"/>
        </w:rPr>
        <w:t xml:space="preserve">.  </w:t>
      </w:r>
    </w:p>
    <w:p w14:paraId="529CD2C9" w14:textId="23D857E2" w:rsidR="00293201" w:rsidRDefault="007447DD" w:rsidP="0022467F">
      <w:pPr>
        <w:rPr>
          <w:sz w:val="22"/>
          <w:szCs w:val="22"/>
        </w:rPr>
      </w:pPr>
      <w:r>
        <w:rPr>
          <w:noProof/>
          <w:sz w:val="22"/>
          <w:szCs w:val="22"/>
        </w:rPr>
        <mc:AlternateContent>
          <mc:Choice Requires="wps">
            <w:drawing>
              <wp:anchor distT="0" distB="0" distL="114300" distR="114300" simplePos="0" relativeHeight="251743232" behindDoc="0" locked="0" layoutInCell="1" allowOverlap="1" wp14:anchorId="529CD484" wp14:editId="1292C691">
                <wp:simplePos x="0" y="0"/>
                <wp:positionH relativeFrom="margin">
                  <wp:posOffset>61595</wp:posOffset>
                </wp:positionH>
                <wp:positionV relativeFrom="paragraph">
                  <wp:posOffset>43180</wp:posOffset>
                </wp:positionV>
                <wp:extent cx="5812155" cy="1352550"/>
                <wp:effectExtent l="0" t="0" r="17145" b="1905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352550"/>
                        </a:xfrm>
                        <a:prstGeom prst="rect">
                          <a:avLst/>
                        </a:prstGeom>
                        <a:solidFill>
                          <a:schemeClr val="bg2"/>
                        </a:solidFill>
                        <a:ln w="9525">
                          <a:solidFill>
                            <a:srgbClr val="000000"/>
                          </a:solidFill>
                          <a:miter lim="800000"/>
                          <a:headEnd/>
                          <a:tailEnd/>
                        </a:ln>
                      </wps:spPr>
                      <wps:txbx>
                        <w:txbxContent>
                          <w:p w14:paraId="529CD4A7" w14:textId="77777777" w:rsidR="00762826" w:rsidRPr="00D83FB8" w:rsidRDefault="00762826" w:rsidP="00293201">
                            <w:pPr>
                              <w:jc w:val="center"/>
                              <w:rPr>
                                <w:b/>
                                <w:sz w:val="20"/>
                                <w:szCs w:val="20"/>
                              </w:rPr>
                            </w:pPr>
                            <w:r w:rsidRPr="00D83FB8">
                              <w:rPr>
                                <w:b/>
                                <w:sz w:val="20"/>
                                <w:szCs w:val="20"/>
                              </w:rPr>
                              <w:t>EXAMPLE 2</w:t>
                            </w:r>
                          </w:p>
                          <w:p w14:paraId="529CD4A8" w14:textId="77777777" w:rsidR="00762826" w:rsidRPr="00DA6276" w:rsidRDefault="00762826" w:rsidP="00293201">
                            <w:pPr>
                              <w:rPr>
                                <w:sz w:val="20"/>
                                <w:szCs w:val="20"/>
                              </w:rPr>
                            </w:pPr>
                            <w:r w:rsidRPr="00DA6276">
                              <w:rPr>
                                <w:sz w:val="20"/>
                                <w:szCs w:val="20"/>
                              </w:rPr>
                              <w:t>M/MA choices at lunch:</w:t>
                            </w:r>
                          </w:p>
                          <w:p w14:paraId="529CD4A9" w14:textId="77777777" w:rsidR="00762826" w:rsidRPr="00DA6276" w:rsidRDefault="00762826" w:rsidP="00293201">
                            <w:pPr>
                              <w:pStyle w:val="ListParagraph"/>
                              <w:numPr>
                                <w:ilvl w:val="0"/>
                                <w:numId w:val="17"/>
                              </w:numPr>
                              <w:rPr>
                                <w:sz w:val="20"/>
                                <w:szCs w:val="20"/>
                              </w:rPr>
                            </w:pPr>
                            <w:r w:rsidRPr="00DA6276">
                              <w:rPr>
                                <w:sz w:val="20"/>
                                <w:szCs w:val="20"/>
                              </w:rPr>
                              <w:t>Beef stew (3 oz eq m/ma)</w:t>
                            </w:r>
                          </w:p>
                          <w:p w14:paraId="529CD4AA" w14:textId="77777777" w:rsidR="00762826" w:rsidRPr="00DA6276" w:rsidRDefault="00762826" w:rsidP="00293201">
                            <w:pPr>
                              <w:pStyle w:val="ListParagraph"/>
                              <w:numPr>
                                <w:ilvl w:val="0"/>
                                <w:numId w:val="17"/>
                              </w:numPr>
                              <w:rPr>
                                <w:sz w:val="20"/>
                                <w:szCs w:val="20"/>
                              </w:rPr>
                            </w:pPr>
                            <w:r w:rsidRPr="00DA6276">
                              <w:rPr>
                                <w:sz w:val="20"/>
                                <w:szCs w:val="20"/>
                              </w:rPr>
                              <w:t>Roast pork over rice (2 oz eq m/ma)</w:t>
                            </w:r>
                          </w:p>
                          <w:p w14:paraId="529CD4AB" w14:textId="77777777" w:rsidR="00762826" w:rsidRPr="00DA6276" w:rsidRDefault="00762826" w:rsidP="00293201">
                            <w:pPr>
                              <w:pStyle w:val="ListParagraph"/>
                              <w:numPr>
                                <w:ilvl w:val="0"/>
                                <w:numId w:val="17"/>
                              </w:numPr>
                              <w:rPr>
                                <w:sz w:val="20"/>
                                <w:szCs w:val="20"/>
                              </w:rPr>
                            </w:pPr>
                            <w:r w:rsidRPr="00DA6276">
                              <w:rPr>
                                <w:sz w:val="20"/>
                                <w:szCs w:val="20"/>
                              </w:rPr>
                              <w:t>Peanut butter sandwich (1.5 oz eq m/ma) and cheese stick (0.75 oz eq m/ma)</w:t>
                            </w:r>
                          </w:p>
                          <w:p w14:paraId="529CD4AC" w14:textId="77777777" w:rsidR="00762826" w:rsidRPr="00DA6276" w:rsidRDefault="00762826" w:rsidP="00293201">
                            <w:pPr>
                              <w:pStyle w:val="ListParagraph"/>
                              <w:numPr>
                                <w:ilvl w:val="0"/>
                                <w:numId w:val="17"/>
                              </w:numPr>
                              <w:rPr>
                                <w:sz w:val="20"/>
                                <w:szCs w:val="20"/>
                              </w:rPr>
                            </w:pPr>
                            <w:r w:rsidRPr="00DA6276">
                              <w:rPr>
                                <w:sz w:val="20"/>
                                <w:szCs w:val="20"/>
                              </w:rPr>
                              <w:t>Entree salad w/chickpeas (1 oz eq m/ma) and yogurt (1 oz eq m/ma)</w:t>
                            </w:r>
                          </w:p>
                          <w:p w14:paraId="529CD4AD" w14:textId="77777777" w:rsidR="00762826" w:rsidRPr="009955B2" w:rsidRDefault="00762826" w:rsidP="00293201">
                            <w:pPr>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4.85pt;margin-top:3.4pt;width:457.65pt;height:106.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" fillcolor="#eeece1 [3214]">
                <v:textbox>
                  <w:txbxContent>
                    <w:p w14:paraId="529CD4A7" w14:textId="77777777" w:rsidR="00762826" w:rsidRPr="00D83FB8" w:rsidRDefault="00762826" w:rsidP="00293201">
                      <w:pPr>
                        <w:jc w:val="center"/>
                        <w:rPr>
                          <w:b/>
                          <w:sz w:val="20"/>
                          <w:szCs w:val="20"/>
                        </w:rPr>
                      </w:pPr>
                      <w:r w:rsidRPr="00D83FB8">
                        <w:rPr>
                          <w:b/>
                          <w:sz w:val="20"/>
                          <w:szCs w:val="20"/>
                        </w:rPr>
                        <w:t>EXAMPLE 2</w:t>
                      </w:r>
                    </w:p>
                    <w:p w14:paraId="529CD4A8" w14:textId="77777777" w:rsidR="00762826" w:rsidRPr="00DA6276" w:rsidRDefault="00762826" w:rsidP="00293201">
                      <w:pPr>
                        <w:rPr>
                          <w:sz w:val="20"/>
                          <w:szCs w:val="20"/>
                        </w:rPr>
                      </w:pPr>
                      <w:r w:rsidRPr="00DA6276">
                        <w:rPr>
                          <w:sz w:val="20"/>
                          <w:szCs w:val="20"/>
                        </w:rPr>
                        <w:t>M/MA choices at lunch:</w:t>
                      </w:r>
                    </w:p>
                    <w:p w14:paraId="529CD4A9" w14:textId="77777777" w:rsidR="00762826" w:rsidRPr="00DA6276" w:rsidRDefault="00762826" w:rsidP="00293201">
                      <w:pPr>
                        <w:pStyle w:val="ListParagraph"/>
                        <w:numPr>
                          <w:ilvl w:val="0"/>
                          <w:numId w:val="17"/>
                        </w:numPr>
                        <w:rPr>
                          <w:sz w:val="20"/>
                          <w:szCs w:val="20"/>
                        </w:rPr>
                      </w:pPr>
                      <w:r w:rsidRPr="00DA6276">
                        <w:rPr>
                          <w:sz w:val="20"/>
                          <w:szCs w:val="20"/>
                        </w:rPr>
                        <w:t>Beef stew (3 oz eq m/ma)</w:t>
                      </w:r>
                    </w:p>
                    <w:p w14:paraId="529CD4AA" w14:textId="77777777" w:rsidR="00762826" w:rsidRPr="00DA6276" w:rsidRDefault="00762826" w:rsidP="00293201">
                      <w:pPr>
                        <w:pStyle w:val="ListParagraph"/>
                        <w:numPr>
                          <w:ilvl w:val="0"/>
                          <w:numId w:val="17"/>
                        </w:numPr>
                        <w:rPr>
                          <w:sz w:val="20"/>
                          <w:szCs w:val="20"/>
                        </w:rPr>
                      </w:pPr>
                      <w:r w:rsidRPr="00DA6276">
                        <w:rPr>
                          <w:sz w:val="20"/>
                          <w:szCs w:val="20"/>
                        </w:rPr>
                        <w:t>Roast pork over rice (2 oz eq m/ma)</w:t>
                      </w:r>
                    </w:p>
                    <w:p w14:paraId="529CD4AB" w14:textId="77777777" w:rsidR="00762826" w:rsidRPr="00DA6276" w:rsidRDefault="00762826" w:rsidP="00293201">
                      <w:pPr>
                        <w:pStyle w:val="ListParagraph"/>
                        <w:numPr>
                          <w:ilvl w:val="0"/>
                          <w:numId w:val="17"/>
                        </w:numPr>
                        <w:rPr>
                          <w:sz w:val="20"/>
                          <w:szCs w:val="20"/>
                        </w:rPr>
                      </w:pPr>
                      <w:r w:rsidRPr="00DA6276">
                        <w:rPr>
                          <w:sz w:val="20"/>
                          <w:szCs w:val="20"/>
                        </w:rPr>
                        <w:t>Peanut butter sandwich (1.5 oz eq m/ma) and cheese stick (0.75 oz eq m/ma)</w:t>
                      </w:r>
                    </w:p>
                    <w:p w14:paraId="529CD4AC" w14:textId="77777777" w:rsidR="00762826" w:rsidRPr="00DA6276" w:rsidRDefault="00762826" w:rsidP="00293201">
                      <w:pPr>
                        <w:pStyle w:val="ListParagraph"/>
                        <w:numPr>
                          <w:ilvl w:val="0"/>
                          <w:numId w:val="17"/>
                        </w:numPr>
                        <w:rPr>
                          <w:sz w:val="20"/>
                          <w:szCs w:val="20"/>
                        </w:rPr>
                      </w:pPr>
                      <w:r w:rsidRPr="00DA6276">
                        <w:rPr>
                          <w:sz w:val="20"/>
                          <w:szCs w:val="20"/>
                        </w:rPr>
                        <w:t>Entree salad w/chickpeas (1 oz eq m/ma) and yogurt (1 oz eq m/ma)</w:t>
                      </w:r>
                    </w:p>
                    <w:p w14:paraId="529CD4AD" w14:textId="77777777" w:rsidR="00762826" w:rsidRPr="009955B2" w:rsidRDefault="00762826" w:rsidP="00293201">
                      <w:pPr>
                        <w:rPr>
                          <w:rFonts w:ascii="Arial" w:hAnsi="Arial"/>
                        </w:rPr>
                      </w:pPr>
                    </w:p>
                  </w:txbxContent>
                </v:textbox>
                <w10:wrap anchorx="margin"/>
              </v:shape>
            </w:pict>
          </mc:Fallback>
        </mc:AlternateContent>
      </w:r>
    </w:p>
    <w:p w14:paraId="529CD2CA" w14:textId="77777777" w:rsidR="00293201" w:rsidRDefault="00293201" w:rsidP="0022467F">
      <w:pPr>
        <w:rPr>
          <w:sz w:val="22"/>
          <w:szCs w:val="22"/>
        </w:rPr>
      </w:pPr>
    </w:p>
    <w:p w14:paraId="529CD2CB" w14:textId="77777777" w:rsidR="00293201" w:rsidRDefault="00293201" w:rsidP="0022467F">
      <w:pPr>
        <w:rPr>
          <w:sz w:val="22"/>
          <w:szCs w:val="22"/>
        </w:rPr>
      </w:pPr>
    </w:p>
    <w:p w14:paraId="529CD2CC" w14:textId="77777777" w:rsidR="00293201" w:rsidRDefault="00293201" w:rsidP="0022467F">
      <w:pPr>
        <w:rPr>
          <w:sz w:val="22"/>
          <w:szCs w:val="22"/>
        </w:rPr>
      </w:pPr>
    </w:p>
    <w:p w14:paraId="529CD2CD" w14:textId="77777777" w:rsidR="00293201" w:rsidRDefault="00293201" w:rsidP="0022467F">
      <w:pPr>
        <w:rPr>
          <w:sz w:val="22"/>
          <w:szCs w:val="22"/>
        </w:rPr>
      </w:pPr>
    </w:p>
    <w:p w14:paraId="529CD2CE" w14:textId="77777777" w:rsidR="00293201" w:rsidRDefault="00293201" w:rsidP="0022467F">
      <w:pPr>
        <w:rPr>
          <w:sz w:val="22"/>
          <w:szCs w:val="22"/>
        </w:rPr>
      </w:pPr>
    </w:p>
    <w:p w14:paraId="529CD2CF" w14:textId="77777777" w:rsidR="00293201" w:rsidRDefault="00293201" w:rsidP="0022467F">
      <w:pPr>
        <w:rPr>
          <w:sz w:val="22"/>
          <w:szCs w:val="22"/>
        </w:rPr>
      </w:pPr>
    </w:p>
    <w:p w14:paraId="529CD2D0" w14:textId="77777777" w:rsidR="00293201" w:rsidRDefault="00293201" w:rsidP="0022467F">
      <w:pPr>
        <w:rPr>
          <w:sz w:val="22"/>
          <w:szCs w:val="22"/>
        </w:rPr>
      </w:pPr>
    </w:p>
    <w:p w14:paraId="529CD2D1" w14:textId="77777777" w:rsidR="0022467F" w:rsidRPr="00DA6276" w:rsidRDefault="00307E20" w:rsidP="0022467F">
      <w:pPr>
        <w:rPr>
          <w:sz w:val="22"/>
          <w:szCs w:val="22"/>
        </w:rPr>
      </w:pPr>
      <w:r w:rsidRPr="00DA6276">
        <w:rPr>
          <w:sz w:val="22"/>
          <w:szCs w:val="22"/>
        </w:rPr>
        <w:lastRenderedPageBreak/>
        <w:t xml:space="preserve">If the </w:t>
      </w:r>
      <w:r w:rsidR="00CC3422" w:rsidRPr="00DA6276">
        <w:rPr>
          <w:sz w:val="22"/>
          <w:szCs w:val="22"/>
        </w:rPr>
        <w:t xml:space="preserve">m/ma </w:t>
      </w:r>
      <w:r w:rsidRPr="00DA6276">
        <w:rPr>
          <w:sz w:val="22"/>
          <w:szCs w:val="22"/>
        </w:rPr>
        <w:t xml:space="preserve">component is offered in two food items, the </w:t>
      </w:r>
      <w:r w:rsidR="00CC3422" w:rsidRPr="00DA6276">
        <w:rPr>
          <w:sz w:val="22"/>
          <w:szCs w:val="22"/>
        </w:rPr>
        <w:t xml:space="preserve">m/ma </w:t>
      </w:r>
      <w:r w:rsidRPr="00DA6276">
        <w:rPr>
          <w:sz w:val="22"/>
          <w:szCs w:val="22"/>
        </w:rPr>
        <w:t>component is credited if the student select</w:t>
      </w:r>
      <w:r w:rsidR="003949BE" w:rsidRPr="00DA6276">
        <w:rPr>
          <w:sz w:val="22"/>
          <w:szCs w:val="22"/>
        </w:rPr>
        <w:t>s</w:t>
      </w:r>
      <w:r w:rsidRPr="00DA6276">
        <w:rPr>
          <w:sz w:val="22"/>
          <w:szCs w:val="22"/>
        </w:rPr>
        <w:t xml:space="preserve"> the required daily minimum for </w:t>
      </w:r>
      <w:r w:rsidR="001561D4">
        <w:rPr>
          <w:sz w:val="22"/>
          <w:szCs w:val="22"/>
        </w:rPr>
        <w:t>her/his</w:t>
      </w:r>
      <w:r w:rsidR="001561D4" w:rsidRPr="00DA6276">
        <w:rPr>
          <w:sz w:val="22"/>
          <w:szCs w:val="22"/>
        </w:rPr>
        <w:t xml:space="preserve"> </w:t>
      </w:r>
      <w:r w:rsidRPr="00DA6276">
        <w:rPr>
          <w:sz w:val="22"/>
          <w:szCs w:val="22"/>
        </w:rPr>
        <w:t xml:space="preserve">grade group. </w:t>
      </w:r>
      <w:r w:rsidR="00AB2E34" w:rsidRPr="00DA6276">
        <w:rPr>
          <w:sz w:val="22"/>
          <w:szCs w:val="22"/>
        </w:rPr>
        <w:t xml:space="preserve">This means, </w:t>
      </w:r>
      <w:r w:rsidR="00293201">
        <w:rPr>
          <w:sz w:val="22"/>
          <w:szCs w:val="22"/>
        </w:rPr>
        <w:t xml:space="preserve">again </w:t>
      </w:r>
      <w:r w:rsidR="00AB2E34" w:rsidRPr="00DA6276">
        <w:rPr>
          <w:sz w:val="22"/>
          <w:szCs w:val="22"/>
        </w:rPr>
        <w:t>using Example 2,</w:t>
      </w:r>
      <w:r w:rsidR="00BD1F09" w:rsidRPr="00DA6276">
        <w:rPr>
          <w:sz w:val="22"/>
          <w:szCs w:val="22"/>
        </w:rPr>
        <w:t xml:space="preserve"> that</w:t>
      </w:r>
      <w:r w:rsidR="00AB2E34" w:rsidRPr="00DA6276">
        <w:rPr>
          <w:i/>
          <w:sz w:val="22"/>
          <w:szCs w:val="22"/>
        </w:rPr>
        <w:t xml:space="preserve"> </w:t>
      </w:r>
      <w:r w:rsidR="00AB2E34" w:rsidRPr="00DA6276">
        <w:rPr>
          <w:sz w:val="22"/>
          <w:szCs w:val="22"/>
        </w:rPr>
        <w:t>a student in grades K-5 or 6-8 (</w:t>
      </w:r>
      <w:r w:rsidR="00D77EE6" w:rsidRPr="00DA6276">
        <w:rPr>
          <w:sz w:val="22"/>
          <w:szCs w:val="22"/>
        </w:rPr>
        <w:t xml:space="preserve">with a </w:t>
      </w:r>
      <w:r w:rsidR="00AB2E34" w:rsidRPr="00DA6276">
        <w:rPr>
          <w:sz w:val="22"/>
          <w:szCs w:val="22"/>
        </w:rPr>
        <w:t xml:space="preserve">required daily m/ma minimum of 1 oz eq) could select just the peanut butter sandwich </w:t>
      </w:r>
      <w:r w:rsidR="00D77EE6" w:rsidRPr="00DA6276">
        <w:rPr>
          <w:sz w:val="22"/>
          <w:szCs w:val="22"/>
        </w:rPr>
        <w:t xml:space="preserve">with 1.5 oz eq of m/ma </w:t>
      </w:r>
      <w:r w:rsidR="00AB2E34" w:rsidRPr="00DA6276">
        <w:rPr>
          <w:sz w:val="22"/>
          <w:szCs w:val="22"/>
        </w:rPr>
        <w:t>(declining the cheese</w:t>
      </w:r>
      <w:r w:rsidR="00D62F49" w:rsidRPr="00DA6276">
        <w:rPr>
          <w:sz w:val="22"/>
          <w:szCs w:val="22"/>
        </w:rPr>
        <w:t xml:space="preserve"> stick</w:t>
      </w:r>
      <w:r w:rsidR="00AB2E34" w:rsidRPr="00DA6276">
        <w:rPr>
          <w:sz w:val="22"/>
          <w:szCs w:val="22"/>
        </w:rPr>
        <w:t>)</w:t>
      </w:r>
      <w:r w:rsidR="00D62F49" w:rsidRPr="00DA6276">
        <w:rPr>
          <w:sz w:val="22"/>
          <w:szCs w:val="22"/>
        </w:rPr>
        <w:t>. T</w:t>
      </w:r>
      <w:r w:rsidR="00AB2E34" w:rsidRPr="00DA6276">
        <w:rPr>
          <w:sz w:val="22"/>
          <w:szCs w:val="22"/>
        </w:rPr>
        <w:t xml:space="preserve">his </w:t>
      </w:r>
      <w:r w:rsidR="00D62F49" w:rsidRPr="00DA6276">
        <w:rPr>
          <w:sz w:val="22"/>
          <w:szCs w:val="22"/>
        </w:rPr>
        <w:t xml:space="preserve">selection </w:t>
      </w:r>
      <w:r w:rsidR="00AB2E34" w:rsidRPr="00DA6276">
        <w:rPr>
          <w:sz w:val="22"/>
          <w:szCs w:val="22"/>
        </w:rPr>
        <w:t>would credit as meeting the m/ma component. However, since the daily minimum m/ma required for grades 9-12 is 2 oz eq, a 10</w:t>
      </w:r>
      <w:r w:rsidR="00AB2E34" w:rsidRPr="00DA6276">
        <w:rPr>
          <w:sz w:val="22"/>
          <w:szCs w:val="22"/>
          <w:vertAlign w:val="superscript"/>
        </w:rPr>
        <w:t>th</w:t>
      </w:r>
      <w:r w:rsidR="00AB2E34" w:rsidRPr="00DA6276">
        <w:rPr>
          <w:sz w:val="22"/>
          <w:szCs w:val="22"/>
        </w:rPr>
        <w:t xml:space="preserve"> grader would have to select </w:t>
      </w:r>
      <w:r w:rsidR="00AB2E34" w:rsidRPr="00DA6276">
        <w:rPr>
          <w:i/>
          <w:sz w:val="22"/>
          <w:szCs w:val="22"/>
        </w:rPr>
        <w:t>both</w:t>
      </w:r>
      <w:r w:rsidR="00AB2E34" w:rsidRPr="00DA6276">
        <w:rPr>
          <w:sz w:val="22"/>
          <w:szCs w:val="22"/>
        </w:rPr>
        <w:t xml:space="preserve"> the peanut butter sandwich and cheese stick (2</w:t>
      </w:r>
      <w:r w:rsidR="00841E4F" w:rsidRPr="00DA6276">
        <w:rPr>
          <w:sz w:val="22"/>
          <w:szCs w:val="22"/>
        </w:rPr>
        <w:t>.25</w:t>
      </w:r>
      <w:r w:rsidR="00AB2E34" w:rsidRPr="00DA6276">
        <w:rPr>
          <w:sz w:val="22"/>
          <w:szCs w:val="22"/>
        </w:rPr>
        <w:t xml:space="preserve"> oz eq total) to </w:t>
      </w:r>
      <w:r w:rsidR="001561D4">
        <w:rPr>
          <w:sz w:val="22"/>
          <w:szCs w:val="22"/>
        </w:rPr>
        <w:t>meet the minimum daily quantity</w:t>
      </w:r>
      <w:r w:rsidR="00AB2E34" w:rsidRPr="00DA6276">
        <w:rPr>
          <w:sz w:val="22"/>
          <w:szCs w:val="22"/>
        </w:rPr>
        <w:t xml:space="preserve"> </w:t>
      </w:r>
      <w:r w:rsidR="001561D4">
        <w:rPr>
          <w:sz w:val="22"/>
          <w:szCs w:val="22"/>
        </w:rPr>
        <w:t>for the</w:t>
      </w:r>
      <w:r w:rsidR="00AB2E34" w:rsidRPr="00DA6276">
        <w:rPr>
          <w:sz w:val="22"/>
          <w:szCs w:val="22"/>
        </w:rPr>
        <w:t xml:space="preserve"> m/ma component.  </w:t>
      </w:r>
      <w:r w:rsidR="0022467F" w:rsidRPr="00DA6276">
        <w:rPr>
          <w:sz w:val="22"/>
          <w:szCs w:val="22"/>
        </w:rPr>
        <w:t>Similarly, if only the cheese stick (0.75 oz eq m/ma) was selected by a student at any grade level, it cannot be credited as meeting the m/ma component</w:t>
      </w:r>
      <w:r w:rsidR="0022467F">
        <w:rPr>
          <w:sz w:val="22"/>
          <w:szCs w:val="22"/>
        </w:rPr>
        <w:t xml:space="preserve"> because </w:t>
      </w:r>
      <w:r w:rsidR="0022467F" w:rsidRPr="00DA6276">
        <w:rPr>
          <w:sz w:val="22"/>
          <w:szCs w:val="22"/>
        </w:rPr>
        <w:t>it does not meet the daily minimum m/ma required for any age/grade group.</w:t>
      </w:r>
    </w:p>
    <w:p w14:paraId="529CD2D2" w14:textId="77777777" w:rsidR="00293201" w:rsidRDefault="00293201" w:rsidP="00DA6276">
      <w:pPr>
        <w:rPr>
          <w:sz w:val="22"/>
          <w:szCs w:val="22"/>
        </w:rPr>
      </w:pPr>
    </w:p>
    <w:p w14:paraId="529CD2D3" w14:textId="77777777" w:rsidR="001F620A" w:rsidRPr="00DA6276" w:rsidRDefault="009B4C41" w:rsidP="00DA6276">
      <w:pPr>
        <w:rPr>
          <w:sz w:val="22"/>
          <w:szCs w:val="22"/>
        </w:rPr>
      </w:pPr>
      <w:r w:rsidRPr="00DA6276">
        <w:rPr>
          <w:sz w:val="22"/>
          <w:szCs w:val="22"/>
        </w:rPr>
        <w:t>B</w:t>
      </w:r>
      <w:r w:rsidR="001F620A" w:rsidRPr="00DA6276">
        <w:rPr>
          <w:sz w:val="22"/>
          <w:szCs w:val="22"/>
        </w:rPr>
        <w:t xml:space="preserve">eans/peas (legumes) may be credited as either m/ma or </w:t>
      </w:r>
      <w:r w:rsidR="00CC3422" w:rsidRPr="00DA6276">
        <w:rPr>
          <w:sz w:val="22"/>
          <w:szCs w:val="22"/>
        </w:rPr>
        <w:t xml:space="preserve">a </w:t>
      </w:r>
      <w:r w:rsidR="001F620A" w:rsidRPr="00DA6276">
        <w:rPr>
          <w:sz w:val="22"/>
          <w:szCs w:val="22"/>
        </w:rPr>
        <w:t>vegetable</w:t>
      </w:r>
      <w:r w:rsidRPr="00DA6276">
        <w:rPr>
          <w:sz w:val="22"/>
          <w:szCs w:val="22"/>
        </w:rPr>
        <w:t xml:space="preserve">. </w:t>
      </w:r>
      <w:r w:rsidR="0050139B" w:rsidRPr="00DA6276">
        <w:rPr>
          <w:sz w:val="22"/>
          <w:szCs w:val="22"/>
        </w:rPr>
        <w:t xml:space="preserve">It is up to the menu planner to determine each day </w:t>
      </w:r>
      <w:r w:rsidR="008745D0" w:rsidRPr="00DA6276">
        <w:rPr>
          <w:sz w:val="22"/>
          <w:szCs w:val="22"/>
        </w:rPr>
        <w:t>h</w:t>
      </w:r>
      <w:r w:rsidR="0050139B" w:rsidRPr="00DA6276">
        <w:rPr>
          <w:sz w:val="22"/>
          <w:szCs w:val="22"/>
        </w:rPr>
        <w:t xml:space="preserve">ow beans/peas are credited. </w:t>
      </w:r>
      <w:r w:rsidRPr="00DA6276">
        <w:rPr>
          <w:sz w:val="22"/>
          <w:szCs w:val="22"/>
        </w:rPr>
        <w:t xml:space="preserve"> </w:t>
      </w:r>
    </w:p>
    <w:p w14:paraId="529CD2D4" w14:textId="77777777" w:rsidR="00C07F04" w:rsidRDefault="00C07F04">
      <w:pPr>
        <w:rPr>
          <w:b/>
          <w:bCs/>
        </w:rPr>
      </w:pPr>
    </w:p>
    <w:p w14:paraId="529CD2D5" w14:textId="77777777" w:rsidR="002865A5" w:rsidRDefault="003B32AC" w:rsidP="00B80A48">
      <w:pPr>
        <w:pStyle w:val="Heading3"/>
      </w:pPr>
      <w:bookmarkStart w:id="63" w:name="_Toc394655710"/>
      <w:bookmarkStart w:id="64" w:name="_Toc394655890"/>
      <w:bookmarkStart w:id="65" w:name="_Toc394668492"/>
      <w:r>
        <w:t>Vegetable</w:t>
      </w:r>
      <w:r w:rsidR="00740E5A">
        <w:t xml:space="preserve"> Component</w:t>
      </w:r>
      <w:bookmarkEnd w:id="63"/>
      <w:bookmarkEnd w:id="64"/>
      <w:bookmarkEnd w:id="65"/>
    </w:p>
    <w:p w14:paraId="529CD2D6" w14:textId="77777777" w:rsidR="0053002D" w:rsidRDefault="0053002D" w:rsidP="00DA6276">
      <w:pPr>
        <w:rPr>
          <w:sz w:val="22"/>
          <w:szCs w:val="22"/>
        </w:rPr>
      </w:pPr>
    </w:p>
    <w:p w14:paraId="529CD2D7" w14:textId="77777777" w:rsidR="00BF1DFD" w:rsidRPr="00DA6276" w:rsidRDefault="00BF1DFD" w:rsidP="00DA6276">
      <w:pPr>
        <w:rPr>
          <w:sz w:val="22"/>
          <w:szCs w:val="22"/>
        </w:rPr>
      </w:pPr>
      <w:r w:rsidRPr="00DA6276">
        <w:rPr>
          <w:sz w:val="22"/>
          <w:szCs w:val="22"/>
        </w:rPr>
        <w:t xml:space="preserve">Students in all grades must be offered daily </w:t>
      </w:r>
      <w:r w:rsidR="0050139B" w:rsidRPr="00DA6276">
        <w:rPr>
          <w:sz w:val="22"/>
          <w:szCs w:val="22"/>
        </w:rPr>
        <w:t xml:space="preserve">and weekly </w:t>
      </w:r>
      <w:r w:rsidRPr="00DA6276">
        <w:rPr>
          <w:sz w:val="22"/>
          <w:szCs w:val="22"/>
        </w:rPr>
        <w:t>minimum</w:t>
      </w:r>
      <w:r w:rsidR="0050139B" w:rsidRPr="00DA6276">
        <w:rPr>
          <w:sz w:val="22"/>
          <w:szCs w:val="22"/>
        </w:rPr>
        <w:t xml:space="preserve"> s</w:t>
      </w:r>
      <w:r w:rsidR="002D7009" w:rsidRPr="00DA6276">
        <w:rPr>
          <w:sz w:val="22"/>
          <w:szCs w:val="22"/>
        </w:rPr>
        <w:t xml:space="preserve">ervings </w:t>
      </w:r>
      <w:r w:rsidRPr="00DA6276">
        <w:rPr>
          <w:sz w:val="22"/>
          <w:szCs w:val="22"/>
        </w:rPr>
        <w:t xml:space="preserve">of </w:t>
      </w:r>
      <w:r w:rsidR="002D7009" w:rsidRPr="00DA6276">
        <w:rPr>
          <w:sz w:val="22"/>
          <w:szCs w:val="22"/>
        </w:rPr>
        <w:t>v</w:t>
      </w:r>
      <w:r w:rsidRPr="00DA6276">
        <w:rPr>
          <w:sz w:val="22"/>
          <w:szCs w:val="22"/>
        </w:rPr>
        <w:t>egetables</w:t>
      </w:r>
      <w:r w:rsidR="002D7009" w:rsidRPr="00DA6276">
        <w:rPr>
          <w:sz w:val="22"/>
          <w:szCs w:val="22"/>
        </w:rPr>
        <w:t>.</w:t>
      </w:r>
      <w:r w:rsidRPr="00DA6276">
        <w:rPr>
          <w:sz w:val="22"/>
          <w:szCs w:val="22"/>
        </w:rPr>
        <w:t xml:space="preserve">  </w:t>
      </w:r>
    </w:p>
    <w:tbl>
      <w:tblPr>
        <w:tblStyle w:val="TableGrid"/>
        <w:tblW w:w="8782" w:type="dxa"/>
        <w:tblInd w:w="-5" w:type="dxa"/>
        <w:shd w:val="clear" w:color="auto" w:fill="EEECE1" w:themeFill="background2"/>
        <w:tblLook w:val="04A0" w:firstRow="1" w:lastRow="0" w:firstColumn="1" w:lastColumn="0" w:noHBand="0" w:noVBand="1"/>
      </w:tblPr>
      <w:tblGrid>
        <w:gridCol w:w="989"/>
        <w:gridCol w:w="3743"/>
        <w:gridCol w:w="4050"/>
      </w:tblGrid>
      <w:tr w:rsidR="00BF1DFD" w14:paraId="529CD2DB" w14:textId="77777777" w:rsidTr="00610FB1">
        <w:trPr>
          <w:trHeight w:val="188"/>
        </w:trPr>
        <w:tc>
          <w:tcPr>
            <w:tcW w:w="989" w:type="dxa"/>
            <w:shd w:val="clear" w:color="auto" w:fill="C6D9F1" w:themeFill="text2" w:themeFillTint="33"/>
          </w:tcPr>
          <w:p w14:paraId="529CD2D8" w14:textId="77777777" w:rsidR="00BF1DFD" w:rsidRPr="00D83FB8" w:rsidRDefault="00BF1DFD" w:rsidP="00DA6276">
            <w:pPr>
              <w:rPr>
                <w:b/>
                <w:sz w:val="20"/>
                <w:szCs w:val="20"/>
              </w:rPr>
            </w:pPr>
            <w:r w:rsidRPr="00D83FB8">
              <w:rPr>
                <w:b/>
                <w:sz w:val="20"/>
                <w:szCs w:val="20"/>
              </w:rPr>
              <w:t xml:space="preserve">Grades </w:t>
            </w:r>
          </w:p>
        </w:tc>
        <w:tc>
          <w:tcPr>
            <w:tcW w:w="3743" w:type="dxa"/>
            <w:shd w:val="clear" w:color="auto" w:fill="C6D9F1" w:themeFill="text2" w:themeFillTint="33"/>
          </w:tcPr>
          <w:p w14:paraId="529CD2D9" w14:textId="77777777" w:rsidR="00BF1DFD" w:rsidRPr="00D83FB8" w:rsidRDefault="00BF1DFD" w:rsidP="00BF661A">
            <w:pPr>
              <w:rPr>
                <w:b/>
                <w:sz w:val="20"/>
                <w:szCs w:val="20"/>
              </w:rPr>
            </w:pPr>
            <w:r w:rsidRPr="00D83FB8">
              <w:rPr>
                <w:b/>
                <w:sz w:val="20"/>
                <w:szCs w:val="20"/>
              </w:rPr>
              <w:t xml:space="preserve">Daily </w:t>
            </w:r>
            <w:r w:rsidR="0050139B" w:rsidRPr="00D83FB8">
              <w:rPr>
                <w:b/>
                <w:sz w:val="20"/>
                <w:szCs w:val="20"/>
              </w:rPr>
              <w:t>Minimum</w:t>
            </w:r>
            <w:r w:rsidRPr="00D83FB8">
              <w:rPr>
                <w:b/>
                <w:sz w:val="20"/>
                <w:szCs w:val="20"/>
              </w:rPr>
              <w:t xml:space="preserve"> Requirement</w:t>
            </w:r>
            <w:r w:rsidR="00C07A79" w:rsidRPr="00D83FB8">
              <w:rPr>
                <w:b/>
                <w:sz w:val="20"/>
                <w:szCs w:val="20"/>
              </w:rPr>
              <w:t xml:space="preserve"> </w:t>
            </w:r>
          </w:p>
        </w:tc>
        <w:tc>
          <w:tcPr>
            <w:tcW w:w="4050" w:type="dxa"/>
            <w:shd w:val="clear" w:color="auto" w:fill="C6D9F1" w:themeFill="text2" w:themeFillTint="33"/>
          </w:tcPr>
          <w:p w14:paraId="529CD2DA" w14:textId="77777777" w:rsidR="00BF1DFD" w:rsidRPr="00D83FB8" w:rsidRDefault="00BF1DFD" w:rsidP="00BF661A">
            <w:pPr>
              <w:rPr>
                <w:b/>
                <w:sz w:val="20"/>
                <w:szCs w:val="20"/>
              </w:rPr>
            </w:pPr>
            <w:r w:rsidRPr="00D83FB8">
              <w:rPr>
                <w:b/>
                <w:sz w:val="20"/>
                <w:szCs w:val="20"/>
              </w:rPr>
              <w:t xml:space="preserve">Weekly </w:t>
            </w:r>
            <w:r w:rsidR="0050139B" w:rsidRPr="00D83FB8">
              <w:rPr>
                <w:b/>
                <w:sz w:val="20"/>
                <w:szCs w:val="20"/>
              </w:rPr>
              <w:t xml:space="preserve">Minimum </w:t>
            </w:r>
            <w:r w:rsidRPr="00D83FB8">
              <w:rPr>
                <w:b/>
                <w:sz w:val="20"/>
                <w:szCs w:val="20"/>
              </w:rPr>
              <w:t xml:space="preserve">Requirement </w:t>
            </w:r>
          </w:p>
        </w:tc>
      </w:tr>
      <w:tr w:rsidR="00BF1DFD" w14:paraId="529CD2DF" w14:textId="77777777" w:rsidTr="00610FB1">
        <w:tc>
          <w:tcPr>
            <w:tcW w:w="989" w:type="dxa"/>
            <w:shd w:val="clear" w:color="auto" w:fill="EEECE1" w:themeFill="background2"/>
          </w:tcPr>
          <w:p w14:paraId="529CD2DC" w14:textId="77777777" w:rsidR="00BF1DFD" w:rsidRPr="00DA6276" w:rsidRDefault="00BF1DFD" w:rsidP="00DA6276">
            <w:pPr>
              <w:rPr>
                <w:sz w:val="20"/>
                <w:szCs w:val="20"/>
              </w:rPr>
            </w:pPr>
            <w:r w:rsidRPr="00DA6276">
              <w:rPr>
                <w:sz w:val="20"/>
                <w:szCs w:val="20"/>
              </w:rPr>
              <w:t>K-5</w:t>
            </w:r>
          </w:p>
        </w:tc>
        <w:tc>
          <w:tcPr>
            <w:tcW w:w="3743" w:type="dxa"/>
            <w:shd w:val="clear" w:color="auto" w:fill="EEECE1" w:themeFill="background2"/>
          </w:tcPr>
          <w:p w14:paraId="529CD2DD" w14:textId="77777777" w:rsidR="00BF1DFD" w:rsidRPr="00DA6276" w:rsidRDefault="002A00A8" w:rsidP="00DA6276">
            <w:pPr>
              <w:rPr>
                <w:sz w:val="20"/>
                <w:szCs w:val="20"/>
              </w:rPr>
            </w:pPr>
            <w:r w:rsidRPr="00DA6276">
              <w:rPr>
                <w:sz w:val="20"/>
                <w:szCs w:val="20"/>
              </w:rPr>
              <w:t>¾ cup</w:t>
            </w:r>
          </w:p>
        </w:tc>
        <w:tc>
          <w:tcPr>
            <w:tcW w:w="4050" w:type="dxa"/>
            <w:shd w:val="clear" w:color="auto" w:fill="EEECE1" w:themeFill="background2"/>
          </w:tcPr>
          <w:p w14:paraId="529CD2DE" w14:textId="77777777" w:rsidR="00BF1DFD" w:rsidRPr="00DA6276" w:rsidRDefault="002A00A8" w:rsidP="00DA6276">
            <w:pPr>
              <w:rPr>
                <w:sz w:val="20"/>
                <w:szCs w:val="20"/>
              </w:rPr>
            </w:pPr>
            <w:r w:rsidRPr="00DA6276">
              <w:rPr>
                <w:sz w:val="20"/>
                <w:szCs w:val="20"/>
              </w:rPr>
              <w:t>3¾ cups</w:t>
            </w:r>
          </w:p>
        </w:tc>
      </w:tr>
      <w:tr w:rsidR="00BF1DFD" w14:paraId="529CD2E3" w14:textId="77777777" w:rsidTr="00610FB1">
        <w:tc>
          <w:tcPr>
            <w:tcW w:w="989" w:type="dxa"/>
            <w:shd w:val="clear" w:color="auto" w:fill="EEECE1" w:themeFill="background2"/>
          </w:tcPr>
          <w:p w14:paraId="529CD2E0" w14:textId="77777777" w:rsidR="00BF1DFD" w:rsidRPr="00DA6276" w:rsidRDefault="00BF1DFD" w:rsidP="00DA6276">
            <w:pPr>
              <w:rPr>
                <w:sz w:val="20"/>
                <w:szCs w:val="20"/>
              </w:rPr>
            </w:pPr>
            <w:r w:rsidRPr="00DA6276">
              <w:rPr>
                <w:sz w:val="20"/>
                <w:szCs w:val="20"/>
              </w:rPr>
              <w:t>6-8</w:t>
            </w:r>
          </w:p>
        </w:tc>
        <w:tc>
          <w:tcPr>
            <w:tcW w:w="3743" w:type="dxa"/>
            <w:shd w:val="clear" w:color="auto" w:fill="EEECE1" w:themeFill="background2"/>
          </w:tcPr>
          <w:p w14:paraId="529CD2E1" w14:textId="77777777" w:rsidR="002A00A8" w:rsidRPr="00DA6276" w:rsidRDefault="002A00A8" w:rsidP="00DA6276">
            <w:pPr>
              <w:rPr>
                <w:sz w:val="20"/>
                <w:szCs w:val="20"/>
              </w:rPr>
            </w:pPr>
            <w:r w:rsidRPr="00DA6276">
              <w:rPr>
                <w:sz w:val="20"/>
                <w:szCs w:val="20"/>
              </w:rPr>
              <w:t>¾ cup</w:t>
            </w:r>
          </w:p>
        </w:tc>
        <w:tc>
          <w:tcPr>
            <w:tcW w:w="4050" w:type="dxa"/>
            <w:shd w:val="clear" w:color="auto" w:fill="EEECE1" w:themeFill="background2"/>
          </w:tcPr>
          <w:p w14:paraId="529CD2E2" w14:textId="77777777" w:rsidR="00BF1DFD" w:rsidRPr="00DA6276" w:rsidRDefault="002A00A8" w:rsidP="00DA6276">
            <w:pPr>
              <w:rPr>
                <w:sz w:val="20"/>
                <w:szCs w:val="20"/>
              </w:rPr>
            </w:pPr>
            <w:r w:rsidRPr="00DA6276">
              <w:rPr>
                <w:sz w:val="20"/>
                <w:szCs w:val="20"/>
              </w:rPr>
              <w:t>3¾ cups</w:t>
            </w:r>
          </w:p>
        </w:tc>
      </w:tr>
      <w:tr w:rsidR="00BF1DFD" w14:paraId="529CD2E7" w14:textId="77777777" w:rsidTr="00610FB1">
        <w:tc>
          <w:tcPr>
            <w:tcW w:w="989" w:type="dxa"/>
            <w:shd w:val="clear" w:color="auto" w:fill="EEECE1" w:themeFill="background2"/>
          </w:tcPr>
          <w:p w14:paraId="529CD2E4" w14:textId="77777777" w:rsidR="00BF1DFD" w:rsidRPr="00DA6276" w:rsidRDefault="00BF1DFD" w:rsidP="00DA6276">
            <w:pPr>
              <w:rPr>
                <w:sz w:val="20"/>
                <w:szCs w:val="20"/>
              </w:rPr>
            </w:pPr>
            <w:r w:rsidRPr="00DA6276">
              <w:rPr>
                <w:sz w:val="20"/>
                <w:szCs w:val="20"/>
              </w:rPr>
              <w:t>9-12</w:t>
            </w:r>
          </w:p>
        </w:tc>
        <w:tc>
          <w:tcPr>
            <w:tcW w:w="3743" w:type="dxa"/>
            <w:shd w:val="clear" w:color="auto" w:fill="EEECE1" w:themeFill="background2"/>
          </w:tcPr>
          <w:p w14:paraId="529CD2E5" w14:textId="77777777" w:rsidR="00BF1DFD" w:rsidRPr="00DA6276" w:rsidRDefault="002A00A8" w:rsidP="00DA6276">
            <w:pPr>
              <w:rPr>
                <w:sz w:val="20"/>
                <w:szCs w:val="20"/>
              </w:rPr>
            </w:pPr>
            <w:r w:rsidRPr="00DA6276">
              <w:rPr>
                <w:sz w:val="20"/>
                <w:szCs w:val="20"/>
              </w:rPr>
              <w:t xml:space="preserve">1 cup </w:t>
            </w:r>
          </w:p>
        </w:tc>
        <w:tc>
          <w:tcPr>
            <w:tcW w:w="4050" w:type="dxa"/>
            <w:shd w:val="clear" w:color="auto" w:fill="EEECE1" w:themeFill="background2"/>
          </w:tcPr>
          <w:p w14:paraId="529CD2E6" w14:textId="77777777" w:rsidR="00BF1DFD" w:rsidRPr="00DA6276" w:rsidRDefault="002A00A8" w:rsidP="00DA6276">
            <w:pPr>
              <w:rPr>
                <w:sz w:val="20"/>
                <w:szCs w:val="20"/>
              </w:rPr>
            </w:pPr>
            <w:r w:rsidRPr="00DA6276">
              <w:rPr>
                <w:sz w:val="20"/>
                <w:szCs w:val="20"/>
              </w:rPr>
              <w:t>5 cups</w:t>
            </w:r>
          </w:p>
        </w:tc>
      </w:tr>
    </w:tbl>
    <w:p w14:paraId="529CD2E8" w14:textId="77777777" w:rsidR="006913B8" w:rsidRDefault="006913B8" w:rsidP="00D83FB8">
      <w:pPr>
        <w:ind w:firstLine="720"/>
        <w:rPr>
          <w:sz w:val="18"/>
          <w:szCs w:val="18"/>
        </w:rPr>
      </w:pPr>
    </w:p>
    <w:p w14:paraId="529CD2E9" w14:textId="77777777" w:rsidR="00622D57" w:rsidRDefault="006913B8" w:rsidP="00622D57">
      <w:pPr>
        <w:rPr>
          <w:sz w:val="22"/>
          <w:szCs w:val="22"/>
        </w:rPr>
      </w:pPr>
      <w:r w:rsidRPr="006913B8">
        <w:rPr>
          <w:sz w:val="22"/>
          <w:szCs w:val="22"/>
        </w:rPr>
        <w:t xml:space="preserve">Full strength juice may be offered to meet up to one-half of the weekly vegetable </w:t>
      </w:r>
      <w:r w:rsidR="006C2F75" w:rsidRPr="006913B8">
        <w:rPr>
          <w:sz w:val="22"/>
          <w:szCs w:val="22"/>
        </w:rPr>
        <w:t>requirement</w:t>
      </w:r>
      <w:r w:rsidRPr="006913B8">
        <w:rPr>
          <w:sz w:val="22"/>
          <w:szCs w:val="22"/>
        </w:rPr>
        <w:t xml:space="preserve">. </w:t>
      </w:r>
      <w:r>
        <w:rPr>
          <w:sz w:val="22"/>
          <w:szCs w:val="22"/>
        </w:rPr>
        <w:t xml:space="preserve"> </w:t>
      </w:r>
      <w:r w:rsidR="006D6BE1" w:rsidRPr="006913B8">
        <w:rPr>
          <w:sz w:val="22"/>
          <w:szCs w:val="22"/>
        </w:rPr>
        <w:t>Menu planners may allow students to select more than the daily minimum serving</w:t>
      </w:r>
      <w:r w:rsidR="00506ACA" w:rsidRPr="006913B8">
        <w:rPr>
          <w:sz w:val="22"/>
          <w:szCs w:val="22"/>
        </w:rPr>
        <w:t xml:space="preserve"> </w:t>
      </w:r>
      <w:r w:rsidR="001561D4" w:rsidRPr="006913B8">
        <w:rPr>
          <w:sz w:val="22"/>
          <w:szCs w:val="22"/>
        </w:rPr>
        <w:t xml:space="preserve">of </w:t>
      </w:r>
      <w:r w:rsidR="00506ACA" w:rsidRPr="006913B8">
        <w:rPr>
          <w:sz w:val="22"/>
          <w:szCs w:val="22"/>
        </w:rPr>
        <w:t xml:space="preserve">vegetables </w:t>
      </w:r>
      <w:r w:rsidR="001561D4" w:rsidRPr="006913B8">
        <w:rPr>
          <w:sz w:val="22"/>
          <w:szCs w:val="22"/>
        </w:rPr>
        <w:t xml:space="preserve">if </w:t>
      </w:r>
      <w:r w:rsidR="00506ACA" w:rsidRPr="006913B8">
        <w:rPr>
          <w:sz w:val="22"/>
          <w:szCs w:val="22"/>
        </w:rPr>
        <w:t xml:space="preserve">the </w:t>
      </w:r>
      <w:r w:rsidR="001749EF" w:rsidRPr="006913B8">
        <w:rPr>
          <w:sz w:val="22"/>
          <w:szCs w:val="22"/>
        </w:rPr>
        <w:t xml:space="preserve">dietary </w:t>
      </w:r>
      <w:r w:rsidR="00506ACA" w:rsidRPr="006913B8">
        <w:rPr>
          <w:sz w:val="22"/>
          <w:szCs w:val="22"/>
        </w:rPr>
        <w:t>specific</w:t>
      </w:r>
      <w:r w:rsidR="001749EF" w:rsidRPr="006913B8">
        <w:rPr>
          <w:sz w:val="22"/>
          <w:szCs w:val="22"/>
        </w:rPr>
        <w:t>ations</w:t>
      </w:r>
      <w:r w:rsidR="002E1BF6" w:rsidRPr="006913B8">
        <w:rPr>
          <w:sz w:val="22"/>
          <w:szCs w:val="22"/>
        </w:rPr>
        <w:t xml:space="preserve"> for lunches</w:t>
      </w:r>
      <w:r w:rsidR="0008558B">
        <w:rPr>
          <w:sz w:val="22"/>
          <w:szCs w:val="22"/>
        </w:rPr>
        <w:t xml:space="preserve"> are not exceeded. </w:t>
      </w:r>
      <w:r w:rsidR="006C2F75">
        <w:rPr>
          <w:sz w:val="22"/>
          <w:szCs w:val="22"/>
        </w:rPr>
        <w:t xml:space="preserve">The minimum quantity that may be credited towards the vegetable component is one-eighth of a cup. </w:t>
      </w:r>
    </w:p>
    <w:p w14:paraId="529CD2EA" w14:textId="77777777" w:rsidR="00BF1DFD" w:rsidRPr="00DA6276" w:rsidRDefault="00BF1DFD" w:rsidP="00DA6276">
      <w:pPr>
        <w:rPr>
          <w:rFonts w:cs="Arial"/>
          <w:sz w:val="22"/>
          <w:szCs w:val="22"/>
        </w:rPr>
      </w:pPr>
    </w:p>
    <w:p w14:paraId="529CD2EB" w14:textId="77777777" w:rsidR="008658F1" w:rsidRPr="00DA6276" w:rsidRDefault="00740E5A" w:rsidP="008658F1">
      <w:pPr>
        <w:rPr>
          <w:sz w:val="22"/>
          <w:szCs w:val="22"/>
        </w:rPr>
      </w:pPr>
      <w:r w:rsidRPr="00DA6276">
        <w:rPr>
          <w:rFonts w:cs="Arial"/>
          <w:sz w:val="22"/>
          <w:szCs w:val="22"/>
        </w:rPr>
        <w:t xml:space="preserve">The vegetable component </w:t>
      </w:r>
      <w:r w:rsidR="007F38A1" w:rsidRPr="00DA6276">
        <w:rPr>
          <w:rFonts w:cs="Arial"/>
          <w:sz w:val="22"/>
          <w:szCs w:val="22"/>
        </w:rPr>
        <w:t>consists of a variety of subgroups</w:t>
      </w:r>
      <w:r w:rsidR="008946F4" w:rsidRPr="00DA6276">
        <w:rPr>
          <w:rFonts w:cs="Arial"/>
          <w:sz w:val="22"/>
          <w:szCs w:val="22"/>
        </w:rPr>
        <w:t xml:space="preserve"> that must be offered over the week</w:t>
      </w:r>
      <w:r w:rsidR="007F38A1" w:rsidRPr="00DA6276">
        <w:rPr>
          <w:rFonts w:cs="Arial"/>
          <w:sz w:val="22"/>
          <w:szCs w:val="22"/>
        </w:rPr>
        <w:t xml:space="preserve">. </w:t>
      </w:r>
      <w:r w:rsidR="008946F4" w:rsidRPr="00DA6276">
        <w:rPr>
          <w:rFonts w:cs="Arial"/>
          <w:sz w:val="22"/>
          <w:szCs w:val="22"/>
        </w:rPr>
        <w:t xml:space="preserve">While there is no requirement that a </w:t>
      </w:r>
      <w:r w:rsidR="00E65F58" w:rsidRPr="00DA6276">
        <w:rPr>
          <w:rFonts w:cs="Arial"/>
          <w:sz w:val="22"/>
          <w:szCs w:val="22"/>
        </w:rPr>
        <w:t xml:space="preserve">student </w:t>
      </w:r>
      <w:r w:rsidR="008946F4" w:rsidRPr="00DA6276">
        <w:rPr>
          <w:rFonts w:cs="Arial"/>
          <w:sz w:val="22"/>
          <w:szCs w:val="22"/>
        </w:rPr>
        <w:t>select each subgroup, t</w:t>
      </w:r>
      <w:r w:rsidR="007F38A1" w:rsidRPr="00DA6276">
        <w:rPr>
          <w:rFonts w:cs="Arial"/>
          <w:sz w:val="22"/>
          <w:szCs w:val="22"/>
        </w:rPr>
        <w:t xml:space="preserve">he SFA must </w:t>
      </w:r>
      <w:r w:rsidR="009147C1" w:rsidRPr="00DA6276">
        <w:rPr>
          <w:rFonts w:cs="Arial"/>
          <w:sz w:val="22"/>
          <w:szCs w:val="22"/>
        </w:rPr>
        <w:t>en</w:t>
      </w:r>
      <w:r w:rsidR="007F38A1" w:rsidRPr="00DA6276">
        <w:rPr>
          <w:rFonts w:cs="Arial"/>
          <w:sz w:val="22"/>
          <w:szCs w:val="22"/>
        </w:rPr>
        <w:t xml:space="preserve">sure that all </w:t>
      </w:r>
      <w:r w:rsidR="00777D4D" w:rsidRPr="00DA6276">
        <w:rPr>
          <w:rFonts w:cs="Arial"/>
          <w:sz w:val="22"/>
          <w:szCs w:val="22"/>
        </w:rPr>
        <w:t>students</w:t>
      </w:r>
      <w:r w:rsidR="007F38A1" w:rsidRPr="00DA6276">
        <w:rPr>
          <w:rFonts w:cs="Arial"/>
          <w:sz w:val="22"/>
          <w:szCs w:val="22"/>
        </w:rPr>
        <w:t xml:space="preserve"> have the opportunity to select each of the vegetable subgroups over the week.</w:t>
      </w:r>
      <w:r w:rsidR="00F12B0D" w:rsidRPr="00DA6276">
        <w:rPr>
          <w:rFonts w:cs="Arial"/>
          <w:sz w:val="22"/>
          <w:szCs w:val="22"/>
        </w:rPr>
        <w:t xml:space="preserve"> </w:t>
      </w:r>
    </w:p>
    <w:p w14:paraId="529CD2EC" w14:textId="77777777" w:rsidR="002A00A8" w:rsidRPr="00DA6276" w:rsidRDefault="00680E1C" w:rsidP="00DA6276">
      <w:pPr>
        <w:rPr>
          <w:rFonts w:cs="Arial"/>
          <w:sz w:val="22"/>
          <w:szCs w:val="22"/>
        </w:rPr>
      </w:pPr>
      <w:r w:rsidRPr="00DA6276">
        <w:rPr>
          <w:rFonts w:cs="Arial"/>
          <w:sz w:val="22"/>
          <w:szCs w:val="22"/>
        </w:rPr>
        <w:t xml:space="preserve">To be credited </w:t>
      </w:r>
      <w:r w:rsidR="001749EF" w:rsidRPr="00DA6276">
        <w:rPr>
          <w:rFonts w:cs="Arial"/>
          <w:sz w:val="22"/>
          <w:szCs w:val="22"/>
        </w:rPr>
        <w:t xml:space="preserve">as part of </w:t>
      </w:r>
      <w:r w:rsidR="000B735A" w:rsidRPr="00DA6276">
        <w:rPr>
          <w:rFonts w:cs="Arial"/>
          <w:sz w:val="22"/>
          <w:szCs w:val="22"/>
        </w:rPr>
        <w:t>a reimbursable lunch</w:t>
      </w:r>
      <w:r w:rsidR="006913B8">
        <w:rPr>
          <w:rFonts w:cs="Arial"/>
          <w:sz w:val="22"/>
          <w:szCs w:val="22"/>
        </w:rPr>
        <w:t xml:space="preserve"> </w:t>
      </w:r>
      <w:r w:rsidR="000B735A" w:rsidRPr="00DA6276">
        <w:rPr>
          <w:rFonts w:cs="Arial"/>
          <w:sz w:val="22"/>
          <w:szCs w:val="22"/>
        </w:rPr>
        <w:t xml:space="preserve">for </w:t>
      </w:r>
      <w:r w:rsidRPr="00DA6276">
        <w:rPr>
          <w:rFonts w:cs="Arial"/>
          <w:sz w:val="22"/>
          <w:szCs w:val="22"/>
        </w:rPr>
        <w:t xml:space="preserve">OVS, the minimum </w:t>
      </w:r>
      <w:r w:rsidR="001561D4">
        <w:rPr>
          <w:rFonts w:cs="Arial"/>
          <w:sz w:val="22"/>
          <w:szCs w:val="22"/>
        </w:rPr>
        <w:t>quantity</w:t>
      </w:r>
      <w:r w:rsidR="001561D4" w:rsidRPr="00DA6276">
        <w:rPr>
          <w:rFonts w:cs="Arial"/>
          <w:sz w:val="22"/>
          <w:szCs w:val="22"/>
        </w:rPr>
        <w:t xml:space="preserve"> </w:t>
      </w:r>
      <w:r w:rsidRPr="00DA6276">
        <w:rPr>
          <w:rFonts w:cs="Arial"/>
          <w:sz w:val="22"/>
          <w:szCs w:val="22"/>
        </w:rPr>
        <w:t xml:space="preserve">a </w:t>
      </w:r>
      <w:r w:rsidR="00E65F58" w:rsidRPr="00DA6276">
        <w:rPr>
          <w:rFonts w:cs="Arial"/>
          <w:sz w:val="22"/>
          <w:szCs w:val="22"/>
        </w:rPr>
        <w:t xml:space="preserve">student </w:t>
      </w:r>
      <w:r w:rsidRPr="00DA6276">
        <w:rPr>
          <w:rFonts w:cs="Arial"/>
          <w:sz w:val="22"/>
          <w:szCs w:val="22"/>
        </w:rPr>
        <w:t>must select is</w:t>
      </w:r>
      <w:r w:rsidR="002A00A8" w:rsidRPr="00DA6276">
        <w:rPr>
          <w:rFonts w:cs="Arial"/>
          <w:sz w:val="22"/>
          <w:szCs w:val="22"/>
        </w:rPr>
        <w:t>:</w:t>
      </w:r>
    </w:p>
    <w:p w14:paraId="529CD2ED" w14:textId="77777777" w:rsidR="002A00A8" w:rsidRPr="00DA6276" w:rsidRDefault="00680E1C" w:rsidP="00704418">
      <w:pPr>
        <w:pStyle w:val="ListParagraph"/>
        <w:numPr>
          <w:ilvl w:val="0"/>
          <w:numId w:val="18"/>
        </w:numPr>
        <w:rPr>
          <w:sz w:val="22"/>
          <w:szCs w:val="22"/>
        </w:rPr>
      </w:pPr>
      <w:r w:rsidRPr="00DA6276">
        <w:rPr>
          <w:sz w:val="22"/>
          <w:szCs w:val="22"/>
        </w:rPr>
        <w:t>½ cup of vegetables</w:t>
      </w:r>
      <w:r w:rsidR="00AC1C3C" w:rsidRPr="00DA6276">
        <w:rPr>
          <w:sz w:val="22"/>
          <w:szCs w:val="22"/>
        </w:rPr>
        <w:t>,</w:t>
      </w:r>
      <w:r w:rsidR="002A00A8" w:rsidRPr="00DA6276">
        <w:rPr>
          <w:sz w:val="22"/>
          <w:szCs w:val="22"/>
        </w:rPr>
        <w:t xml:space="preserve"> </w:t>
      </w:r>
      <w:r w:rsidR="00144E1D" w:rsidRPr="00DA6276">
        <w:rPr>
          <w:sz w:val="22"/>
          <w:szCs w:val="22"/>
        </w:rPr>
        <w:t>or</w:t>
      </w:r>
    </w:p>
    <w:p w14:paraId="529CD2EE" w14:textId="77777777" w:rsidR="002A00A8" w:rsidRPr="00DA6276" w:rsidRDefault="002A00A8" w:rsidP="00704418">
      <w:pPr>
        <w:pStyle w:val="ListParagraph"/>
        <w:numPr>
          <w:ilvl w:val="0"/>
          <w:numId w:val="18"/>
        </w:numPr>
        <w:rPr>
          <w:sz w:val="22"/>
          <w:szCs w:val="22"/>
        </w:rPr>
      </w:pPr>
      <w:r w:rsidRPr="00DA6276">
        <w:rPr>
          <w:sz w:val="22"/>
          <w:szCs w:val="22"/>
        </w:rPr>
        <w:t>½ cup fruit</w:t>
      </w:r>
      <w:r w:rsidR="008946F4" w:rsidRPr="00DA6276">
        <w:rPr>
          <w:sz w:val="22"/>
          <w:szCs w:val="22"/>
        </w:rPr>
        <w:t>s</w:t>
      </w:r>
      <w:r w:rsidR="00AC1C3C" w:rsidRPr="00DA6276">
        <w:rPr>
          <w:sz w:val="22"/>
          <w:szCs w:val="22"/>
        </w:rPr>
        <w:t>,</w:t>
      </w:r>
      <w:r w:rsidRPr="00DA6276">
        <w:rPr>
          <w:sz w:val="22"/>
          <w:szCs w:val="22"/>
        </w:rPr>
        <w:t xml:space="preserve"> </w:t>
      </w:r>
      <w:r w:rsidR="00144E1D" w:rsidRPr="00DA6276">
        <w:rPr>
          <w:sz w:val="22"/>
          <w:szCs w:val="22"/>
        </w:rPr>
        <w:t>or</w:t>
      </w:r>
    </w:p>
    <w:p w14:paraId="529CD2EF" w14:textId="77777777" w:rsidR="007F38A1" w:rsidRPr="00DA6276" w:rsidRDefault="002A00A8" w:rsidP="00704418">
      <w:pPr>
        <w:pStyle w:val="ListParagraph"/>
        <w:numPr>
          <w:ilvl w:val="0"/>
          <w:numId w:val="18"/>
        </w:numPr>
        <w:rPr>
          <w:sz w:val="22"/>
          <w:szCs w:val="22"/>
        </w:rPr>
      </w:pPr>
      <w:r w:rsidRPr="00DA6276">
        <w:rPr>
          <w:sz w:val="22"/>
          <w:szCs w:val="22"/>
        </w:rPr>
        <w:t xml:space="preserve">½ cup </w:t>
      </w:r>
      <w:r w:rsidR="008946F4" w:rsidRPr="00DA6276">
        <w:rPr>
          <w:sz w:val="22"/>
          <w:szCs w:val="22"/>
        </w:rPr>
        <w:t xml:space="preserve">total </w:t>
      </w:r>
      <w:r w:rsidR="001776E4" w:rsidRPr="00DA6276">
        <w:rPr>
          <w:sz w:val="22"/>
          <w:szCs w:val="22"/>
        </w:rPr>
        <w:t xml:space="preserve">from </w:t>
      </w:r>
      <w:r w:rsidRPr="00DA6276">
        <w:rPr>
          <w:sz w:val="22"/>
          <w:szCs w:val="22"/>
        </w:rPr>
        <w:t>the fruit and vegetable components</w:t>
      </w:r>
      <w:r w:rsidR="00FF6BDE" w:rsidRPr="00DA6276">
        <w:rPr>
          <w:sz w:val="22"/>
          <w:szCs w:val="22"/>
        </w:rPr>
        <w:t xml:space="preserve"> (credits as one component)</w:t>
      </w:r>
      <w:r w:rsidR="00AC1C3C" w:rsidRPr="00DA6276">
        <w:rPr>
          <w:sz w:val="22"/>
          <w:szCs w:val="22"/>
        </w:rPr>
        <w:t>,</w:t>
      </w:r>
      <w:r w:rsidR="00C67A44" w:rsidRPr="00DA6276">
        <w:rPr>
          <w:sz w:val="22"/>
          <w:szCs w:val="22"/>
        </w:rPr>
        <w:t xml:space="preserve"> or</w:t>
      </w:r>
      <w:r w:rsidRPr="00DA6276">
        <w:rPr>
          <w:sz w:val="22"/>
          <w:szCs w:val="22"/>
        </w:rPr>
        <w:t xml:space="preserve"> </w:t>
      </w:r>
    </w:p>
    <w:p w14:paraId="529CD2F0" w14:textId="77777777" w:rsidR="00610FB1" w:rsidRDefault="00C67A44" w:rsidP="00704418">
      <w:pPr>
        <w:pStyle w:val="ListParagraph"/>
        <w:numPr>
          <w:ilvl w:val="0"/>
          <w:numId w:val="18"/>
        </w:numPr>
        <w:rPr>
          <w:sz w:val="22"/>
          <w:szCs w:val="22"/>
        </w:rPr>
      </w:pPr>
      <w:r w:rsidRPr="00DA6276">
        <w:rPr>
          <w:sz w:val="22"/>
          <w:szCs w:val="22"/>
        </w:rPr>
        <w:t>½ cup of a</w:t>
      </w:r>
      <w:r w:rsidR="008745D0" w:rsidRPr="00DA6276">
        <w:rPr>
          <w:sz w:val="22"/>
          <w:szCs w:val="22"/>
        </w:rPr>
        <w:t xml:space="preserve">n item </w:t>
      </w:r>
      <w:r w:rsidRPr="00DA6276">
        <w:rPr>
          <w:sz w:val="22"/>
          <w:szCs w:val="22"/>
        </w:rPr>
        <w:t>with both fruits and vegetables (</w:t>
      </w:r>
      <w:r w:rsidR="00081FAF" w:rsidRPr="00DA6276">
        <w:rPr>
          <w:sz w:val="22"/>
          <w:szCs w:val="22"/>
        </w:rPr>
        <w:t xml:space="preserve">e.g., </w:t>
      </w:r>
      <w:r w:rsidRPr="00DA6276">
        <w:rPr>
          <w:sz w:val="22"/>
          <w:szCs w:val="22"/>
        </w:rPr>
        <w:t xml:space="preserve">a carrot/raisin salad). </w:t>
      </w:r>
    </w:p>
    <w:p w14:paraId="529CD2F1" w14:textId="77777777" w:rsidR="008658F1" w:rsidRDefault="008658F1" w:rsidP="00950426">
      <w:pPr>
        <w:rPr>
          <w:sz w:val="22"/>
          <w:szCs w:val="22"/>
        </w:rPr>
      </w:pPr>
      <w:r w:rsidRPr="00DA6276">
        <w:rPr>
          <w:sz w:val="22"/>
          <w:szCs w:val="22"/>
        </w:rPr>
        <w:t xml:space="preserve">A student may take two ¼ cup servings of either the same or a different vegetable to meet the ½ cup minimum requirement for OVS.  </w:t>
      </w:r>
    </w:p>
    <w:p w14:paraId="529CD2F2" w14:textId="77777777" w:rsidR="00293201" w:rsidRDefault="00293201" w:rsidP="00950426">
      <w:pPr>
        <w:rPr>
          <w:sz w:val="22"/>
          <w:szCs w:val="22"/>
        </w:rPr>
      </w:pPr>
    </w:p>
    <w:p w14:paraId="529CD2F3" w14:textId="77777777" w:rsidR="00293201" w:rsidRDefault="00293201" w:rsidP="00950426">
      <w:pPr>
        <w:rPr>
          <w:sz w:val="22"/>
          <w:szCs w:val="22"/>
        </w:rPr>
      </w:pPr>
    </w:p>
    <w:p w14:paraId="529CD2F4" w14:textId="77777777" w:rsidR="00950426" w:rsidRPr="00DA6276" w:rsidRDefault="00950426" w:rsidP="00950426">
      <w:pPr>
        <w:rPr>
          <w:sz w:val="22"/>
          <w:szCs w:val="22"/>
        </w:rPr>
      </w:pPr>
      <w:r w:rsidRPr="00DA6276">
        <w:rPr>
          <w:sz w:val="22"/>
          <w:szCs w:val="22"/>
        </w:rPr>
        <w:lastRenderedPageBreak/>
        <w:t>Example 3</w:t>
      </w:r>
      <w:r w:rsidR="00293201">
        <w:rPr>
          <w:sz w:val="22"/>
          <w:szCs w:val="22"/>
        </w:rPr>
        <w:t xml:space="preserve"> below </w:t>
      </w:r>
      <w:r w:rsidRPr="00DA6276">
        <w:rPr>
          <w:sz w:val="22"/>
          <w:szCs w:val="22"/>
        </w:rPr>
        <w:t>lists some possible lunch offerings containing vegetables.</w:t>
      </w:r>
    </w:p>
    <w:p w14:paraId="529CD2F5" w14:textId="26B9B29A" w:rsidR="008E0848" w:rsidRDefault="007447DD" w:rsidP="00F26EFC">
      <w:pPr>
        <w:pStyle w:val="Header"/>
        <w:rPr>
          <w:rFonts w:ascii="Arial" w:hAnsi="Arial" w:cs="Arial"/>
        </w:rPr>
      </w:pPr>
      <w:r>
        <w:rPr>
          <w:rFonts w:ascii="Arial" w:hAnsi="Arial" w:cs="Arial"/>
          <w:noProof/>
          <w:snapToGrid/>
        </w:rPr>
        <mc:AlternateContent>
          <mc:Choice Requires="wps">
            <w:drawing>
              <wp:anchor distT="0" distB="0" distL="114300" distR="114300" simplePos="0" relativeHeight="251698176" behindDoc="0" locked="0" layoutInCell="1" allowOverlap="1" wp14:anchorId="529CD485" wp14:editId="61056327">
                <wp:simplePos x="0" y="0"/>
                <wp:positionH relativeFrom="column">
                  <wp:posOffset>70485</wp:posOffset>
                </wp:positionH>
                <wp:positionV relativeFrom="paragraph">
                  <wp:posOffset>32385</wp:posOffset>
                </wp:positionV>
                <wp:extent cx="5803265" cy="1435735"/>
                <wp:effectExtent l="0" t="0" r="26035" b="1206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435735"/>
                        </a:xfrm>
                        <a:prstGeom prst="rect">
                          <a:avLst/>
                        </a:prstGeom>
                        <a:solidFill>
                          <a:schemeClr val="bg2"/>
                        </a:solidFill>
                        <a:ln w="9525">
                          <a:solidFill>
                            <a:srgbClr val="000000"/>
                          </a:solidFill>
                          <a:miter lim="800000"/>
                          <a:headEnd/>
                          <a:tailEnd/>
                        </a:ln>
                      </wps:spPr>
                      <wps:txbx>
                        <w:txbxContent>
                          <w:p w14:paraId="529CD4AE" w14:textId="77777777" w:rsidR="00762826" w:rsidRPr="00DA6276" w:rsidRDefault="00762826" w:rsidP="00DA6276">
                            <w:pPr>
                              <w:jc w:val="center"/>
                              <w:rPr>
                                <w:b/>
                                <w:sz w:val="20"/>
                                <w:szCs w:val="20"/>
                              </w:rPr>
                            </w:pPr>
                            <w:r w:rsidRPr="00DA6276">
                              <w:rPr>
                                <w:b/>
                                <w:sz w:val="20"/>
                                <w:szCs w:val="20"/>
                              </w:rPr>
                              <w:t>EXAMPLE 3</w:t>
                            </w:r>
                          </w:p>
                          <w:p w14:paraId="529CD4AF" w14:textId="77777777" w:rsidR="00762826" w:rsidRPr="00DA6276" w:rsidRDefault="00762826" w:rsidP="00DA6276">
                            <w:pPr>
                              <w:rPr>
                                <w:sz w:val="20"/>
                                <w:szCs w:val="20"/>
                              </w:rPr>
                            </w:pPr>
                            <w:r w:rsidRPr="00DA6276">
                              <w:rPr>
                                <w:sz w:val="20"/>
                                <w:szCs w:val="20"/>
                              </w:rPr>
                              <w:t>Food items at lunch containing vegetables:</w:t>
                            </w:r>
                          </w:p>
                          <w:p w14:paraId="529CD4B0" w14:textId="77777777" w:rsidR="00762826" w:rsidRPr="00DA6276" w:rsidRDefault="00762826" w:rsidP="00704418">
                            <w:pPr>
                              <w:pStyle w:val="ListParagraph"/>
                              <w:numPr>
                                <w:ilvl w:val="0"/>
                                <w:numId w:val="19"/>
                              </w:numPr>
                              <w:rPr>
                                <w:sz w:val="20"/>
                                <w:szCs w:val="20"/>
                              </w:rPr>
                            </w:pPr>
                            <w:r w:rsidRPr="00DA6276">
                              <w:rPr>
                                <w:sz w:val="20"/>
                                <w:szCs w:val="20"/>
                              </w:rPr>
                              <w:t>Beef stew (contains ½ cup vegetables)</w:t>
                            </w:r>
                          </w:p>
                          <w:p w14:paraId="529CD4B1" w14:textId="77777777" w:rsidR="00762826" w:rsidRPr="00DA6276" w:rsidRDefault="00762826" w:rsidP="00704418">
                            <w:pPr>
                              <w:pStyle w:val="ListParagraph"/>
                              <w:numPr>
                                <w:ilvl w:val="0"/>
                                <w:numId w:val="19"/>
                              </w:numPr>
                              <w:rPr>
                                <w:sz w:val="20"/>
                                <w:szCs w:val="20"/>
                              </w:rPr>
                            </w:pPr>
                            <w:r w:rsidRPr="00DA6276">
                              <w:rPr>
                                <w:sz w:val="20"/>
                                <w:szCs w:val="20"/>
                              </w:rPr>
                              <w:t>Seasoned corn (½ cup vegetables)</w:t>
                            </w:r>
                          </w:p>
                          <w:p w14:paraId="529CD4B2" w14:textId="77777777" w:rsidR="00762826" w:rsidRPr="00DA6276" w:rsidRDefault="00762826" w:rsidP="00704418">
                            <w:pPr>
                              <w:pStyle w:val="ListParagraph"/>
                              <w:numPr>
                                <w:ilvl w:val="0"/>
                                <w:numId w:val="19"/>
                              </w:numPr>
                              <w:rPr>
                                <w:sz w:val="20"/>
                                <w:szCs w:val="20"/>
                              </w:rPr>
                            </w:pPr>
                            <w:r w:rsidRPr="00DA6276">
                              <w:rPr>
                                <w:sz w:val="20"/>
                                <w:szCs w:val="20"/>
                              </w:rPr>
                              <w:t>Carrot/raisin salad (½ cup fruit/vegetable combo)</w:t>
                            </w:r>
                          </w:p>
                          <w:p w14:paraId="529CD4B3" w14:textId="77777777" w:rsidR="00762826" w:rsidRDefault="00762826" w:rsidP="00704418">
                            <w:pPr>
                              <w:pStyle w:val="ListParagraph"/>
                              <w:numPr>
                                <w:ilvl w:val="0"/>
                                <w:numId w:val="19"/>
                              </w:numPr>
                              <w:rPr>
                                <w:sz w:val="20"/>
                                <w:szCs w:val="20"/>
                              </w:rPr>
                            </w:pPr>
                            <w:r w:rsidRPr="00DA6276">
                              <w:rPr>
                                <w:sz w:val="20"/>
                                <w:szCs w:val="20"/>
                              </w:rPr>
                              <w:t>Green bean casserole (contains ¼ cup vegetables)</w:t>
                            </w:r>
                          </w:p>
                          <w:p w14:paraId="529CD4B4" w14:textId="77777777" w:rsidR="00762826" w:rsidRPr="00DA6276" w:rsidRDefault="00762826" w:rsidP="00704418">
                            <w:pPr>
                              <w:pStyle w:val="ListParagraph"/>
                              <w:numPr>
                                <w:ilvl w:val="0"/>
                                <w:numId w:val="19"/>
                              </w:numPr>
                              <w:rPr>
                                <w:sz w:val="20"/>
                                <w:szCs w:val="20"/>
                              </w:rPr>
                            </w:pPr>
                            <w:r w:rsidRPr="00DA6276">
                              <w:rPr>
                                <w:sz w:val="20"/>
                                <w:szCs w:val="20"/>
                              </w:rPr>
                              <w:t>Steamed green peas (¼ cup vegetables)</w:t>
                            </w:r>
                          </w:p>
                          <w:p w14:paraId="529CD4B5" w14:textId="77777777" w:rsidR="00762826" w:rsidRDefault="00762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5.55pt;margin-top:2.55pt;width:456.95pt;height:11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" fillcolor="#eeece1 [3214]">
                <v:textbox>
                  <w:txbxContent>
                    <w:p w14:paraId="529CD4AE" w14:textId="77777777" w:rsidR="00762826" w:rsidRPr="00DA6276" w:rsidRDefault="00762826" w:rsidP="00DA6276">
                      <w:pPr>
                        <w:jc w:val="center"/>
                        <w:rPr>
                          <w:b/>
                          <w:sz w:val="20"/>
                          <w:szCs w:val="20"/>
                        </w:rPr>
                      </w:pPr>
                      <w:r w:rsidRPr="00DA6276">
                        <w:rPr>
                          <w:b/>
                          <w:sz w:val="20"/>
                          <w:szCs w:val="20"/>
                        </w:rPr>
                        <w:t>EXAMPLE 3</w:t>
                      </w:r>
                    </w:p>
                    <w:p w14:paraId="529CD4AF" w14:textId="77777777" w:rsidR="00762826" w:rsidRPr="00DA6276" w:rsidRDefault="00762826" w:rsidP="00DA6276">
                      <w:pPr>
                        <w:rPr>
                          <w:sz w:val="20"/>
                          <w:szCs w:val="20"/>
                        </w:rPr>
                      </w:pPr>
                      <w:r w:rsidRPr="00DA6276">
                        <w:rPr>
                          <w:sz w:val="20"/>
                          <w:szCs w:val="20"/>
                        </w:rPr>
                        <w:t>Food items at lunch containing vegetables:</w:t>
                      </w:r>
                    </w:p>
                    <w:p w14:paraId="529CD4B0" w14:textId="77777777" w:rsidR="00762826" w:rsidRPr="00DA6276" w:rsidRDefault="00762826" w:rsidP="00704418">
                      <w:pPr>
                        <w:pStyle w:val="ListParagraph"/>
                        <w:numPr>
                          <w:ilvl w:val="0"/>
                          <w:numId w:val="19"/>
                        </w:numPr>
                        <w:rPr>
                          <w:sz w:val="20"/>
                          <w:szCs w:val="20"/>
                        </w:rPr>
                      </w:pPr>
                      <w:r w:rsidRPr="00DA6276">
                        <w:rPr>
                          <w:sz w:val="20"/>
                          <w:szCs w:val="20"/>
                        </w:rPr>
                        <w:t>Beef stew (contains ½ cup vegetables)</w:t>
                      </w:r>
                    </w:p>
                    <w:p w14:paraId="529CD4B1" w14:textId="77777777" w:rsidR="00762826" w:rsidRPr="00DA6276" w:rsidRDefault="00762826" w:rsidP="00704418">
                      <w:pPr>
                        <w:pStyle w:val="ListParagraph"/>
                        <w:numPr>
                          <w:ilvl w:val="0"/>
                          <w:numId w:val="19"/>
                        </w:numPr>
                        <w:rPr>
                          <w:sz w:val="20"/>
                          <w:szCs w:val="20"/>
                        </w:rPr>
                      </w:pPr>
                      <w:r w:rsidRPr="00DA6276">
                        <w:rPr>
                          <w:sz w:val="20"/>
                          <w:szCs w:val="20"/>
                        </w:rPr>
                        <w:t>Seasoned corn (½ cup vegetables)</w:t>
                      </w:r>
                    </w:p>
                    <w:p w14:paraId="529CD4B2" w14:textId="77777777" w:rsidR="00762826" w:rsidRPr="00DA6276" w:rsidRDefault="00762826" w:rsidP="00704418">
                      <w:pPr>
                        <w:pStyle w:val="ListParagraph"/>
                        <w:numPr>
                          <w:ilvl w:val="0"/>
                          <w:numId w:val="19"/>
                        </w:numPr>
                        <w:rPr>
                          <w:sz w:val="20"/>
                          <w:szCs w:val="20"/>
                        </w:rPr>
                      </w:pPr>
                      <w:r w:rsidRPr="00DA6276">
                        <w:rPr>
                          <w:sz w:val="20"/>
                          <w:szCs w:val="20"/>
                        </w:rPr>
                        <w:t>Carrot/raisin salad (½ cup fruit/vegetable combo)</w:t>
                      </w:r>
                    </w:p>
                    <w:p w14:paraId="529CD4B3" w14:textId="77777777" w:rsidR="00762826" w:rsidRDefault="00762826" w:rsidP="00704418">
                      <w:pPr>
                        <w:pStyle w:val="ListParagraph"/>
                        <w:numPr>
                          <w:ilvl w:val="0"/>
                          <w:numId w:val="19"/>
                        </w:numPr>
                        <w:rPr>
                          <w:sz w:val="20"/>
                          <w:szCs w:val="20"/>
                        </w:rPr>
                      </w:pPr>
                      <w:r w:rsidRPr="00DA6276">
                        <w:rPr>
                          <w:sz w:val="20"/>
                          <w:szCs w:val="20"/>
                        </w:rPr>
                        <w:t>Green bean casserole (contains ¼ cup vegetables)</w:t>
                      </w:r>
                    </w:p>
                    <w:p w14:paraId="529CD4B4" w14:textId="77777777" w:rsidR="00762826" w:rsidRPr="00DA6276" w:rsidRDefault="00762826" w:rsidP="00704418">
                      <w:pPr>
                        <w:pStyle w:val="ListParagraph"/>
                        <w:numPr>
                          <w:ilvl w:val="0"/>
                          <w:numId w:val="19"/>
                        </w:numPr>
                        <w:rPr>
                          <w:sz w:val="20"/>
                          <w:szCs w:val="20"/>
                        </w:rPr>
                      </w:pPr>
                      <w:r w:rsidRPr="00DA6276">
                        <w:rPr>
                          <w:sz w:val="20"/>
                          <w:szCs w:val="20"/>
                        </w:rPr>
                        <w:t>Steamed green peas (¼ cup vegetables)</w:t>
                      </w:r>
                    </w:p>
                    <w:p w14:paraId="529CD4B5" w14:textId="77777777" w:rsidR="00762826" w:rsidRDefault="00762826"/>
                  </w:txbxContent>
                </v:textbox>
              </v:shape>
            </w:pict>
          </mc:Fallback>
        </mc:AlternateContent>
      </w:r>
    </w:p>
    <w:p w14:paraId="529CD2F6" w14:textId="77777777" w:rsidR="008E0848" w:rsidRDefault="008E0848" w:rsidP="00F26EFC">
      <w:pPr>
        <w:pStyle w:val="Header"/>
        <w:rPr>
          <w:rFonts w:ascii="Arial" w:hAnsi="Arial" w:cs="Arial"/>
        </w:rPr>
      </w:pPr>
    </w:p>
    <w:p w14:paraId="529CD2F7" w14:textId="77777777" w:rsidR="008E0848" w:rsidRDefault="008E0848" w:rsidP="00F26EFC">
      <w:pPr>
        <w:pStyle w:val="Header"/>
        <w:rPr>
          <w:rFonts w:ascii="Arial" w:hAnsi="Arial" w:cs="Arial"/>
        </w:rPr>
      </w:pPr>
    </w:p>
    <w:p w14:paraId="529CD2F8" w14:textId="77777777" w:rsidR="008E0848" w:rsidRDefault="008E0848" w:rsidP="00F26EFC">
      <w:pPr>
        <w:pStyle w:val="Header"/>
        <w:rPr>
          <w:rFonts w:ascii="Arial" w:hAnsi="Arial" w:cs="Arial"/>
        </w:rPr>
      </w:pPr>
    </w:p>
    <w:p w14:paraId="529CD2F9" w14:textId="77777777" w:rsidR="008E0848" w:rsidRDefault="008E0848" w:rsidP="00F26EFC">
      <w:pPr>
        <w:pStyle w:val="Header"/>
        <w:rPr>
          <w:rFonts w:ascii="Arial" w:hAnsi="Arial" w:cs="Arial"/>
        </w:rPr>
      </w:pPr>
    </w:p>
    <w:p w14:paraId="529CD2FA" w14:textId="77777777" w:rsidR="008E0848" w:rsidRDefault="008E0848" w:rsidP="00F26EFC">
      <w:pPr>
        <w:pStyle w:val="Header"/>
        <w:rPr>
          <w:rFonts w:ascii="Arial" w:hAnsi="Arial" w:cs="Arial"/>
        </w:rPr>
      </w:pPr>
    </w:p>
    <w:p w14:paraId="529CD2FB" w14:textId="77777777" w:rsidR="009147C1" w:rsidRDefault="009147C1" w:rsidP="001749EF">
      <w:pPr>
        <w:pStyle w:val="Header"/>
        <w:rPr>
          <w:rFonts w:ascii="Arial" w:hAnsi="Arial" w:cs="Arial"/>
        </w:rPr>
      </w:pPr>
    </w:p>
    <w:p w14:paraId="529CD2FC" w14:textId="77777777" w:rsidR="008745D0" w:rsidRPr="00020253" w:rsidRDefault="00F26EFC" w:rsidP="00020253">
      <w:pPr>
        <w:rPr>
          <w:sz w:val="22"/>
          <w:szCs w:val="22"/>
        </w:rPr>
      </w:pPr>
      <w:r w:rsidRPr="00020253">
        <w:rPr>
          <w:sz w:val="22"/>
          <w:szCs w:val="22"/>
        </w:rPr>
        <w:t xml:space="preserve">In Example 3, the beef stew is a main dish that contains ½ cup of vegetables, while the corn is a side item containing ½ cup of vegetables. The carrot raisin salad is a ½ </w:t>
      </w:r>
      <w:r w:rsidR="009147C1" w:rsidRPr="00020253">
        <w:rPr>
          <w:sz w:val="22"/>
          <w:szCs w:val="22"/>
        </w:rPr>
        <w:t xml:space="preserve">cup </w:t>
      </w:r>
      <w:r w:rsidRPr="00020253">
        <w:rPr>
          <w:sz w:val="22"/>
          <w:szCs w:val="22"/>
        </w:rPr>
        <w:t xml:space="preserve">combination of both fruits and vegetables in the same dish. Since the green beans and peas are each ¼ cup portions, taking </w:t>
      </w:r>
      <w:r w:rsidR="000B69B2" w:rsidRPr="00020253">
        <w:rPr>
          <w:sz w:val="22"/>
          <w:szCs w:val="22"/>
        </w:rPr>
        <w:t>one</w:t>
      </w:r>
      <w:r w:rsidRPr="00020253">
        <w:rPr>
          <w:sz w:val="22"/>
          <w:szCs w:val="22"/>
        </w:rPr>
        <w:t xml:space="preserve"> selection of green beans and </w:t>
      </w:r>
      <w:r w:rsidR="000B69B2" w:rsidRPr="00020253">
        <w:rPr>
          <w:sz w:val="22"/>
          <w:szCs w:val="22"/>
        </w:rPr>
        <w:t>one</w:t>
      </w:r>
      <w:r w:rsidRPr="00020253">
        <w:rPr>
          <w:sz w:val="22"/>
          <w:szCs w:val="22"/>
        </w:rPr>
        <w:t xml:space="preserve"> selection of peas meets the ½ cup requirement. Li</w:t>
      </w:r>
      <w:r w:rsidR="00C35723" w:rsidRPr="00020253">
        <w:rPr>
          <w:sz w:val="22"/>
          <w:szCs w:val="22"/>
        </w:rPr>
        <w:t>kewise, as noted above, taking two</w:t>
      </w:r>
      <w:r w:rsidRPr="00020253">
        <w:rPr>
          <w:sz w:val="22"/>
          <w:szCs w:val="22"/>
        </w:rPr>
        <w:t xml:space="preserve"> selections of the same vegetable item</w:t>
      </w:r>
      <w:r w:rsidR="00C35723" w:rsidRPr="00020253">
        <w:rPr>
          <w:sz w:val="22"/>
          <w:szCs w:val="22"/>
        </w:rPr>
        <w:t xml:space="preserve"> (</w:t>
      </w:r>
      <w:r w:rsidR="004F0019" w:rsidRPr="00020253">
        <w:rPr>
          <w:sz w:val="22"/>
          <w:szCs w:val="22"/>
        </w:rPr>
        <w:t xml:space="preserve">such as </w:t>
      </w:r>
      <w:r w:rsidR="00C35723" w:rsidRPr="00020253">
        <w:rPr>
          <w:sz w:val="22"/>
          <w:szCs w:val="22"/>
        </w:rPr>
        <w:t>the green bean casserole) i</w:t>
      </w:r>
      <w:r w:rsidRPr="00020253">
        <w:rPr>
          <w:sz w:val="22"/>
          <w:szCs w:val="22"/>
        </w:rPr>
        <w:t>s allowable in order to reach the ½ cup minimum vegetable requirement</w:t>
      </w:r>
      <w:r w:rsidR="004F0019" w:rsidRPr="00020253">
        <w:rPr>
          <w:sz w:val="22"/>
          <w:szCs w:val="22"/>
        </w:rPr>
        <w:t xml:space="preserve"> for OVS</w:t>
      </w:r>
      <w:r w:rsidRPr="00020253">
        <w:rPr>
          <w:sz w:val="22"/>
          <w:szCs w:val="22"/>
        </w:rPr>
        <w:t>.</w:t>
      </w:r>
      <w:r w:rsidR="00C35723" w:rsidRPr="00020253">
        <w:rPr>
          <w:sz w:val="22"/>
          <w:szCs w:val="22"/>
        </w:rPr>
        <w:t xml:space="preserve">  </w:t>
      </w:r>
    </w:p>
    <w:p w14:paraId="529CD2FD" w14:textId="77777777" w:rsidR="00293201" w:rsidRDefault="00293201" w:rsidP="00020253">
      <w:pPr>
        <w:rPr>
          <w:sz w:val="22"/>
          <w:szCs w:val="22"/>
        </w:rPr>
      </w:pPr>
    </w:p>
    <w:p w14:paraId="529CD2FE" w14:textId="77777777" w:rsidR="00857D75" w:rsidRPr="00020253" w:rsidRDefault="00626499" w:rsidP="00020253">
      <w:pPr>
        <w:rPr>
          <w:sz w:val="22"/>
          <w:szCs w:val="22"/>
        </w:rPr>
      </w:pPr>
      <w:r w:rsidRPr="00020253">
        <w:rPr>
          <w:sz w:val="22"/>
          <w:szCs w:val="22"/>
        </w:rPr>
        <w:t xml:space="preserve">Beans/peas (legumes) may be credited as either m/ma or vegetable. It is up to the menu planner to determine each day </w:t>
      </w:r>
      <w:r w:rsidR="008745D0" w:rsidRPr="00020253">
        <w:rPr>
          <w:sz w:val="22"/>
          <w:szCs w:val="22"/>
        </w:rPr>
        <w:t>h</w:t>
      </w:r>
      <w:r w:rsidRPr="00020253">
        <w:rPr>
          <w:sz w:val="22"/>
          <w:szCs w:val="22"/>
        </w:rPr>
        <w:t xml:space="preserve">ow beans/peas are credited.  </w:t>
      </w:r>
    </w:p>
    <w:p w14:paraId="529CD2FF" w14:textId="77777777" w:rsidR="00857D75" w:rsidRPr="00967871" w:rsidRDefault="00857D75" w:rsidP="00020253">
      <w:pPr>
        <w:rPr>
          <w:rFonts w:ascii="Times New Roman" w:hAnsi="Times New Roman" w:cs="Times New Roman"/>
          <w:sz w:val="22"/>
          <w:szCs w:val="22"/>
        </w:rPr>
      </w:pPr>
    </w:p>
    <w:p w14:paraId="529CD300" w14:textId="77777777" w:rsidR="007C4D58" w:rsidRPr="00950426" w:rsidRDefault="00857D75" w:rsidP="00E40DA2">
      <w:r w:rsidRPr="00950426">
        <w:t>If a student does not select at least a ½ cup serving total of fruits and/or vegetables, the lunch is not reimbursable</w:t>
      </w:r>
      <w:r w:rsidR="00FF6BDE" w:rsidRPr="00950426">
        <w:t xml:space="preserve">, even if </w:t>
      </w:r>
      <w:r w:rsidR="00721666" w:rsidRPr="00950426">
        <w:t>he/she has</w:t>
      </w:r>
      <w:r w:rsidR="00FF6BDE" w:rsidRPr="00950426">
        <w:t xml:space="preserve"> three other components (e.g.</w:t>
      </w:r>
      <w:r w:rsidR="007C3552" w:rsidRPr="00950426">
        <w:t>,</w:t>
      </w:r>
      <w:r w:rsidR="00FF6BDE" w:rsidRPr="00950426">
        <w:t xml:space="preserve"> m/ma, grains, milk)</w:t>
      </w:r>
      <w:r w:rsidR="00B605E5" w:rsidRPr="00950426">
        <w:t>.</w:t>
      </w:r>
      <w:r w:rsidRPr="00950426">
        <w:t xml:space="preserve"> Cashiers should allow these students to select fruits or vegetables from the serving line or have these items available at the point of service. If the student </w:t>
      </w:r>
      <w:r w:rsidRPr="00950426">
        <w:rPr>
          <w:i/>
        </w:rPr>
        <w:t>still</w:t>
      </w:r>
      <w:r w:rsidRPr="00950426">
        <w:t xml:space="preserve"> does not select at least a ½ cup serving of fruits and/or vegetables, the meal is not reimbursable. The school may charge the student a la carte prices for the foods selected</w:t>
      </w:r>
      <w:r w:rsidR="0008558B" w:rsidRPr="00950426">
        <w:t xml:space="preserve">. </w:t>
      </w:r>
      <w:r w:rsidR="007C4D58" w:rsidRPr="00950426">
        <w:t>Please refer to guidance on the Smart Snacks, effective July 1, 2014</w:t>
      </w:r>
      <w:r w:rsidR="00967871" w:rsidRPr="00950426">
        <w:t>,</w:t>
      </w:r>
      <w:r w:rsidR="007C4D58" w:rsidRPr="00950426">
        <w:t xml:space="preserve"> (</w:t>
      </w:r>
      <w:hyperlink r:id="rId16" w:history="1">
        <w:r w:rsidR="0053002D">
          <w:rPr>
            <w:rStyle w:val="Hyperlink"/>
            <w:rFonts w:cstheme="minorHAnsi"/>
            <w:color w:val="auto"/>
            <w:sz w:val="24"/>
            <w:szCs w:val="24"/>
          </w:rPr>
          <w:t>http://www.fns.usda.gov/healthierschoolday/tools-schools-smart-snacks</w:t>
        </w:r>
      </w:hyperlink>
      <w:r w:rsidR="0053002D">
        <w:t>)</w:t>
      </w:r>
      <w:r w:rsidR="007C4D58" w:rsidRPr="00950426">
        <w:t>.</w:t>
      </w:r>
    </w:p>
    <w:p w14:paraId="529CD301" w14:textId="77777777" w:rsidR="00962798" w:rsidRPr="00950426" w:rsidRDefault="00962798" w:rsidP="00020253">
      <w:pPr>
        <w:rPr>
          <w:rFonts w:cstheme="minorHAnsi"/>
          <w:sz w:val="24"/>
          <w:szCs w:val="24"/>
        </w:rPr>
      </w:pPr>
    </w:p>
    <w:p w14:paraId="529CD302" w14:textId="77777777" w:rsidR="005D5104" w:rsidRPr="00020253" w:rsidRDefault="00626499" w:rsidP="00020253">
      <w:pPr>
        <w:rPr>
          <w:sz w:val="22"/>
          <w:szCs w:val="22"/>
        </w:rPr>
      </w:pPr>
      <w:r w:rsidRPr="00020253">
        <w:rPr>
          <w:sz w:val="22"/>
          <w:szCs w:val="22"/>
        </w:rPr>
        <w:t>For OVS purposes, i</w:t>
      </w:r>
      <w:r w:rsidR="00D163BC" w:rsidRPr="00020253">
        <w:rPr>
          <w:sz w:val="22"/>
          <w:szCs w:val="22"/>
        </w:rPr>
        <w:t xml:space="preserve">f a </w:t>
      </w:r>
      <w:r w:rsidR="00E65F58" w:rsidRPr="00020253">
        <w:rPr>
          <w:sz w:val="22"/>
          <w:szCs w:val="22"/>
        </w:rPr>
        <w:t>student</w:t>
      </w:r>
      <w:r w:rsidR="00D163BC" w:rsidRPr="00020253">
        <w:rPr>
          <w:sz w:val="22"/>
          <w:szCs w:val="22"/>
        </w:rPr>
        <w:t xml:space="preserve"> can select </w:t>
      </w:r>
      <w:r w:rsidRPr="00020253">
        <w:rPr>
          <w:sz w:val="22"/>
          <w:szCs w:val="22"/>
        </w:rPr>
        <w:t xml:space="preserve">more than the minimum daily required serving </w:t>
      </w:r>
      <w:r w:rsidR="00D163BC" w:rsidRPr="00020253">
        <w:rPr>
          <w:sz w:val="22"/>
          <w:szCs w:val="22"/>
        </w:rPr>
        <w:t>of vegetables</w:t>
      </w:r>
      <w:r w:rsidRPr="00020253">
        <w:rPr>
          <w:sz w:val="22"/>
          <w:szCs w:val="22"/>
        </w:rPr>
        <w:t xml:space="preserve"> (such as from a salad bar)</w:t>
      </w:r>
      <w:r w:rsidR="00D163BC" w:rsidRPr="00020253">
        <w:rPr>
          <w:sz w:val="22"/>
          <w:szCs w:val="22"/>
        </w:rPr>
        <w:t xml:space="preserve">, </w:t>
      </w:r>
      <w:r w:rsidR="00857D75" w:rsidRPr="00020253">
        <w:rPr>
          <w:sz w:val="22"/>
          <w:szCs w:val="22"/>
        </w:rPr>
        <w:t>the</w:t>
      </w:r>
      <w:r w:rsidR="0052787E" w:rsidRPr="00020253">
        <w:rPr>
          <w:sz w:val="22"/>
          <w:szCs w:val="22"/>
        </w:rPr>
        <w:t xml:space="preserve"> </w:t>
      </w:r>
      <w:r w:rsidR="00D163BC" w:rsidRPr="00020253">
        <w:rPr>
          <w:sz w:val="22"/>
          <w:szCs w:val="22"/>
        </w:rPr>
        <w:t>component is credit</w:t>
      </w:r>
      <w:r w:rsidR="000B735A" w:rsidRPr="00020253">
        <w:rPr>
          <w:sz w:val="22"/>
          <w:szCs w:val="22"/>
        </w:rPr>
        <w:t>ed</w:t>
      </w:r>
      <w:r w:rsidR="00857D75" w:rsidRPr="00020253">
        <w:rPr>
          <w:sz w:val="22"/>
          <w:szCs w:val="22"/>
        </w:rPr>
        <w:t xml:space="preserve"> only once</w:t>
      </w:r>
      <w:r w:rsidR="0052787E" w:rsidRPr="00020253">
        <w:rPr>
          <w:sz w:val="22"/>
          <w:szCs w:val="22"/>
        </w:rPr>
        <w:t>.  For example, if a 10</w:t>
      </w:r>
      <w:r w:rsidR="0052787E" w:rsidRPr="00020253">
        <w:rPr>
          <w:sz w:val="22"/>
          <w:szCs w:val="22"/>
          <w:vertAlign w:val="superscript"/>
        </w:rPr>
        <w:t>th</w:t>
      </w:r>
      <w:r w:rsidR="0052787E" w:rsidRPr="00020253">
        <w:rPr>
          <w:sz w:val="22"/>
          <w:szCs w:val="22"/>
        </w:rPr>
        <w:t xml:space="preserve"> grade student makes a salad with three cups of vegetables, s/he must still </w:t>
      </w:r>
      <w:r w:rsidR="008745D0" w:rsidRPr="00020253">
        <w:rPr>
          <w:sz w:val="22"/>
          <w:szCs w:val="22"/>
        </w:rPr>
        <w:t xml:space="preserve">select </w:t>
      </w:r>
      <w:r w:rsidR="0052787E" w:rsidRPr="00020253">
        <w:rPr>
          <w:sz w:val="22"/>
          <w:szCs w:val="22"/>
        </w:rPr>
        <w:t xml:space="preserve">at least two other components </w:t>
      </w:r>
      <w:r w:rsidR="008745D0" w:rsidRPr="00020253">
        <w:rPr>
          <w:sz w:val="22"/>
          <w:szCs w:val="22"/>
        </w:rPr>
        <w:t>in order to have a reimbursable meal</w:t>
      </w:r>
      <w:r w:rsidR="0052787E" w:rsidRPr="00020253">
        <w:rPr>
          <w:sz w:val="22"/>
          <w:szCs w:val="22"/>
        </w:rPr>
        <w:t xml:space="preserve"> (one of which could be a ½ cup of fruit)</w:t>
      </w:r>
      <w:r w:rsidR="008745D0" w:rsidRPr="00020253">
        <w:rPr>
          <w:sz w:val="22"/>
          <w:szCs w:val="22"/>
        </w:rPr>
        <w:t xml:space="preserve">. </w:t>
      </w:r>
      <w:r w:rsidR="000B735A" w:rsidRPr="00020253">
        <w:rPr>
          <w:sz w:val="22"/>
          <w:szCs w:val="22"/>
        </w:rPr>
        <w:t xml:space="preserve"> </w:t>
      </w:r>
    </w:p>
    <w:p w14:paraId="529CD303" w14:textId="77777777" w:rsidR="00293201" w:rsidRDefault="00293201" w:rsidP="00020253">
      <w:pPr>
        <w:rPr>
          <w:sz w:val="22"/>
          <w:szCs w:val="22"/>
        </w:rPr>
      </w:pPr>
      <w:bookmarkStart w:id="66" w:name="OLE_LINK2"/>
    </w:p>
    <w:p w14:paraId="529CD304" w14:textId="77777777" w:rsidR="00434AA0" w:rsidRDefault="00434AA0" w:rsidP="00020253">
      <w:pPr>
        <w:rPr>
          <w:sz w:val="22"/>
          <w:szCs w:val="22"/>
        </w:rPr>
      </w:pPr>
      <w:r w:rsidRPr="00020253">
        <w:rPr>
          <w:sz w:val="22"/>
          <w:szCs w:val="22"/>
        </w:rPr>
        <w:t xml:space="preserve">For OVS, if a </w:t>
      </w:r>
      <w:r w:rsidR="003B714E">
        <w:rPr>
          <w:sz w:val="22"/>
          <w:szCs w:val="22"/>
        </w:rPr>
        <w:t>10</w:t>
      </w:r>
      <w:r w:rsidR="007F5E2B" w:rsidRPr="007F5E2B">
        <w:rPr>
          <w:sz w:val="22"/>
          <w:szCs w:val="22"/>
          <w:vertAlign w:val="superscript"/>
        </w:rPr>
        <w:t>th</w:t>
      </w:r>
      <w:r w:rsidR="003B714E">
        <w:rPr>
          <w:sz w:val="22"/>
          <w:szCs w:val="22"/>
        </w:rPr>
        <w:t xml:space="preserve"> grade</w:t>
      </w:r>
      <w:r w:rsidR="00023A0A" w:rsidRPr="00020253">
        <w:rPr>
          <w:sz w:val="22"/>
          <w:szCs w:val="22"/>
        </w:rPr>
        <w:t xml:space="preserve"> </w:t>
      </w:r>
      <w:r w:rsidRPr="00020253">
        <w:rPr>
          <w:sz w:val="22"/>
          <w:szCs w:val="22"/>
        </w:rPr>
        <w:t xml:space="preserve">student </w:t>
      </w:r>
      <w:r w:rsidR="00764BDD" w:rsidRPr="00020253">
        <w:rPr>
          <w:sz w:val="22"/>
          <w:szCs w:val="22"/>
        </w:rPr>
        <w:t xml:space="preserve">selects </w:t>
      </w:r>
      <w:r w:rsidR="00857D75" w:rsidRPr="00020253">
        <w:rPr>
          <w:sz w:val="22"/>
          <w:szCs w:val="22"/>
        </w:rPr>
        <w:t xml:space="preserve">only </w:t>
      </w:r>
      <w:r w:rsidRPr="00020253">
        <w:rPr>
          <w:sz w:val="22"/>
          <w:szCs w:val="22"/>
        </w:rPr>
        <w:t xml:space="preserve">three </w:t>
      </w:r>
      <w:r w:rsidR="00857D75" w:rsidRPr="00020253">
        <w:rPr>
          <w:sz w:val="22"/>
          <w:szCs w:val="22"/>
        </w:rPr>
        <w:t>component</w:t>
      </w:r>
      <w:r w:rsidR="00764BDD" w:rsidRPr="00020253">
        <w:rPr>
          <w:sz w:val="22"/>
          <w:szCs w:val="22"/>
        </w:rPr>
        <w:t xml:space="preserve">s and </w:t>
      </w:r>
      <w:r w:rsidRPr="00020253">
        <w:rPr>
          <w:sz w:val="22"/>
          <w:szCs w:val="22"/>
        </w:rPr>
        <w:t xml:space="preserve">two of these are </w:t>
      </w:r>
      <w:r w:rsidR="003646B7" w:rsidRPr="00020253">
        <w:rPr>
          <w:sz w:val="22"/>
          <w:szCs w:val="22"/>
        </w:rPr>
        <w:t xml:space="preserve">a </w:t>
      </w:r>
      <w:r w:rsidRPr="00020253">
        <w:rPr>
          <w:sz w:val="22"/>
          <w:szCs w:val="22"/>
        </w:rPr>
        <w:t xml:space="preserve">fruit and </w:t>
      </w:r>
      <w:r w:rsidR="003646B7" w:rsidRPr="00020253">
        <w:rPr>
          <w:sz w:val="22"/>
          <w:szCs w:val="22"/>
        </w:rPr>
        <w:t xml:space="preserve">a </w:t>
      </w:r>
      <w:r w:rsidRPr="00020253">
        <w:rPr>
          <w:sz w:val="22"/>
          <w:szCs w:val="22"/>
        </w:rPr>
        <w:t>vegetable</w:t>
      </w:r>
      <w:r w:rsidR="003646B7" w:rsidRPr="00020253">
        <w:rPr>
          <w:sz w:val="22"/>
          <w:szCs w:val="22"/>
        </w:rPr>
        <w:t>,</w:t>
      </w:r>
      <w:r w:rsidRPr="00020253">
        <w:rPr>
          <w:sz w:val="22"/>
          <w:szCs w:val="22"/>
        </w:rPr>
        <w:t xml:space="preserve"> s/he must select the full required serving size for </w:t>
      </w:r>
      <w:r w:rsidR="004812E6" w:rsidRPr="00020253">
        <w:rPr>
          <w:sz w:val="22"/>
          <w:szCs w:val="22"/>
        </w:rPr>
        <w:t xml:space="preserve">either the fruit or vegetable to have both credited as components. </w:t>
      </w:r>
      <w:r w:rsidRPr="00020253">
        <w:rPr>
          <w:sz w:val="22"/>
          <w:szCs w:val="22"/>
        </w:rPr>
        <w:t xml:space="preserve">In other words, a </w:t>
      </w:r>
      <w:r w:rsidR="003B714E">
        <w:rPr>
          <w:sz w:val="22"/>
          <w:szCs w:val="22"/>
        </w:rPr>
        <w:t>10</w:t>
      </w:r>
      <w:r w:rsidR="007F5E2B" w:rsidRPr="007F5E2B">
        <w:rPr>
          <w:sz w:val="22"/>
          <w:szCs w:val="22"/>
          <w:vertAlign w:val="superscript"/>
        </w:rPr>
        <w:t>th</w:t>
      </w:r>
      <w:r w:rsidR="003B714E">
        <w:rPr>
          <w:sz w:val="22"/>
          <w:szCs w:val="22"/>
        </w:rPr>
        <w:t xml:space="preserve"> grader</w:t>
      </w:r>
      <w:r w:rsidRPr="00020253">
        <w:rPr>
          <w:sz w:val="22"/>
          <w:szCs w:val="22"/>
        </w:rPr>
        <w:t xml:space="preserve"> who selects ½ cup of fruit and ½ cup of vegetables and milk </w:t>
      </w:r>
      <w:r w:rsidR="00FF6BDE" w:rsidRPr="00020253">
        <w:rPr>
          <w:sz w:val="22"/>
          <w:szCs w:val="22"/>
        </w:rPr>
        <w:t>does not have a reimbursable meal</w:t>
      </w:r>
      <w:r w:rsidRPr="00020253">
        <w:rPr>
          <w:sz w:val="22"/>
          <w:szCs w:val="22"/>
        </w:rPr>
        <w:t xml:space="preserve">. Either the fruit or vegetable selection must be one cup to credit it as </w:t>
      </w:r>
      <w:r w:rsidR="00FF6BDE" w:rsidRPr="00020253">
        <w:rPr>
          <w:sz w:val="22"/>
          <w:szCs w:val="22"/>
        </w:rPr>
        <w:t>a full</w:t>
      </w:r>
      <w:r w:rsidRPr="00020253">
        <w:rPr>
          <w:sz w:val="22"/>
          <w:szCs w:val="22"/>
        </w:rPr>
        <w:t xml:space="preserve"> component. </w:t>
      </w:r>
      <w:r w:rsidR="00764BDD" w:rsidRPr="00020253">
        <w:rPr>
          <w:sz w:val="22"/>
          <w:szCs w:val="22"/>
        </w:rPr>
        <w:t xml:space="preserve">Alternately, the student could </w:t>
      </w:r>
      <w:r w:rsidR="004812E6" w:rsidRPr="00020253">
        <w:rPr>
          <w:sz w:val="22"/>
          <w:szCs w:val="22"/>
        </w:rPr>
        <w:t xml:space="preserve">select a </w:t>
      </w:r>
      <w:r w:rsidR="00764BDD" w:rsidRPr="00020253">
        <w:rPr>
          <w:sz w:val="22"/>
          <w:szCs w:val="22"/>
        </w:rPr>
        <w:t xml:space="preserve">grain or m/ma </w:t>
      </w:r>
      <w:r w:rsidR="004812E6" w:rsidRPr="00020253">
        <w:rPr>
          <w:sz w:val="22"/>
          <w:szCs w:val="22"/>
        </w:rPr>
        <w:t>choice as the third component</w:t>
      </w:r>
      <w:r w:rsidR="00FF6BDE" w:rsidRPr="00020253">
        <w:rPr>
          <w:sz w:val="22"/>
          <w:szCs w:val="22"/>
        </w:rPr>
        <w:t>, instead of more fruits or vegetables.</w:t>
      </w:r>
      <w:r w:rsidRPr="00020253">
        <w:rPr>
          <w:sz w:val="22"/>
          <w:szCs w:val="22"/>
        </w:rPr>
        <w:t xml:space="preserve"> </w:t>
      </w:r>
    </w:p>
    <w:p w14:paraId="529CD305" w14:textId="77777777" w:rsidR="008658F1" w:rsidRDefault="008658F1" w:rsidP="00020253">
      <w:pPr>
        <w:rPr>
          <w:sz w:val="22"/>
          <w:szCs w:val="22"/>
        </w:rPr>
      </w:pPr>
    </w:p>
    <w:p w14:paraId="529CD306" w14:textId="77777777" w:rsidR="008658F1" w:rsidRDefault="008658F1" w:rsidP="00020253"/>
    <w:p w14:paraId="529CD307" w14:textId="43D82556" w:rsidR="008658F1" w:rsidRDefault="007447DD" w:rsidP="00020253">
      <w:r>
        <w:rPr>
          <w:noProof/>
        </w:rPr>
        <w:lastRenderedPageBreak/>
        <mc:AlternateContent>
          <mc:Choice Requires="wps">
            <w:drawing>
              <wp:anchor distT="0" distB="0" distL="114300" distR="114300" simplePos="0" relativeHeight="251702272" behindDoc="0" locked="0" layoutInCell="1" allowOverlap="1" wp14:anchorId="529CD486" wp14:editId="13872D0E">
                <wp:simplePos x="0" y="0"/>
                <wp:positionH relativeFrom="margin">
                  <wp:posOffset>-245110</wp:posOffset>
                </wp:positionH>
                <wp:positionV relativeFrom="paragraph">
                  <wp:posOffset>-214630</wp:posOffset>
                </wp:positionV>
                <wp:extent cx="5895340" cy="1793240"/>
                <wp:effectExtent l="0" t="0" r="10160" b="1651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793240"/>
                        </a:xfrm>
                        <a:prstGeom prst="rect">
                          <a:avLst/>
                        </a:prstGeom>
                        <a:solidFill>
                          <a:schemeClr val="bg2"/>
                        </a:solidFill>
                        <a:ln w="9525">
                          <a:solidFill>
                            <a:srgbClr val="000000"/>
                          </a:solidFill>
                          <a:miter lim="800000"/>
                          <a:headEnd/>
                          <a:tailEnd/>
                        </a:ln>
                      </wps:spPr>
                      <wps:txbx>
                        <w:txbxContent>
                          <w:p w14:paraId="529CD4B6" w14:textId="77777777" w:rsidR="00762826" w:rsidRPr="00020253" w:rsidRDefault="00762826" w:rsidP="00610FB1">
                            <w:pPr>
                              <w:shd w:val="clear" w:color="auto" w:fill="EEECE1" w:themeFill="background2"/>
                              <w:jc w:val="center"/>
                              <w:rPr>
                                <w:b/>
                                <w:sz w:val="20"/>
                                <w:szCs w:val="20"/>
                              </w:rPr>
                            </w:pPr>
                            <w:r w:rsidRPr="00020253">
                              <w:rPr>
                                <w:b/>
                                <w:sz w:val="20"/>
                                <w:szCs w:val="20"/>
                              </w:rPr>
                              <w:t>EXAMPLE 4</w:t>
                            </w:r>
                          </w:p>
                          <w:p w14:paraId="529CD4B7" w14:textId="77777777" w:rsidR="00762826" w:rsidRPr="00020253" w:rsidRDefault="00762826" w:rsidP="00610FB1">
                            <w:pPr>
                              <w:shd w:val="clear" w:color="auto" w:fill="EEECE1" w:themeFill="background2"/>
                              <w:rPr>
                                <w:sz w:val="20"/>
                                <w:szCs w:val="20"/>
                              </w:rPr>
                            </w:pPr>
                            <w:r w:rsidRPr="00020253">
                              <w:rPr>
                                <w:sz w:val="20"/>
                                <w:szCs w:val="20"/>
                              </w:rPr>
                              <w:t>Menu for Grades 9-12:</w:t>
                            </w:r>
                          </w:p>
                          <w:p w14:paraId="529CD4B8" w14:textId="77777777" w:rsidR="00762826" w:rsidRPr="00020253" w:rsidRDefault="00762826" w:rsidP="00610FB1">
                            <w:pPr>
                              <w:shd w:val="clear" w:color="auto" w:fill="EEECE1" w:themeFill="background2"/>
                              <w:rPr>
                                <w:sz w:val="20"/>
                                <w:szCs w:val="20"/>
                              </w:rPr>
                            </w:pPr>
                            <w:r w:rsidRPr="00020253">
                              <w:rPr>
                                <w:sz w:val="20"/>
                                <w:szCs w:val="20"/>
                              </w:rPr>
                              <w:t>Choose 1: hamburger on bun OR turkey sandwich (2 o</w:t>
                            </w:r>
                            <w:r>
                              <w:rPr>
                                <w:sz w:val="20"/>
                                <w:szCs w:val="20"/>
                              </w:rPr>
                              <w:t>z eq</w:t>
                            </w:r>
                            <w:r w:rsidRPr="00020253">
                              <w:rPr>
                                <w:sz w:val="20"/>
                                <w:szCs w:val="20"/>
                              </w:rPr>
                              <w:t xml:space="preserve"> of grains, 2 o</w:t>
                            </w:r>
                            <w:r>
                              <w:rPr>
                                <w:sz w:val="20"/>
                                <w:szCs w:val="20"/>
                              </w:rPr>
                              <w:t>z</w:t>
                            </w:r>
                            <w:r w:rsidRPr="00020253">
                              <w:rPr>
                                <w:sz w:val="20"/>
                                <w:szCs w:val="20"/>
                              </w:rPr>
                              <w:t xml:space="preserve"> eq of m/ma)</w:t>
                            </w:r>
                          </w:p>
                          <w:p w14:paraId="529CD4B9" w14:textId="77777777" w:rsidR="00762826" w:rsidRPr="00020253" w:rsidRDefault="00762826" w:rsidP="00610FB1">
                            <w:pPr>
                              <w:shd w:val="clear" w:color="auto" w:fill="EEECE1" w:themeFill="background2"/>
                              <w:rPr>
                                <w:sz w:val="20"/>
                                <w:szCs w:val="20"/>
                              </w:rPr>
                            </w:pPr>
                            <w:r w:rsidRPr="00020253">
                              <w:rPr>
                                <w:sz w:val="20"/>
                                <w:szCs w:val="20"/>
                              </w:rPr>
                              <w:t>Choose up to 2: seasoned corn, green beans, potato wedges (½ cup of vegetables each)</w:t>
                            </w:r>
                          </w:p>
                          <w:p w14:paraId="529CD4BA" w14:textId="77777777" w:rsidR="00762826" w:rsidRPr="00020253" w:rsidRDefault="00762826" w:rsidP="00610FB1">
                            <w:pPr>
                              <w:shd w:val="clear" w:color="auto" w:fill="EEECE1" w:themeFill="background2"/>
                              <w:rPr>
                                <w:sz w:val="20"/>
                                <w:szCs w:val="20"/>
                              </w:rPr>
                            </w:pPr>
                            <w:r w:rsidRPr="00020253">
                              <w:rPr>
                                <w:sz w:val="20"/>
                                <w:szCs w:val="20"/>
                              </w:rPr>
                              <w:t>Choose up to 2: orange slices, fruit cocktail, banana, apple juice (½ cup of fruit each)</w:t>
                            </w:r>
                          </w:p>
                          <w:p w14:paraId="529CD4BB" w14:textId="77777777" w:rsidR="00762826" w:rsidRPr="00020253" w:rsidRDefault="00762826" w:rsidP="00610FB1">
                            <w:pPr>
                              <w:shd w:val="clear" w:color="auto" w:fill="EEECE1" w:themeFill="background2"/>
                              <w:rPr>
                                <w:sz w:val="20"/>
                                <w:szCs w:val="20"/>
                              </w:rPr>
                            </w:pPr>
                            <w:r w:rsidRPr="00020253">
                              <w:rPr>
                                <w:sz w:val="20"/>
                                <w:szCs w:val="20"/>
                              </w:rPr>
                              <w:t>Choose 1: nonfat unflavored milk OR nonfat flavored milk (1 cup)</w:t>
                            </w:r>
                          </w:p>
                          <w:p w14:paraId="529CD4BC" w14:textId="77777777" w:rsidR="00762826" w:rsidRPr="00B45C32" w:rsidRDefault="00762826" w:rsidP="00610FB1">
                            <w:pPr>
                              <w:shd w:val="clear" w:color="auto" w:fill="EEECE1" w:themeFill="background2"/>
                              <w:rPr>
                                <w:i/>
                                <w:sz w:val="20"/>
                                <w:szCs w:val="20"/>
                              </w:rPr>
                            </w:pPr>
                            <w:r w:rsidRPr="00B45C32">
                              <w:rPr>
                                <w:i/>
                                <w:sz w:val="20"/>
                                <w:szCs w:val="20"/>
                              </w:rPr>
                              <w:t xml:space="preserve">Schools are encouraged to allow students to select more items as long as the weekly dietary specifications are </w:t>
                            </w:r>
                            <w:r>
                              <w:rPr>
                                <w:i/>
                                <w:sz w:val="20"/>
                                <w:szCs w:val="20"/>
                              </w:rPr>
                              <w:t>not exceeded</w:t>
                            </w:r>
                            <w:r w:rsidRPr="00B45C32">
                              <w:rPr>
                                <w:i/>
                                <w:sz w:val="20"/>
                                <w:szCs w:val="20"/>
                              </w:rPr>
                              <w:t xml:space="preserve">. </w:t>
                            </w:r>
                          </w:p>
                          <w:p w14:paraId="529CD4BD" w14:textId="77777777" w:rsidR="00762826" w:rsidRDefault="00762826" w:rsidP="00610FB1">
                            <w:pPr>
                              <w:shd w:val="clear" w:color="auto" w:fill="EEECE1" w:themeFill="background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19.3pt;margin-top:-16.9pt;width:464.2pt;height:141.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" fillcolor="#eeece1 [3214]">
                <v:textbox>
                  <w:txbxContent>
                    <w:p w14:paraId="529CD4B6" w14:textId="77777777" w:rsidR="00762826" w:rsidRPr="00020253" w:rsidRDefault="00762826" w:rsidP="00610FB1">
                      <w:pPr>
                        <w:shd w:val="clear" w:color="auto" w:fill="EEECE1" w:themeFill="background2"/>
                        <w:jc w:val="center"/>
                        <w:rPr>
                          <w:b/>
                          <w:sz w:val="20"/>
                          <w:szCs w:val="20"/>
                        </w:rPr>
                      </w:pPr>
                      <w:r w:rsidRPr="00020253">
                        <w:rPr>
                          <w:b/>
                          <w:sz w:val="20"/>
                          <w:szCs w:val="20"/>
                        </w:rPr>
                        <w:t>EXAMPLE 4</w:t>
                      </w:r>
                    </w:p>
                    <w:p w14:paraId="529CD4B7" w14:textId="77777777" w:rsidR="00762826" w:rsidRPr="00020253" w:rsidRDefault="00762826" w:rsidP="00610FB1">
                      <w:pPr>
                        <w:shd w:val="clear" w:color="auto" w:fill="EEECE1" w:themeFill="background2"/>
                        <w:rPr>
                          <w:sz w:val="20"/>
                          <w:szCs w:val="20"/>
                        </w:rPr>
                      </w:pPr>
                      <w:r w:rsidRPr="00020253">
                        <w:rPr>
                          <w:sz w:val="20"/>
                          <w:szCs w:val="20"/>
                        </w:rPr>
                        <w:t>Menu for Grades 9-12:</w:t>
                      </w:r>
                    </w:p>
                    <w:p w14:paraId="529CD4B8" w14:textId="77777777" w:rsidR="00762826" w:rsidRPr="00020253" w:rsidRDefault="00762826" w:rsidP="00610FB1">
                      <w:pPr>
                        <w:shd w:val="clear" w:color="auto" w:fill="EEECE1" w:themeFill="background2"/>
                        <w:rPr>
                          <w:sz w:val="20"/>
                          <w:szCs w:val="20"/>
                        </w:rPr>
                      </w:pPr>
                      <w:r w:rsidRPr="00020253">
                        <w:rPr>
                          <w:sz w:val="20"/>
                          <w:szCs w:val="20"/>
                        </w:rPr>
                        <w:t>Choose 1: hamburger on bun OR turkey sandwich (2 o</w:t>
                      </w:r>
                      <w:r>
                        <w:rPr>
                          <w:sz w:val="20"/>
                          <w:szCs w:val="20"/>
                        </w:rPr>
                        <w:t>z eq</w:t>
                      </w:r>
                      <w:r w:rsidRPr="00020253">
                        <w:rPr>
                          <w:sz w:val="20"/>
                          <w:szCs w:val="20"/>
                        </w:rPr>
                        <w:t xml:space="preserve"> of grains, 2 o</w:t>
                      </w:r>
                      <w:r>
                        <w:rPr>
                          <w:sz w:val="20"/>
                          <w:szCs w:val="20"/>
                        </w:rPr>
                        <w:t>z</w:t>
                      </w:r>
                      <w:r w:rsidRPr="00020253">
                        <w:rPr>
                          <w:sz w:val="20"/>
                          <w:szCs w:val="20"/>
                        </w:rPr>
                        <w:t xml:space="preserve"> eq of m/ma)</w:t>
                      </w:r>
                    </w:p>
                    <w:p w14:paraId="529CD4B9" w14:textId="77777777" w:rsidR="00762826" w:rsidRPr="00020253" w:rsidRDefault="00762826" w:rsidP="00610FB1">
                      <w:pPr>
                        <w:shd w:val="clear" w:color="auto" w:fill="EEECE1" w:themeFill="background2"/>
                        <w:rPr>
                          <w:sz w:val="20"/>
                          <w:szCs w:val="20"/>
                        </w:rPr>
                      </w:pPr>
                      <w:r w:rsidRPr="00020253">
                        <w:rPr>
                          <w:sz w:val="20"/>
                          <w:szCs w:val="20"/>
                        </w:rPr>
                        <w:t>Choose up to 2: seasoned corn, green beans, potato wedges (½ cup of vegetables each)</w:t>
                      </w:r>
                    </w:p>
                    <w:p w14:paraId="529CD4BA" w14:textId="77777777" w:rsidR="00762826" w:rsidRPr="00020253" w:rsidRDefault="00762826" w:rsidP="00610FB1">
                      <w:pPr>
                        <w:shd w:val="clear" w:color="auto" w:fill="EEECE1" w:themeFill="background2"/>
                        <w:rPr>
                          <w:sz w:val="20"/>
                          <w:szCs w:val="20"/>
                        </w:rPr>
                      </w:pPr>
                      <w:r w:rsidRPr="00020253">
                        <w:rPr>
                          <w:sz w:val="20"/>
                          <w:szCs w:val="20"/>
                        </w:rPr>
                        <w:t>Choose up to 2: orange slices, fruit cocktail, banana, apple juice (½ cup of fruit each)</w:t>
                      </w:r>
                    </w:p>
                    <w:p w14:paraId="529CD4BB" w14:textId="77777777" w:rsidR="00762826" w:rsidRPr="00020253" w:rsidRDefault="00762826" w:rsidP="00610FB1">
                      <w:pPr>
                        <w:shd w:val="clear" w:color="auto" w:fill="EEECE1" w:themeFill="background2"/>
                        <w:rPr>
                          <w:sz w:val="20"/>
                          <w:szCs w:val="20"/>
                        </w:rPr>
                      </w:pPr>
                      <w:r w:rsidRPr="00020253">
                        <w:rPr>
                          <w:sz w:val="20"/>
                          <w:szCs w:val="20"/>
                        </w:rPr>
                        <w:t>Choose 1: nonfat unflavored milk OR nonfat flavored milk (1 cup)</w:t>
                      </w:r>
                    </w:p>
                    <w:p w14:paraId="529CD4BC" w14:textId="77777777" w:rsidR="00762826" w:rsidRPr="00B45C32" w:rsidRDefault="00762826" w:rsidP="00610FB1">
                      <w:pPr>
                        <w:shd w:val="clear" w:color="auto" w:fill="EEECE1" w:themeFill="background2"/>
                        <w:rPr>
                          <w:i/>
                          <w:sz w:val="20"/>
                          <w:szCs w:val="20"/>
                        </w:rPr>
                      </w:pPr>
                      <w:r w:rsidRPr="00B45C32">
                        <w:rPr>
                          <w:i/>
                          <w:sz w:val="20"/>
                          <w:szCs w:val="20"/>
                        </w:rPr>
                        <w:t xml:space="preserve">Schools are encouraged to allow students to select more items as long as the weekly dietary specifications are </w:t>
                      </w:r>
                      <w:r>
                        <w:rPr>
                          <w:i/>
                          <w:sz w:val="20"/>
                          <w:szCs w:val="20"/>
                        </w:rPr>
                        <w:t>not exceeded</w:t>
                      </w:r>
                      <w:r w:rsidRPr="00B45C32">
                        <w:rPr>
                          <w:i/>
                          <w:sz w:val="20"/>
                          <w:szCs w:val="20"/>
                        </w:rPr>
                        <w:t xml:space="preserve">. </w:t>
                      </w:r>
                    </w:p>
                    <w:p w14:paraId="529CD4BD" w14:textId="77777777" w:rsidR="00762826" w:rsidRDefault="00762826" w:rsidP="00610FB1">
                      <w:pPr>
                        <w:shd w:val="clear" w:color="auto" w:fill="EEECE1" w:themeFill="background2"/>
                      </w:pPr>
                    </w:p>
                  </w:txbxContent>
                </v:textbox>
                <w10:wrap anchorx="margin"/>
              </v:shape>
            </w:pict>
          </mc:Fallback>
        </mc:AlternateContent>
      </w:r>
    </w:p>
    <w:p w14:paraId="529CD308" w14:textId="77777777" w:rsidR="00D83FB8" w:rsidRDefault="00D83FB8" w:rsidP="00020253"/>
    <w:p w14:paraId="529CD309" w14:textId="77777777" w:rsidR="00D83FB8" w:rsidRDefault="00D83FB8" w:rsidP="00020253"/>
    <w:p w14:paraId="529CD30A" w14:textId="77777777" w:rsidR="00D83FB8" w:rsidRDefault="00D83FB8" w:rsidP="00020253"/>
    <w:p w14:paraId="529CD30B" w14:textId="77777777" w:rsidR="00D83FB8" w:rsidRDefault="00D83FB8" w:rsidP="00020253"/>
    <w:p w14:paraId="529CD30C" w14:textId="77777777" w:rsidR="004D7A70" w:rsidRDefault="004D7A70" w:rsidP="00020253"/>
    <w:p w14:paraId="529CD30D" w14:textId="77777777" w:rsidR="004D7A70" w:rsidRDefault="004D7A70" w:rsidP="00020253"/>
    <w:p w14:paraId="529CD30E" w14:textId="77777777" w:rsidR="00293201" w:rsidRDefault="00293201" w:rsidP="00020253">
      <w:pPr>
        <w:rPr>
          <w:sz w:val="22"/>
          <w:szCs w:val="22"/>
        </w:rPr>
      </w:pPr>
    </w:p>
    <w:p w14:paraId="529CD30F" w14:textId="77777777" w:rsidR="00F26EFC" w:rsidRPr="00020253" w:rsidRDefault="00020253" w:rsidP="00020253">
      <w:pPr>
        <w:rPr>
          <w:sz w:val="22"/>
          <w:szCs w:val="22"/>
        </w:rPr>
      </w:pPr>
      <w:r w:rsidRPr="00020253">
        <w:rPr>
          <w:sz w:val="22"/>
          <w:szCs w:val="22"/>
        </w:rPr>
        <w:t>U</w:t>
      </w:r>
      <w:r w:rsidR="00F26EFC" w:rsidRPr="00020253">
        <w:rPr>
          <w:sz w:val="22"/>
          <w:szCs w:val="22"/>
        </w:rPr>
        <w:t>sing the high school menu in Example 4</w:t>
      </w:r>
      <w:r w:rsidR="00293201">
        <w:rPr>
          <w:sz w:val="22"/>
          <w:szCs w:val="22"/>
        </w:rPr>
        <w:t xml:space="preserve"> above </w:t>
      </w:r>
      <w:r w:rsidR="00F26EFC" w:rsidRPr="00020253">
        <w:rPr>
          <w:sz w:val="22"/>
          <w:szCs w:val="22"/>
        </w:rPr>
        <w:t xml:space="preserve">, a reimbursable lunch for OVS </w:t>
      </w:r>
      <w:r w:rsidR="0007466D" w:rsidRPr="00020253">
        <w:rPr>
          <w:sz w:val="22"/>
          <w:szCs w:val="22"/>
        </w:rPr>
        <w:t xml:space="preserve">that only contains </w:t>
      </w:r>
      <w:r w:rsidR="00C35723" w:rsidRPr="00020253">
        <w:rPr>
          <w:sz w:val="22"/>
          <w:szCs w:val="22"/>
        </w:rPr>
        <w:t xml:space="preserve">three </w:t>
      </w:r>
      <w:r w:rsidR="0007466D" w:rsidRPr="00020253">
        <w:rPr>
          <w:sz w:val="22"/>
          <w:szCs w:val="22"/>
        </w:rPr>
        <w:t xml:space="preserve">components and </w:t>
      </w:r>
      <w:r w:rsidR="00C35723" w:rsidRPr="00020253">
        <w:rPr>
          <w:sz w:val="22"/>
          <w:szCs w:val="22"/>
        </w:rPr>
        <w:t xml:space="preserve">two </w:t>
      </w:r>
      <w:r w:rsidR="0007466D" w:rsidRPr="00020253">
        <w:rPr>
          <w:sz w:val="22"/>
          <w:szCs w:val="22"/>
        </w:rPr>
        <w:t xml:space="preserve">of these are fruits and vegetables could </w:t>
      </w:r>
      <w:r w:rsidR="00C35723" w:rsidRPr="00020253">
        <w:rPr>
          <w:sz w:val="22"/>
          <w:szCs w:val="22"/>
        </w:rPr>
        <w:t xml:space="preserve">be: </w:t>
      </w:r>
    </w:p>
    <w:p w14:paraId="529CD310" w14:textId="77777777" w:rsidR="0007466D" w:rsidRPr="00020253" w:rsidRDefault="0007466D" w:rsidP="00704418">
      <w:pPr>
        <w:pStyle w:val="ListParagraph"/>
        <w:numPr>
          <w:ilvl w:val="0"/>
          <w:numId w:val="21"/>
        </w:numPr>
        <w:rPr>
          <w:sz w:val="22"/>
          <w:szCs w:val="22"/>
        </w:rPr>
      </w:pPr>
      <w:r w:rsidRPr="00020253">
        <w:rPr>
          <w:sz w:val="22"/>
          <w:szCs w:val="22"/>
        </w:rPr>
        <w:t>½ cup seasoned corn and ½ cup green beans (1 cup vegetables total</w:t>
      </w:r>
      <w:r w:rsidR="00857D75" w:rsidRPr="00020253">
        <w:rPr>
          <w:sz w:val="22"/>
          <w:szCs w:val="22"/>
        </w:rPr>
        <w:t xml:space="preserve">; the </w:t>
      </w:r>
      <w:r w:rsidRPr="00020253">
        <w:rPr>
          <w:sz w:val="22"/>
          <w:szCs w:val="22"/>
        </w:rPr>
        <w:t>full vegetable component)</w:t>
      </w:r>
      <w:r w:rsidR="00C35723" w:rsidRPr="00020253">
        <w:rPr>
          <w:sz w:val="22"/>
          <w:szCs w:val="22"/>
        </w:rPr>
        <w:t>;</w:t>
      </w:r>
      <w:r w:rsidRPr="00020253">
        <w:rPr>
          <w:sz w:val="22"/>
          <w:szCs w:val="22"/>
        </w:rPr>
        <w:t xml:space="preserve"> ½ cup</w:t>
      </w:r>
      <w:r w:rsidR="00F26EFC" w:rsidRPr="00020253">
        <w:rPr>
          <w:sz w:val="22"/>
          <w:szCs w:val="22"/>
        </w:rPr>
        <w:t xml:space="preserve"> orange slices</w:t>
      </w:r>
      <w:r w:rsidRPr="00020253">
        <w:rPr>
          <w:sz w:val="22"/>
          <w:szCs w:val="22"/>
        </w:rPr>
        <w:t xml:space="preserve"> (</w:t>
      </w:r>
      <w:r w:rsidR="00081FAF" w:rsidRPr="00020253">
        <w:rPr>
          <w:sz w:val="22"/>
          <w:szCs w:val="22"/>
        </w:rPr>
        <w:t xml:space="preserve">½ </w:t>
      </w:r>
      <w:r w:rsidRPr="00020253">
        <w:rPr>
          <w:sz w:val="22"/>
          <w:szCs w:val="22"/>
        </w:rPr>
        <w:t>cup meets minimum for OVS)</w:t>
      </w:r>
      <w:r w:rsidR="00C35723" w:rsidRPr="00020253">
        <w:rPr>
          <w:sz w:val="22"/>
          <w:szCs w:val="22"/>
        </w:rPr>
        <w:t>;</w:t>
      </w:r>
      <w:r w:rsidRPr="00020253">
        <w:rPr>
          <w:sz w:val="22"/>
          <w:szCs w:val="22"/>
        </w:rPr>
        <w:t xml:space="preserve"> 1 cup </w:t>
      </w:r>
      <w:r w:rsidR="00F26EFC" w:rsidRPr="00020253">
        <w:rPr>
          <w:sz w:val="22"/>
          <w:szCs w:val="22"/>
        </w:rPr>
        <w:t xml:space="preserve">unflavored milk </w:t>
      </w:r>
      <w:r w:rsidRPr="00020253">
        <w:rPr>
          <w:sz w:val="22"/>
          <w:szCs w:val="22"/>
        </w:rPr>
        <w:t>(milk component)</w:t>
      </w:r>
    </w:p>
    <w:p w14:paraId="529CD311" w14:textId="77777777" w:rsidR="0007466D" w:rsidRPr="00020253" w:rsidRDefault="0007466D" w:rsidP="00020253">
      <w:pPr>
        <w:ind w:left="3600" w:firstLine="720"/>
        <w:rPr>
          <w:sz w:val="22"/>
          <w:szCs w:val="22"/>
        </w:rPr>
      </w:pPr>
      <w:r w:rsidRPr="00020253">
        <w:rPr>
          <w:sz w:val="22"/>
          <w:szCs w:val="22"/>
        </w:rPr>
        <w:t>OR</w:t>
      </w:r>
    </w:p>
    <w:p w14:paraId="529CD312" w14:textId="77777777" w:rsidR="002548D3" w:rsidRPr="00020253" w:rsidRDefault="0007466D" w:rsidP="00704418">
      <w:pPr>
        <w:pStyle w:val="ListParagraph"/>
        <w:numPr>
          <w:ilvl w:val="0"/>
          <w:numId w:val="21"/>
        </w:numPr>
        <w:rPr>
          <w:sz w:val="22"/>
          <w:szCs w:val="22"/>
        </w:rPr>
      </w:pPr>
      <w:r w:rsidRPr="00020253">
        <w:rPr>
          <w:sz w:val="22"/>
          <w:szCs w:val="22"/>
        </w:rPr>
        <w:t>½ cup green beans (</w:t>
      </w:r>
      <w:r w:rsidR="00081FAF" w:rsidRPr="00020253">
        <w:rPr>
          <w:sz w:val="22"/>
          <w:szCs w:val="22"/>
        </w:rPr>
        <w:t xml:space="preserve">½ </w:t>
      </w:r>
      <w:r w:rsidRPr="00020253">
        <w:rPr>
          <w:sz w:val="22"/>
          <w:szCs w:val="22"/>
        </w:rPr>
        <w:t>cup meets minimum for OVS)</w:t>
      </w:r>
      <w:r w:rsidR="00C35723" w:rsidRPr="00020253">
        <w:rPr>
          <w:sz w:val="22"/>
          <w:szCs w:val="22"/>
        </w:rPr>
        <w:t>;</w:t>
      </w:r>
      <w:r w:rsidRPr="00020253">
        <w:rPr>
          <w:sz w:val="22"/>
          <w:szCs w:val="22"/>
        </w:rPr>
        <w:t xml:space="preserve"> </w:t>
      </w:r>
      <w:r w:rsidR="00DD297B" w:rsidRPr="00020253">
        <w:rPr>
          <w:sz w:val="22"/>
          <w:szCs w:val="22"/>
        </w:rPr>
        <w:t xml:space="preserve">two </w:t>
      </w:r>
      <w:r w:rsidRPr="00020253">
        <w:rPr>
          <w:sz w:val="22"/>
          <w:szCs w:val="22"/>
        </w:rPr>
        <w:t>½ cup</w:t>
      </w:r>
      <w:r w:rsidR="00C35723" w:rsidRPr="00020253">
        <w:rPr>
          <w:sz w:val="22"/>
          <w:szCs w:val="22"/>
        </w:rPr>
        <w:t>s</w:t>
      </w:r>
      <w:r w:rsidRPr="00020253">
        <w:rPr>
          <w:sz w:val="22"/>
          <w:szCs w:val="22"/>
        </w:rPr>
        <w:t xml:space="preserve"> orange slices (1 cup fruit total</w:t>
      </w:r>
      <w:r w:rsidR="00857D75" w:rsidRPr="00020253">
        <w:rPr>
          <w:sz w:val="22"/>
          <w:szCs w:val="22"/>
        </w:rPr>
        <w:t>; the</w:t>
      </w:r>
      <w:r w:rsidR="00F54777" w:rsidRPr="00020253">
        <w:rPr>
          <w:sz w:val="22"/>
          <w:szCs w:val="22"/>
        </w:rPr>
        <w:t xml:space="preserve"> </w:t>
      </w:r>
      <w:r w:rsidRPr="00020253">
        <w:rPr>
          <w:sz w:val="22"/>
          <w:szCs w:val="22"/>
        </w:rPr>
        <w:t>full fruit component)</w:t>
      </w:r>
      <w:r w:rsidR="00C35723" w:rsidRPr="00020253">
        <w:rPr>
          <w:sz w:val="22"/>
          <w:szCs w:val="22"/>
        </w:rPr>
        <w:t>;</w:t>
      </w:r>
      <w:r w:rsidRPr="00020253">
        <w:rPr>
          <w:sz w:val="22"/>
          <w:szCs w:val="22"/>
        </w:rPr>
        <w:t xml:space="preserve"> 1 cup unflavored milk (milk component)</w:t>
      </w:r>
      <w:r w:rsidR="00F54777" w:rsidRPr="00020253">
        <w:rPr>
          <w:sz w:val="22"/>
          <w:szCs w:val="22"/>
        </w:rPr>
        <w:t>.</w:t>
      </w:r>
    </w:p>
    <w:p w14:paraId="529CD313" w14:textId="77777777" w:rsidR="0007466D" w:rsidRPr="00304F87" w:rsidRDefault="002E25D8" w:rsidP="00626499">
      <w:pPr>
        <w:pStyle w:val="Header"/>
        <w:rPr>
          <w:rFonts w:cstheme="minorHAnsi"/>
        </w:rPr>
      </w:pPr>
      <w:r w:rsidRPr="00304F87">
        <w:rPr>
          <w:rFonts w:cstheme="minorHAnsi"/>
        </w:rPr>
        <w:t xml:space="preserve">The menu in Example 4 limits the fruit and vegetable choices to two selections for each component. However, schools are encouraged to allow students to take more items if the weekly dietary specifications are met. </w:t>
      </w:r>
    </w:p>
    <w:bookmarkEnd w:id="66"/>
    <w:p w14:paraId="529CD314" w14:textId="77777777" w:rsidR="00304F87" w:rsidRDefault="00304F87" w:rsidP="00E40DA2"/>
    <w:p w14:paraId="529CD315" w14:textId="77777777" w:rsidR="00656249" w:rsidRDefault="0063424C" w:rsidP="00B80A48">
      <w:pPr>
        <w:pStyle w:val="Heading3"/>
      </w:pPr>
      <w:bookmarkStart w:id="67" w:name="_Toc394655711"/>
      <w:bookmarkStart w:id="68" w:name="_Toc394655891"/>
      <w:bookmarkStart w:id="69" w:name="_Toc394668493"/>
      <w:r w:rsidRPr="008929A5">
        <w:t>Fruit Component</w:t>
      </w:r>
      <w:bookmarkEnd w:id="67"/>
      <w:bookmarkEnd w:id="68"/>
      <w:bookmarkEnd w:id="69"/>
    </w:p>
    <w:p w14:paraId="529CD316" w14:textId="77777777" w:rsidR="00F851F5" w:rsidRDefault="0063424C" w:rsidP="00E40DA2">
      <w:r w:rsidRPr="008929A5">
        <w:t xml:space="preserve"> </w:t>
      </w:r>
    </w:p>
    <w:tbl>
      <w:tblPr>
        <w:tblStyle w:val="TableGrid"/>
        <w:tblW w:w="9360" w:type="dxa"/>
        <w:tblInd w:w="-5" w:type="dxa"/>
        <w:shd w:val="clear" w:color="auto" w:fill="EEECE1" w:themeFill="background2"/>
        <w:tblLook w:val="04A0" w:firstRow="1" w:lastRow="0" w:firstColumn="1" w:lastColumn="0" w:noHBand="0" w:noVBand="1"/>
      </w:tblPr>
      <w:tblGrid>
        <w:gridCol w:w="1260"/>
        <w:gridCol w:w="3803"/>
        <w:gridCol w:w="4297"/>
      </w:tblGrid>
      <w:tr w:rsidR="000A65F4" w:rsidRPr="005214BC" w14:paraId="529CD31A" w14:textId="77777777" w:rsidTr="000B28AB">
        <w:tc>
          <w:tcPr>
            <w:tcW w:w="1260" w:type="dxa"/>
            <w:shd w:val="clear" w:color="auto" w:fill="DBE5F1" w:themeFill="accent1" w:themeFillTint="33"/>
          </w:tcPr>
          <w:p w14:paraId="529CD317" w14:textId="77777777" w:rsidR="000A65F4" w:rsidRPr="000B28AB" w:rsidRDefault="000A65F4" w:rsidP="00020253">
            <w:pPr>
              <w:rPr>
                <w:b/>
                <w:sz w:val="20"/>
                <w:szCs w:val="20"/>
              </w:rPr>
            </w:pPr>
            <w:r w:rsidRPr="000B28AB">
              <w:rPr>
                <w:b/>
                <w:sz w:val="20"/>
                <w:szCs w:val="20"/>
              </w:rPr>
              <w:t xml:space="preserve">Grades </w:t>
            </w:r>
          </w:p>
        </w:tc>
        <w:tc>
          <w:tcPr>
            <w:tcW w:w="3803" w:type="dxa"/>
            <w:shd w:val="clear" w:color="auto" w:fill="DBE5F1" w:themeFill="accent1" w:themeFillTint="33"/>
          </w:tcPr>
          <w:p w14:paraId="529CD318" w14:textId="77777777" w:rsidR="000A65F4" w:rsidRPr="000B28AB" w:rsidRDefault="000A65F4" w:rsidP="00541BE8">
            <w:pPr>
              <w:rPr>
                <w:b/>
                <w:sz w:val="20"/>
                <w:szCs w:val="20"/>
              </w:rPr>
            </w:pPr>
            <w:r w:rsidRPr="000B28AB">
              <w:rPr>
                <w:b/>
                <w:sz w:val="20"/>
                <w:szCs w:val="20"/>
              </w:rPr>
              <w:t xml:space="preserve">Daily </w:t>
            </w:r>
            <w:r w:rsidR="001776E4" w:rsidRPr="000B28AB">
              <w:rPr>
                <w:b/>
                <w:sz w:val="20"/>
                <w:szCs w:val="20"/>
              </w:rPr>
              <w:t xml:space="preserve">Minimum </w:t>
            </w:r>
            <w:r w:rsidRPr="000B28AB">
              <w:rPr>
                <w:b/>
                <w:sz w:val="20"/>
                <w:szCs w:val="20"/>
              </w:rPr>
              <w:t>Requirement</w:t>
            </w:r>
            <w:r w:rsidR="002B37AC" w:rsidRPr="000B28AB">
              <w:rPr>
                <w:b/>
                <w:sz w:val="20"/>
                <w:szCs w:val="20"/>
              </w:rPr>
              <w:t xml:space="preserve"> </w:t>
            </w:r>
          </w:p>
        </w:tc>
        <w:tc>
          <w:tcPr>
            <w:tcW w:w="4297" w:type="dxa"/>
            <w:shd w:val="clear" w:color="auto" w:fill="DBE5F1" w:themeFill="accent1" w:themeFillTint="33"/>
          </w:tcPr>
          <w:p w14:paraId="529CD319" w14:textId="77777777" w:rsidR="000A65F4" w:rsidRPr="000B28AB" w:rsidRDefault="000A65F4" w:rsidP="00541BE8">
            <w:pPr>
              <w:rPr>
                <w:b/>
                <w:sz w:val="20"/>
                <w:szCs w:val="20"/>
              </w:rPr>
            </w:pPr>
            <w:r w:rsidRPr="000B28AB">
              <w:rPr>
                <w:b/>
                <w:sz w:val="20"/>
                <w:szCs w:val="20"/>
              </w:rPr>
              <w:t xml:space="preserve">Weekly </w:t>
            </w:r>
            <w:r w:rsidR="001776E4" w:rsidRPr="000B28AB">
              <w:rPr>
                <w:b/>
                <w:sz w:val="20"/>
                <w:szCs w:val="20"/>
              </w:rPr>
              <w:t xml:space="preserve">Minimum </w:t>
            </w:r>
            <w:r w:rsidRPr="000B28AB">
              <w:rPr>
                <w:b/>
                <w:sz w:val="20"/>
                <w:szCs w:val="20"/>
              </w:rPr>
              <w:t xml:space="preserve">Requirement </w:t>
            </w:r>
          </w:p>
        </w:tc>
      </w:tr>
      <w:tr w:rsidR="000A65F4" w:rsidRPr="005214BC" w14:paraId="529CD31E" w14:textId="77777777" w:rsidTr="000B28AB">
        <w:tc>
          <w:tcPr>
            <w:tcW w:w="1260" w:type="dxa"/>
            <w:shd w:val="clear" w:color="auto" w:fill="EEECE1" w:themeFill="background2"/>
          </w:tcPr>
          <w:p w14:paraId="529CD31B" w14:textId="77777777" w:rsidR="000A65F4" w:rsidRPr="00020253" w:rsidRDefault="000A65F4" w:rsidP="00020253">
            <w:pPr>
              <w:rPr>
                <w:sz w:val="20"/>
                <w:szCs w:val="20"/>
              </w:rPr>
            </w:pPr>
            <w:r w:rsidRPr="00020253">
              <w:rPr>
                <w:sz w:val="20"/>
                <w:szCs w:val="20"/>
              </w:rPr>
              <w:t>K-5</w:t>
            </w:r>
          </w:p>
        </w:tc>
        <w:tc>
          <w:tcPr>
            <w:tcW w:w="3803" w:type="dxa"/>
            <w:shd w:val="clear" w:color="auto" w:fill="EEECE1" w:themeFill="background2"/>
          </w:tcPr>
          <w:p w14:paraId="529CD31C" w14:textId="77777777" w:rsidR="000A65F4" w:rsidRPr="00020253" w:rsidRDefault="008929A5" w:rsidP="00914657">
            <w:pPr>
              <w:rPr>
                <w:sz w:val="20"/>
                <w:szCs w:val="20"/>
              </w:rPr>
            </w:pPr>
            <w:r w:rsidRPr="00020253">
              <w:rPr>
                <w:sz w:val="20"/>
                <w:szCs w:val="20"/>
              </w:rPr>
              <w:t xml:space="preserve">½ </w:t>
            </w:r>
            <w:r w:rsidR="000A65F4" w:rsidRPr="00020253">
              <w:rPr>
                <w:sz w:val="20"/>
                <w:szCs w:val="20"/>
              </w:rPr>
              <w:t>cup</w:t>
            </w:r>
          </w:p>
        </w:tc>
        <w:tc>
          <w:tcPr>
            <w:tcW w:w="4297" w:type="dxa"/>
            <w:shd w:val="clear" w:color="auto" w:fill="EEECE1" w:themeFill="background2"/>
          </w:tcPr>
          <w:p w14:paraId="529CD31D" w14:textId="77777777" w:rsidR="000A65F4" w:rsidRPr="00020253" w:rsidRDefault="002D7009" w:rsidP="00914657">
            <w:pPr>
              <w:rPr>
                <w:sz w:val="20"/>
                <w:szCs w:val="20"/>
              </w:rPr>
            </w:pPr>
            <w:r w:rsidRPr="00020253">
              <w:rPr>
                <w:sz w:val="20"/>
                <w:szCs w:val="20"/>
              </w:rPr>
              <w:t>2 ½ c</w:t>
            </w:r>
            <w:r w:rsidR="000A65F4" w:rsidRPr="00020253">
              <w:rPr>
                <w:sz w:val="20"/>
                <w:szCs w:val="20"/>
              </w:rPr>
              <w:t>ups</w:t>
            </w:r>
          </w:p>
        </w:tc>
      </w:tr>
      <w:tr w:rsidR="000A65F4" w:rsidRPr="005214BC" w14:paraId="529CD322" w14:textId="77777777" w:rsidTr="000B28AB">
        <w:tc>
          <w:tcPr>
            <w:tcW w:w="1260" w:type="dxa"/>
            <w:shd w:val="clear" w:color="auto" w:fill="EEECE1" w:themeFill="background2"/>
          </w:tcPr>
          <w:p w14:paraId="529CD31F" w14:textId="77777777" w:rsidR="000A65F4" w:rsidRPr="00020253" w:rsidRDefault="000A65F4" w:rsidP="00020253">
            <w:pPr>
              <w:rPr>
                <w:sz w:val="20"/>
                <w:szCs w:val="20"/>
              </w:rPr>
            </w:pPr>
            <w:r w:rsidRPr="00020253">
              <w:rPr>
                <w:sz w:val="20"/>
                <w:szCs w:val="20"/>
              </w:rPr>
              <w:t>6-8</w:t>
            </w:r>
          </w:p>
        </w:tc>
        <w:tc>
          <w:tcPr>
            <w:tcW w:w="3803" w:type="dxa"/>
            <w:shd w:val="clear" w:color="auto" w:fill="EEECE1" w:themeFill="background2"/>
          </w:tcPr>
          <w:p w14:paraId="529CD320" w14:textId="77777777" w:rsidR="000A65F4" w:rsidRPr="00020253" w:rsidRDefault="008929A5" w:rsidP="00914657">
            <w:pPr>
              <w:rPr>
                <w:sz w:val="20"/>
                <w:szCs w:val="20"/>
              </w:rPr>
            </w:pPr>
            <w:r w:rsidRPr="00020253">
              <w:rPr>
                <w:sz w:val="20"/>
                <w:szCs w:val="20"/>
              </w:rPr>
              <w:t xml:space="preserve">½ </w:t>
            </w:r>
            <w:r w:rsidR="000A65F4" w:rsidRPr="00020253">
              <w:rPr>
                <w:sz w:val="20"/>
                <w:szCs w:val="20"/>
              </w:rPr>
              <w:t>cup</w:t>
            </w:r>
          </w:p>
        </w:tc>
        <w:tc>
          <w:tcPr>
            <w:tcW w:w="4297" w:type="dxa"/>
            <w:shd w:val="clear" w:color="auto" w:fill="EEECE1" w:themeFill="background2"/>
          </w:tcPr>
          <w:p w14:paraId="529CD321" w14:textId="77777777" w:rsidR="000A65F4" w:rsidRPr="00020253" w:rsidRDefault="002D7009" w:rsidP="00914657">
            <w:pPr>
              <w:rPr>
                <w:sz w:val="20"/>
                <w:szCs w:val="20"/>
              </w:rPr>
            </w:pPr>
            <w:r w:rsidRPr="00020253">
              <w:rPr>
                <w:sz w:val="20"/>
                <w:szCs w:val="20"/>
              </w:rPr>
              <w:t xml:space="preserve">2 ½ </w:t>
            </w:r>
            <w:r w:rsidR="000A65F4" w:rsidRPr="00020253">
              <w:rPr>
                <w:sz w:val="20"/>
                <w:szCs w:val="20"/>
              </w:rPr>
              <w:t>cups</w:t>
            </w:r>
          </w:p>
        </w:tc>
      </w:tr>
      <w:tr w:rsidR="000A65F4" w:rsidRPr="005214BC" w14:paraId="529CD326" w14:textId="77777777" w:rsidTr="000B28AB">
        <w:tc>
          <w:tcPr>
            <w:tcW w:w="1260" w:type="dxa"/>
            <w:shd w:val="clear" w:color="auto" w:fill="EEECE1" w:themeFill="background2"/>
          </w:tcPr>
          <w:p w14:paraId="529CD323" w14:textId="77777777" w:rsidR="000A65F4" w:rsidRPr="00020253" w:rsidRDefault="000A65F4" w:rsidP="00020253">
            <w:pPr>
              <w:rPr>
                <w:sz w:val="20"/>
                <w:szCs w:val="20"/>
              </w:rPr>
            </w:pPr>
            <w:r w:rsidRPr="00020253">
              <w:rPr>
                <w:sz w:val="20"/>
                <w:szCs w:val="20"/>
              </w:rPr>
              <w:t>9-12</w:t>
            </w:r>
          </w:p>
        </w:tc>
        <w:tc>
          <w:tcPr>
            <w:tcW w:w="3803" w:type="dxa"/>
            <w:shd w:val="clear" w:color="auto" w:fill="EEECE1" w:themeFill="background2"/>
          </w:tcPr>
          <w:p w14:paraId="529CD324" w14:textId="77777777" w:rsidR="000A65F4" w:rsidRPr="00020253" w:rsidRDefault="000A65F4" w:rsidP="00020253">
            <w:pPr>
              <w:rPr>
                <w:sz w:val="20"/>
                <w:szCs w:val="20"/>
              </w:rPr>
            </w:pPr>
            <w:r w:rsidRPr="00020253">
              <w:rPr>
                <w:sz w:val="20"/>
                <w:szCs w:val="20"/>
              </w:rPr>
              <w:t xml:space="preserve">1 cup </w:t>
            </w:r>
          </w:p>
        </w:tc>
        <w:tc>
          <w:tcPr>
            <w:tcW w:w="4297" w:type="dxa"/>
            <w:shd w:val="clear" w:color="auto" w:fill="EEECE1" w:themeFill="background2"/>
          </w:tcPr>
          <w:p w14:paraId="529CD325" w14:textId="77777777" w:rsidR="000A65F4" w:rsidRPr="00020253" w:rsidRDefault="000A65F4" w:rsidP="00020253">
            <w:pPr>
              <w:rPr>
                <w:sz w:val="20"/>
                <w:szCs w:val="20"/>
              </w:rPr>
            </w:pPr>
            <w:r w:rsidRPr="00020253">
              <w:rPr>
                <w:sz w:val="20"/>
                <w:szCs w:val="20"/>
              </w:rPr>
              <w:t>5 cups</w:t>
            </w:r>
          </w:p>
        </w:tc>
      </w:tr>
    </w:tbl>
    <w:p w14:paraId="529CD327" w14:textId="77777777" w:rsidR="002E1BF6" w:rsidRPr="006913B8" w:rsidRDefault="002E1BF6" w:rsidP="006913B8">
      <w:pPr>
        <w:spacing w:line="240" w:lineRule="auto"/>
        <w:rPr>
          <w:sz w:val="22"/>
          <w:szCs w:val="22"/>
        </w:rPr>
      </w:pPr>
    </w:p>
    <w:p w14:paraId="529CD328" w14:textId="77777777" w:rsidR="00304F87" w:rsidRDefault="006913B8" w:rsidP="00304F87">
      <w:pPr>
        <w:rPr>
          <w:sz w:val="22"/>
          <w:szCs w:val="22"/>
        </w:rPr>
      </w:pPr>
      <w:r>
        <w:rPr>
          <w:sz w:val="18"/>
          <w:szCs w:val="18"/>
        </w:rPr>
        <w:t xml:space="preserve"> </w:t>
      </w:r>
      <w:r w:rsidRPr="006913B8">
        <w:rPr>
          <w:sz w:val="22"/>
          <w:szCs w:val="22"/>
        </w:rPr>
        <w:t xml:space="preserve">Full strength juice may be offered to meet up to one-half of the weekly fruit requirement. </w:t>
      </w:r>
      <w:r w:rsidR="002E1BF6" w:rsidRPr="006913B8">
        <w:rPr>
          <w:sz w:val="22"/>
          <w:szCs w:val="22"/>
        </w:rPr>
        <w:t xml:space="preserve">Menu planners may allow students to select more than the daily minimum serving for </w:t>
      </w:r>
      <w:r w:rsidR="00F43496">
        <w:rPr>
          <w:sz w:val="22"/>
          <w:szCs w:val="22"/>
        </w:rPr>
        <w:t>fruit</w:t>
      </w:r>
      <w:r w:rsidR="002E1BF6" w:rsidRPr="006913B8">
        <w:rPr>
          <w:sz w:val="22"/>
          <w:szCs w:val="22"/>
        </w:rPr>
        <w:t xml:space="preserve"> </w:t>
      </w:r>
      <w:r w:rsidR="008B5885" w:rsidRPr="006913B8">
        <w:rPr>
          <w:sz w:val="22"/>
          <w:szCs w:val="22"/>
        </w:rPr>
        <w:t>if</w:t>
      </w:r>
      <w:r w:rsidR="002E1BF6" w:rsidRPr="006913B8">
        <w:rPr>
          <w:sz w:val="22"/>
          <w:szCs w:val="22"/>
        </w:rPr>
        <w:t xml:space="preserve"> the dietary specifications for </w:t>
      </w:r>
      <w:r w:rsidR="00FF6BDE" w:rsidRPr="006913B8">
        <w:rPr>
          <w:sz w:val="22"/>
          <w:szCs w:val="22"/>
        </w:rPr>
        <w:t xml:space="preserve">average </w:t>
      </w:r>
      <w:r w:rsidR="002E1BF6" w:rsidRPr="006913B8">
        <w:rPr>
          <w:sz w:val="22"/>
          <w:szCs w:val="22"/>
        </w:rPr>
        <w:t xml:space="preserve">lunches offered over the school week are </w:t>
      </w:r>
      <w:r w:rsidR="008B5885" w:rsidRPr="006913B8">
        <w:rPr>
          <w:sz w:val="22"/>
          <w:szCs w:val="22"/>
        </w:rPr>
        <w:t>met</w:t>
      </w:r>
      <w:r w:rsidR="002E1BF6" w:rsidRPr="006913B8">
        <w:rPr>
          <w:sz w:val="22"/>
          <w:szCs w:val="22"/>
        </w:rPr>
        <w:t>.</w:t>
      </w:r>
      <w:r w:rsidR="00304F87" w:rsidRPr="00304F87">
        <w:rPr>
          <w:sz w:val="22"/>
          <w:szCs w:val="22"/>
        </w:rPr>
        <w:t xml:space="preserve"> </w:t>
      </w:r>
      <w:r w:rsidR="00304F87">
        <w:rPr>
          <w:sz w:val="22"/>
          <w:szCs w:val="22"/>
        </w:rPr>
        <w:t xml:space="preserve">The minimum quantity that may be credited towards the fruit component is one-eighth of a cup.  </w:t>
      </w:r>
    </w:p>
    <w:p w14:paraId="529CD329" w14:textId="77777777" w:rsidR="002E1BF6" w:rsidRPr="006913B8" w:rsidRDefault="002E1BF6" w:rsidP="00020253">
      <w:pPr>
        <w:rPr>
          <w:sz w:val="22"/>
          <w:szCs w:val="22"/>
        </w:rPr>
      </w:pPr>
    </w:p>
    <w:p w14:paraId="529CD32A" w14:textId="77777777" w:rsidR="00C924DA" w:rsidRPr="00020253" w:rsidRDefault="00C924DA" w:rsidP="00020253">
      <w:pPr>
        <w:rPr>
          <w:rFonts w:cs="Arial"/>
          <w:sz w:val="22"/>
          <w:szCs w:val="22"/>
        </w:rPr>
      </w:pPr>
      <w:r w:rsidRPr="00020253">
        <w:rPr>
          <w:rFonts w:cs="Arial"/>
          <w:sz w:val="22"/>
          <w:szCs w:val="22"/>
        </w:rPr>
        <w:t xml:space="preserve">To be credited as a reimbursable lunch for OVS, the minimum serving that a </w:t>
      </w:r>
      <w:r w:rsidR="00E65F58" w:rsidRPr="00020253">
        <w:rPr>
          <w:rFonts w:cs="Arial"/>
          <w:sz w:val="22"/>
          <w:szCs w:val="22"/>
        </w:rPr>
        <w:t>student</w:t>
      </w:r>
      <w:r w:rsidRPr="00020253">
        <w:rPr>
          <w:rFonts w:cs="Arial"/>
          <w:sz w:val="22"/>
          <w:szCs w:val="22"/>
        </w:rPr>
        <w:t xml:space="preserve"> must select is:</w:t>
      </w:r>
    </w:p>
    <w:p w14:paraId="529CD32B" w14:textId="77777777" w:rsidR="00C924DA" w:rsidRPr="00020253" w:rsidRDefault="00C924DA" w:rsidP="00704418">
      <w:pPr>
        <w:pStyle w:val="ListParagraph"/>
        <w:numPr>
          <w:ilvl w:val="0"/>
          <w:numId w:val="21"/>
        </w:numPr>
        <w:rPr>
          <w:rFonts w:cs="Arial"/>
          <w:sz w:val="22"/>
          <w:szCs w:val="22"/>
        </w:rPr>
      </w:pPr>
      <w:r w:rsidRPr="00020253">
        <w:rPr>
          <w:rFonts w:cs="Arial"/>
          <w:sz w:val="22"/>
          <w:szCs w:val="22"/>
        </w:rPr>
        <w:t>½ cup of fruit</w:t>
      </w:r>
      <w:r w:rsidR="00AC1C3C" w:rsidRPr="00020253">
        <w:rPr>
          <w:rFonts w:cs="Arial"/>
          <w:sz w:val="22"/>
          <w:szCs w:val="22"/>
        </w:rPr>
        <w:t>,</w:t>
      </w:r>
      <w:r w:rsidRPr="00020253">
        <w:rPr>
          <w:rFonts w:cs="Arial"/>
          <w:sz w:val="22"/>
          <w:szCs w:val="22"/>
        </w:rPr>
        <w:t xml:space="preserve"> </w:t>
      </w:r>
      <w:r w:rsidR="00144E1D" w:rsidRPr="00020253">
        <w:rPr>
          <w:rFonts w:cs="Arial"/>
          <w:sz w:val="22"/>
          <w:szCs w:val="22"/>
        </w:rPr>
        <w:t>or</w:t>
      </w:r>
    </w:p>
    <w:p w14:paraId="529CD32C" w14:textId="77777777" w:rsidR="00C924DA" w:rsidRPr="00020253" w:rsidRDefault="00C924DA" w:rsidP="00704418">
      <w:pPr>
        <w:pStyle w:val="ListParagraph"/>
        <w:numPr>
          <w:ilvl w:val="0"/>
          <w:numId w:val="21"/>
        </w:numPr>
        <w:rPr>
          <w:rFonts w:cs="Arial"/>
          <w:sz w:val="22"/>
          <w:szCs w:val="22"/>
        </w:rPr>
      </w:pPr>
      <w:r w:rsidRPr="00020253">
        <w:rPr>
          <w:rFonts w:cs="Arial"/>
          <w:sz w:val="22"/>
          <w:szCs w:val="22"/>
        </w:rPr>
        <w:t>½ cup vegetables</w:t>
      </w:r>
      <w:r w:rsidR="00AC1C3C" w:rsidRPr="00020253">
        <w:rPr>
          <w:rFonts w:cs="Arial"/>
          <w:sz w:val="22"/>
          <w:szCs w:val="22"/>
        </w:rPr>
        <w:t>,</w:t>
      </w:r>
      <w:r w:rsidR="00144E1D" w:rsidRPr="00020253">
        <w:rPr>
          <w:rFonts w:cs="Arial"/>
          <w:sz w:val="22"/>
          <w:szCs w:val="22"/>
        </w:rPr>
        <w:t xml:space="preserve"> or</w:t>
      </w:r>
      <w:r w:rsidRPr="00020253">
        <w:rPr>
          <w:rFonts w:cs="Arial"/>
          <w:sz w:val="22"/>
          <w:szCs w:val="22"/>
        </w:rPr>
        <w:t xml:space="preserve">  </w:t>
      </w:r>
    </w:p>
    <w:p w14:paraId="529CD32D" w14:textId="77777777" w:rsidR="0063424C" w:rsidRPr="00020253" w:rsidRDefault="00C924DA" w:rsidP="00704418">
      <w:pPr>
        <w:pStyle w:val="ListParagraph"/>
        <w:numPr>
          <w:ilvl w:val="0"/>
          <w:numId w:val="21"/>
        </w:numPr>
        <w:rPr>
          <w:rFonts w:cs="Arial"/>
          <w:sz w:val="22"/>
          <w:szCs w:val="22"/>
        </w:rPr>
      </w:pPr>
      <w:r w:rsidRPr="00020253">
        <w:rPr>
          <w:rFonts w:cs="Arial"/>
          <w:sz w:val="22"/>
          <w:szCs w:val="22"/>
        </w:rPr>
        <w:t xml:space="preserve">½ cup total </w:t>
      </w:r>
      <w:r w:rsidR="001776E4" w:rsidRPr="00020253">
        <w:rPr>
          <w:rFonts w:cs="Arial"/>
          <w:sz w:val="22"/>
          <w:szCs w:val="22"/>
        </w:rPr>
        <w:t xml:space="preserve">from </w:t>
      </w:r>
      <w:r w:rsidRPr="00020253">
        <w:rPr>
          <w:rFonts w:cs="Arial"/>
          <w:sz w:val="22"/>
          <w:szCs w:val="22"/>
        </w:rPr>
        <w:t>the fruit and vegetable components</w:t>
      </w:r>
      <w:r w:rsidR="0058322B" w:rsidRPr="00020253">
        <w:rPr>
          <w:rFonts w:cs="Arial"/>
          <w:sz w:val="22"/>
          <w:szCs w:val="22"/>
        </w:rPr>
        <w:t xml:space="preserve"> (credits as one component)</w:t>
      </w:r>
      <w:r w:rsidR="00AC1C3C" w:rsidRPr="00020253">
        <w:rPr>
          <w:rFonts w:cs="Arial"/>
          <w:sz w:val="22"/>
          <w:szCs w:val="22"/>
        </w:rPr>
        <w:t>,</w:t>
      </w:r>
      <w:r w:rsidR="00C67A44" w:rsidRPr="00020253">
        <w:rPr>
          <w:rFonts w:cs="Arial"/>
          <w:sz w:val="22"/>
          <w:szCs w:val="22"/>
        </w:rPr>
        <w:t xml:space="preserve"> or</w:t>
      </w:r>
    </w:p>
    <w:p w14:paraId="529CD32E" w14:textId="77777777" w:rsidR="00C67A44" w:rsidRPr="00020253" w:rsidRDefault="00C67A44" w:rsidP="00704418">
      <w:pPr>
        <w:pStyle w:val="ListParagraph"/>
        <w:numPr>
          <w:ilvl w:val="0"/>
          <w:numId w:val="21"/>
        </w:numPr>
        <w:rPr>
          <w:rFonts w:cs="Arial"/>
          <w:sz w:val="22"/>
          <w:szCs w:val="22"/>
        </w:rPr>
      </w:pPr>
      <w:r w:rsidRPr="00020253">
        <w:rPr>
          <w:rFonts w:cs="Arial"/>
          <w:sz w:val="22"/>
          <w:szCs w:val="22"/>
        </w:rPr>
        <w:t xml:space="preserve">½ cup of a dish </w:t>
      </w:r>
      <w:r w:rsidR="007C3552" w:rsidRPr="00020253">
        <w:rPr>
          <w:rFonts w:cs="Arial"/>
          <w:sz w:val="22"/>
          <w:szCs w:val="22"/>
        </w:rPr>
        <w:t>with both fruit and vegetable (</w:t>
      </w:r>
      <w:r w:rsidRPr="00020253">
        <w:rPr>
          <w:rFonts w:cs="Arial"/>
          <w:sz w:val="22"/>
          <w:szCs w:val="22"/>
        </w:rPr>
        <w:t>e.</w:t>
      </w:r>
      <w:r w:rsidR="007C3552" w:rsidRPr="00020253">
        <w:rPr>
          <w:rFonts w:cs="Arial"/>
          <w:sz w:val="22"/>
          <w:szCs w:val="22"/>
        </w:rPr>
        <w:t>g.</w:t>
      </w:r>
      <w:r w:rsidRPr="00020253">
        <w:rPr>
          <w:rFonts w:cs="Arial"/>
          <w:sz w:val="22"/>
          <w:szCs w:val="22"/>
        </w:rPr>
        <w:t xml:space="preserve">, carrot/raisin slaw). </w:t>
      </w:r>
    </w:p>
    <w:p w14:paraId="529CD32F" w14:textId="77777777" w:rsidR="00373199" w:rsidRPr="00020253" w:rsidRDefault="001776E4" w:rsidP="00020253">
      <w:pPr>
        <w:rPr>
          <w:sz w:val="22"/>
          <w:szCs w:val="22"/>
        </w:rPr>
      </w:pPr>
      <w:r w:rsidRPr="00020253">
        <w:rPr>
          <w:sz w:val="22"/>
          <w:szCs w:val="22"/>
        </w:rPr>
        <w:lastRenderedPageBreak/>
        <w:t xml:space="preserve">A student may take two ¼ cup servings of either the same or a different fruit to meet the ½ cup </w:t>
      </w:r>
      <w:r w:rsidR="00BB408D" w:rsidRPr="00020253">
        <w:rPr>
          <w:sz w:val="22"/>
          <w:szCs w:val="22"/>
        </w:rPr>
        <w:t xml:space="preserve">minimum </w:t>
      </w:r>
      <w:r w:rsidRPr="00020253">
        <w:rPr>
          <w:sz w:val="22"/>
          <w:szCs w:val="22"/>
        </w:rPr>
        <w:t>requirement</w:t>
      </w:r>
      <w:r w:rsidR="0058322B" w:rsidRPr="00020253">
        <w:rPr>
          <w:sz w:val="22"/>
          <w:szCs w:val="22"/>
        </w:rPr>
        <w:t xml:space="preserve"> </w:t>
      </w:r>
      <w:r w:rsidR="00BB408D" w:rsidRPr="00020253">
        <w:rPr>
          <w:sz w:val="22"/>
          <w:szCs w:val="22"/>
        </w:rPr>
        <w:t xml:space="preserve">for OVS </w:t>
      </w:r>
      <w:r w:rsidR="0058322B" w:rsidRPr="00020253">
        <w:rPr>
          <w:sz w:val="22"/>
          <w:szCs w:val="22"/>
        </w:rPr>
        <w:t xml:space="preserve">and be credited as </w:t>
      </w:r>
      <w:r w:rsidR="00BB408D" w:rsidRPr="00020253">
        <w:rPr>
          <w:sz w:val="22"/>
          <w:szCs w:val="22"/>
        </w:rPr>
        <w:t xml:space="preserve">the fruit </w:t>
      </w:r>
      <w:r w:rsidR="0058322B" w:rsidRPr="00020253">
        <w:rPr>
          <w:sz w:val="22"/>
          <w:szCs w:val="22"/>
        </w:rPr>
        <w:t>component</w:t>
      </w:r>
      <w:r w:rsidRPr="00020253">
        <w:rPr>
          <w:sz w:val="22"/>
          <w:szCs w:val="22"/>
        </w:rPr>
        <w:t>.</w:t>
      </w:r>
      <w:r w:rsidR="0017100B" w:rsidRPr="00020253">
        <w:rPr>
          <w:sz w:val="22"/>
          <w:szCs w:val="22"/>
        </w:rPr>
        <w:t xml:space="preserve"> </w:t>
      </w:r>
    </w:p>
    <w:p w14:paraId="529CD330" w14:textId="77777777" w:rsidR="00541BE8" w:rsidRDefault="00541BE8" w:rsidP="00020253">
      <w:pPr>
        <w:rPr>
          <w:sz w:val="22"/>
          <w:szCs w:val="22"/>
        </w:rPr>
      </w:pPr>
    </w:p>
    <w:p w14:paraId="529CD331" w14:textId="77777777" w:rsidR="0052787E" w:rsidRPr="00020253" w:rsidRDefault="0052787E" w:rsidP="00020253">
      <w:pPr>
        <w:rPr>
          <w:sz w:val="22"/>
          <w:szCs w:val="22"/>
        </w:rPr>
      </w:pPr>
      <w:r w:rsidRPr="00020253">
        <w:rPr>
          <w:sz w:val="22"/>
          <w:szCs w:val="22"/>
        </w:rPr>
        <w:t xml:space="preserve">For OVS purposes, if a student can select more than the minimum daily required </w:t>
      </w:r>
      <w:r w:rsidR="004276B0">
        <w:rPr>
          <w:sz w:val="22"/>
          <w:szCs w:val="22"/>
        </w:rPr>
        <w:t>quantity</w:t>
      </w:r>
      <w:r w:rsidR="004276B0" w:rsidRPr="00020253">
        <w:rPr>
          <w:sz w:val="22"/>
          <w:szCs w:val="22"/>
        </w:rPr>
        <w:t xml:space="preserve"> </w:t>
      </w:r>
      <w:r w:rsidRPr="00020253">
        <w:rPr>
          <w:sz w:val="22"/>
          <w:szCs w:val="22"/>
        </w:rPr>
        <w:t xml:space="preserve">of fruit (such as from a salad bar), </w:t>
      </w:r>
      <w:r w:rsidR="00BB408D" w:rsidRPr="00020253">
        <w:rPr>
          <w:sz w:val="22"/>
          <w:szCs w:val="22"/>
        </w:rPr>
        <w:t xml:space="preserve">the </w:t>
      </w:r>
      <w:r w:rsidRPr="00020253">
        <w:rPr>
          <w:sz w:val="22"/>
          <w:szCs w:val="22"/>
        </w:rPr>
        <w:t>component is credited</w:t>
      </w:r>
      <w:r w:rsidR="00BB408D" w:rsidRPr="00020253">
        <w:rPr>
          <w:sz w:val="22"/>
          <w:szCs w:val="22"/>
        </w:rPr>
        <w:t xml:space="preserve"> only once</w:t>
      </w:r>
      <w:r w:rsidRPr="00020253">
        <w:rPr>
          <w:sz w:val="22"/>
          <w:szCs w:val="22"/>
        </w:rPr>
        <w:t>. For example, if a 5</w:t>
      </w:r>
      <w:r w:rsidRPr="00020253">
        <w:rPr>
          <w:sz w:val="22"/>
          <w:szCs w:val="22"/>
          <w:vertAlign w:val="superscript"/>
        </w:rPr>
        <w:t>th</w:t>
      </w:r>
      <w:r w:rsidRPr="00020253">
        <w:rPr>
          <w:sz w:val="22"/>
          <w:szCs w:val="22"/>
        </w:rPr>
        <w:t xml:space="preserve"> grade student selects 2 cups of fruit, s/he must still select at least two other components in order to have a reimbursable meal (one of which could be ½ cup of vegetables).  </w:t>
      </w:r>
    </w:p>
    <w:p w14:paraId="529CD332" w14:textId="77777777" w:rsidR="00541BE8" w:rsidRDefault="00541BE8" w:rsidP="00020253">
      <w:pPr>
        <w:rPr>
          <w:sz w:val="22"/>
          <w:szCs w:val="22"/>
        </w:rPr>
      </w:pPr>
    </w:p>
    <w:p w14:paraId="529CD333" w14:textId="77777777" w:rsidR="00BB408D" w:rsidRPr="00020253" w:rsidRDefault="00BB408D" w:rsidP="00020253">
      <w:pPr>
        <w:rPr>
          <w:sz w:val="22"/>
          <w:szCs w:val="22"/>
        </w:rPr>
      </w:pPr>
      <w:r w:rsidRPr="00020253">
        <w:rPr>
          <w:sz w:val="22"/>
          <w:szCs w:val="22"/>
        </w:rPr>
        <w:t>If a student does not select at least a ½ cup serving total of fruits and/or vegetables, the lunch is not reimbursable, even if they have three other components (e.g.</w:t>
      </w:r>
      <w:r w:rsidR="00AC1C3C" w:rsidRPr="00020253">
        <w:rPr>
          <w:sz w:val="22"/>
          <w:szCs w:val="22"/>
        </w:rPr>
        <w:t>,</w:t>
      </w:r>
      <w:r w:rsidRPr="00020253">
        <w:rPr>
          <w:sz w:val="22"/>
          <w:szCs w:val="22"/>
        </w:rPr>
        <w:t xml:space="preserve"> m/ma, grains, </w:t>
      </w:r>
      <w:r w:rsidR="008C6374" w:rsidRPr="00020253">
        <w:rPr>
          <w:sz w:val="22"/>
          <w:szCs w:val="22"/>
        </w:rPr>
        <w:t xml:space="preserve">and </w:t>
      </w:r>
      <w:r w:rsidRPr="00020253">
        <w:rPr>
          <w:sz w:val="22"/>
          <w:szCs w:val="22"/>
        </w:rPr>
        <w:t>milk)</w:t>
      </w:r>
      <w:r w:rsidR="00023A0A" w:rsidRPr="00020253">
        <w:rPr>
          <w:sz w:val="22"/>
          <w:szCs w:val="22"/>
        </w:rPr>
        <w:t>.</w:t>
      </w:r>
      <w:r w:rsidRPr="00020253">
        <w:rPr>
          <w:sz w:val="22"/>
          <w:szCs w:val="22"/>
        </w:rPr>
        <w:t xml:space="preserve"> Cashiers should allow these students to select fruits or vegetables from the serving line or have these items available at the point of service. If the student </w:t>
      </w:r>
      <w:r w:rsidRPr="00020253">
        <w:rPr>
          <w:i/>
          <w:sz w:val="22"/>
          <w:szCs w:val="22"/>
        </w:rPr>
        <w:t>still</w:t>
      </w:r>
      <w:r w:rsidRPr="00020253">
        <w:rPr>
          <w:sz w:val="22"/>
          <w:szCs w:val="22"/>
        </w:rPr>
        <w:t xml:space="preserve"> does not select at least a ½ cup serving of fruits and/or vegetables, the meal is not reimbursable. The school may charge the student a la carte prices for the foods selected.</w:t>
      </w:r>
    </w:p>
    <w:p w14:paraId="529CD334" w14:textId="77777777" w:rsidR="00BB408D" w:rsidRPr="00020253" w:rsidRDefault="00BB408D" w:rsidP="00020253">
      <w:pPr>
        <w:rPr>
          <w:sz w:val="22"/>
          <w:szCs w:val="22"/>
        </w:rPr>
      </w:pPr>
    </w:p>
    <w:p w14:paraId="529CD335" w14:textId="77777777" w:rsidR="00B749D2" w:rsidRPr="00020253" w:rsidRDefault="00B749D2" w:rsidP="00020253">
      <w:pPr>
        <w:rPr>
          <w:sz w:val="22"/>
          <w:szCs w:val="22"/>
        </w:rPr>
      </w:pPr>
      <w:r w:rsidRPr="00020253">
        <w:rPr>
          <w:sz w:val="22"/>
          <w:szCs w:val="22"/>
        </w:rPr>
        <w:t xml:space="preserve">For OVS, if a </w:t>
      </w:r>
      <w:r w:rsidR="00775431">
        <w:rPr>
          <w:sz w:val="22"/>
          <w:szCs w:val="22"/>
        </w:rPr>
        <w:t>10</w:t>
      </w:r>
      <w:r w:rsidR="007F5E2B" w:rsidRPr="007F5E2B">
        <w:rPr>
          <w:sz w:val="22"/>
          <w:szCs w:val="22"/>
          <w:vertAlign w:val="superscript"/>
        </w:rPr>
        <w:t>th</w:t>
      </w:r>
      <w:r w:rsidR="00775431">
        <w:rPr>
          <w:sz w:val="22"/>
          <w:szCs w:val="22"/>
        </w:rPr>
        <w:t xml:space="preserve"> grade</w:t>
      </w:r>
      <w:r w:rsidR="00023A0A" w:rsidRPr="00020253">
        <w:rPr>
          <w:sz w:val="22"/>
          <w:szCs w:val="22"/>
        </w:rPr>
        <w:t xml:space="preserve"> </w:t>
      </w:r>
      <w:r w:rsidRPr="00020253">
        <w:rPr>
          <w:sz w:val="22"/>
          <w:szCs w:val="22"/>
        </w:rPr>
        <w:t xml:space="preserve">student selects </w:t>
      </w:r>
      <w:r w:rsidR="00BB408D" w:rsidRPr="00020253">
        <w:rPr>
          <w:sz w:val="22"/>
          <w:szCs w:val="22"/>
        </w:rPr>
        <w:t xml:space="preserve">only </w:t>
      </w:r>
      <w:r w:rsidRPr="00020253">
        <w:rPr>
          <w:sz w:val="22"/>
          <w:szCs w:val="22"/>
        </w:rPr>
        <w:t xml:space="preserve">three </w:t>
      </w:r>
      <w:r w:rsidR="00BB408D" w:rsidRPr="00020253">
        <w:rPr>
          <w:sz w:val="22"/>
          <w:szCs w:val="22"/>
        </w:rPr>
        <w:t>components</w:t>
      </w:r>
      <w:r w:rsidRPr="00020253">
        <w:rPr>
          <w:sz w:val="22"/>
          <w:szCs w:val="22"/>
        </w:rPr>
        <w:t xml:space="preserve"> and two of these are a fruit and a vegetable, s/he must select the </w:t>
      </w:r>
      <w:r w:rsidR="00B30BF4">
        <w:rPr>
          <w:sz w:val="22"/>
          <w:szCs w:val="22"/>
        </w:rPr>
        <w:t xml:space="preserve">minimum required daily </w:t>
      </w:r>
      <w:r w:rsidRPr="00020253">
        <w:rPr>
          <w:sz w:val="22"/>
          <w:szCs w:val="22"/>
        </w:rPr>
        <w:t xml:space="preserve">serving for either the fruit or vegetable to have both credited as components. In other words, </w:t>
      </w:r>
      <w:r w:rsidR="001E5374">
        <w:rPr>
          <w:sz w:val="22"/>
          <w:szCs w:val="22"/>
        </w:rPr>
        <w:t xml:space="preserve">a </w:t>
      </w:r>
      <w:r w:rsidR="00775431">
        <w:rPr>
          <w:sz w:val="22"/>
          <w:szCs w:val="22"/>
        </w:rPr>
        <w:t>10</w:t>
      </w:r>
      <w:r w:rsidR="007F5E2B" w:rsidRPr="007F5E2B">
        <w:rPr>
          <w:sz w:val="22"/>
          <w:szCs w:val="22"/>
          <w:vertAlign w:val="superscript"/>
        </w:rPr>
        <w:t>th</w:t>
      </w:r>
      <w:r w:rsidR="00775431">
        <w:rPr>
          <w:sz w:val="22"/>
          <w:szCs w:val="22"/>
        </w:rPr>
        <w:t xml:space="preserve"> grader</w:t>
      </w:r>
      <w:r w:rsidRPr="00020253">
        <w:rPr>
          <w:sz w:val="22"/>
          <w:szCs w:val="22"/>
        </w:rPr>
        <w:t xml:space="preserve"> who selects ½ cup of fruit and ½ cup of vegetables and milk </w:t>
      </w:r>
      <w:r w:rsidR="00FF6BDE" w:rsidRPr="00020253">
        <w:rPr>
          <w:sz w:val="22"/>
          <w:szCs w:val="22"/>
        </w:rPr>
        <w:t>does not have a reimbursable meal</w:t>
      </w:r>
      <w:r w:rsidRPr="00020253">
        <w:rPr>
          <w:sz w:val="22"/>
          <w:szCs w:val="22"/>
        </w:rPr>
        <w:t>. Either the fruit or vegetable selection must be one cup to credit it as the third component. Alternately, the student could select a grain or m/ma choice as the third component</w:t>
      </w:r>
      <w:r w:rsidR="00FF6BDE" w:rsidRPr="00020253">
        <w:rPr>
          <w:sz w:val="22"/>
          <w:szCs w:val="22"/>
        </w:rPr>
        <w:t>, instead of more fruits or vegetables</w:t>
      </w:r>
      <w:r w:rsidRPr="00020253">
        <w:rPr>
          <w:sz w:val="22"/>
          <w:szCs w:val="22"/>
        </w:rPr>
        <w:t xml:space="preserve">.  </w:t>
      </w:r>
    </w:p>
    <w:p w14:paraId="529CD336" w14:textId="77777777" w:rsidR="00D631CA" w:rsidRPr="00020253" w:rsidRDefault="00D631CA" w:rsidP="00020253">
      <w:pPr>
        <w:rPr>
          <w:sz w:val="22"/>
          <w:szCs w:val="22"/>
        </w:rPr>
      </w:pPr>
    </w:p>
    <w:p w14:paraId="529CD337" w14:textId="77777777" w:rsidR="00C07F04" w:rsidRDefault="0063424C" w:rsidP="00B80A48">
      <w:pPr>
        <w:pStyle w:val="Heading3"/>
      </w:pPr>
      <w:bookmarkStart w:id="70" w:name="_Toc394655712"/>
      <w:bookmarkStart w:id="71" w:name="_Toc394655892"/>
      <w:bookmarkStart w:id="72" w:name="_Toc394668494"/>
      <w:r>
        <w:t>G</w:t>
      </w:r>
      <w:r w:rsidR="003B32AC">
        <w:t>rain</w:t>
      </w:r>
      <w:r w:rsidR="00BB408D">
        <w:t>s</w:t>
      </w:r>
      <w:r w:rsidR="005A7B80">
        <w:t xml:space="preserve"> Component</w:t>
      </w:r>
      <w:bookmarkEnd w:id="70"/>
      <w:bookmarkEnd w:id="71"/>
      <w:bookmarkEnd w:id="72"/>
      <w:r w:rsidR="003B32AC">
        <w:t xml:space="preserve"> </w:t>
      </w:r>
    </w:p>
    <w:p w14:paraId="529CD338" w14:textId="77777777" w:rsidR="000F716D" w:rsidRPr="00D83FB8" w:rsidRDefault="000F716D" w:rsidP="00E518B2">
      <w:pPr>
        <w:rPr>
          <w:b/>
        </w:rPr>
      </w:pPr>
    </w:p>
    <w:tbl>
      <w:tblPr>
        <w:tblStyle w:val="TableGrid"/>
        <w:tblW w:w="9360" w:type="dxa"/>
        <w:tblInd w:w="-5" w:type="dxa"/>
        <w:shd w:val="clear" w:color="auto" w:fill="EEECE1" w:themeFill="background2"/>
        <w:tblLook w:val="04A0" w:firstRow="1" w:lastRow="0" w:firstColumn="1" w:lastColumn="0" w:noHBand="0" w:noVBand="1"/>
      </w:tblPr>
      <w:tblGrid>
        <w:gridCol w:w="1553"/>
        <w:gridCol w:w="4027"/>
        <w:gridCol w:w="3780"/>
      </w:tblGrid>
      <w:tr w:rsidR="000A65F4" w:rsidRPr="00D83FB8" w14:paraId="529CD33C" w14:textId="77777777" w:rsidTr="000B28AB">
        <w:tc>
          <w:tcPr>
            <w:tcW w:w="1553" w:type="dxa"/>
            <w:shd w:val="clear" w:color="auto" w:fill="DBE5F1" w:themeFill="accent1" w:themeFillTint="33"/>
          </w:tcPr>
          <w:p w14:paraId="529CD339" w14:textId="77777777" w:rsidR="000A65F4" w:rsidRPr="00D83FB8" w:rsidRDefault="000A65F4" w:rsidP="00020253">
            <w:pPr>
              <w:rPr>
                <w:b/>
                <w:sz w:val="20"/>
                <w:szCs w:val="20"/>
              </w:rPr>
            </w:pPr>
            <w:r w:rsidRPr="00D83FB8">
              <w:rPr>
                <w:b/>
                <w:sz w:val="20"/>
                <w:szCs w:val="20"/>
              </w:rPr>
              <w:t xml:space="preserve">Grades </w:t>
            </w:r>
          </w:p>
        </w:tc>
        <w:tc>
          <w:tcPr>
            <w:tcW w:w="4027" w:type="dxa"/>
            <w:shd w:val="clear" w:color="auto" w:fill="DBE5F1" w:themeFill="accent1" w:themeFillTint="33"/>
          </w:tcPr>
          <w:p w14:paraId="529CD33A" w14:textId="77777777" w:rsidR="000A65F4" w:rsidRPr="00D83FB8" w:rsidRDefault="000A65F4" w:rsidP="00B30BF4">
            <w:pPr>
              <w:rPr>
                <w:b/>
                <w:sz w:val="20"/>
                <w:szCs w:val="20"/>
              </w:rPr>
            </w:pPr>
            <w:r w:rsidRPr="00D83FB8">
              <w:rPr>
                <w:b/>
                <w:sz w:val="20"/>
                <w:szCs w:val="20"/>
              </w:rPr>
              <w:t xml:space="preserve">Daily  </w:t>
            </w:r>
            <w:r w:rsidR="00FB22F5" w:rsidRPr="00D83FB8">
              <w:rPr>
                <w:b/>
                <w:sz w:val="20"/>
                <w:szCs w:val="20"/>
              </w:rPr>
              <w:t xml:space="preserve">Minimum </w:t>
            </w:r>
            <w:r w:rsidRPr="00D83FB8">
              <w:rPr>
                <w:b/>
                <w:sz w:val="20"/>
                <w:szCs w:val="20"/>
              </w:rPr>
              <w:t>Requirement</w:t>
            </w:r>
            <w:r w:rsidR="00574FB6" w:rsidRPr="00D83FB8">
              <w:rPr>
                <w:b/>
                <w:sz w:val="20"/>
                <w:szCs w:val="20"/>
              </w:rPr>
              <w:t xml:space="preserve"> </w:t>
            </w:r>
          </w:p>
        </w:tc>
        <w:tc>
          <w:tcPr>
            <w:tcW w:w="3780" w:type="dxa"/>
            <w:shd w:val="clear" w:color="auto" w:fill="DBE5F1" w:themeFill="accent1" w:themeFillTint="33"/>
          </w:tcPr>
          <w:p w14:paraId="529CD33B" w14:textId="77777777" w:rsidR="000A65F4" w:rsidRPr="00D83FB8" w:rsidRDefault="000A65F4" w:rsidP="00B30BF4">
            <w:pPr>
              <w:rPr>
                <w:b/>
                <w:sz w:val="20"/>
                <w:szCs w:val="20"/>
                <w:vertAlign w:val="superscript"/>
              </w:rPr>
            </w:pPr>
            <w:r w:rsidRPr="00D83FB8">
              <w:rPr>
                <w:b/>
                <w:sz w:val="20"/>
                <w:szCs w:val="20"/>
              </w:rPr>
              <w:t>Weekly Requirement</w:t>
            </w:r>
            <w:r w:rsidR="00574FB6" w:rsidRPr="00D83FB8">
              <w:rPr>
                <w:b/>
                <w:sz w:val="20"/>
                <w:szCs w:val="20"/>
              </w:rPr>
              <w:t xml:space="preserve"> </w:t>
            </w:r>
          </w:p>
        </w:tc>
      </w:tr>
      <w:tr w:rsidR="000A65F4" w14:paraId="529CD340" w14:textId="77777777" w:rsidTr="00610FB1">
        <w:tc>
          <w:tcPr>
            <w:tcW w:w="1553" w:type="dxa"/>
            <w:shd w:val="clear" w:color="auto" w:fill="EEECE1" w:themeFill="background2"/>
          </w:tcPr>
          <w:p w14:paraId="529CD33D" w14:textId="77777777" w:rsidR="000A65F4" w:rsidRPr="00020253" w:rsidRDefault="000A65F4" w:rsidP="00020253">
            <w:pPr>
              <w:rPr>
                <w:sz w:val="20"/>
                <w:szCs w:val="20"/>
              </w:rPr>
            </w:pPr>
            <w:r w:rsidRPr="00020253">
              <w:rPr>
                <w:sz w:val="20"/>
                <w:szCs w:val="20"/>
              </w:rPr>
              <w:t>K-5</w:t>
            </w:r>
          </w:p>
        </w:tc>
        <w:tc>
          <w:tcPr>
            <w:tcW w:w="4027" w:type="dxa"/>
            <w:shd w:val="clear" w:color="auto" w:fill="EEECE1" w:themeFill="background2"/>
          </w:tcPr>
          <w:p w14:paraId="529CD33E" w14:textId="77777777" w:rsidR="000A65F4" w:rsidRPr="00020253" w:rsidRDefault="00C924DA" w:rsidP="00020253">
            <w:pPr>
              <w:rPr>
                <w:sz w:val="20"/>
                <w:szCs w:val="20"/>
              </w:rPr>
            </w:pPr>
            <w:r w:rsidRPr="00020253">
              <w:rPr>
                <w:sz w:val="20"/>
                <w:szCs w:val="20"/>
              </w:rPr>
              <w:t xml:space="preserve">1 </w:t>
            </w:r>
            <w:r w:rsidR="00597E04" w:rsidRPr="00020253">
              <w:rPr>
                <w:sz w:val="20"/>
                <w:szCs w:val="20"/>
              </w:rPr>
              <w:t xml:space="preserve">ounce equivalent </w:t>
            </w:r>
          </w:p>
        </w:tc>
        <w:tc>
          <w:tcPr>
            <w:tcW w:w="3780" w:type="dxa"/>
            <w:shd w:val="clear" w:color="auto" w:fill="EEECE1" w:themeFill="background2"/>
          </w:tcPr>
          <w:p w14:paraId="529CD33F" w14:textId="77777777" w:rsidR="000A65F4" w:rsidRPr="00020253" w:rsidRDefault="00227593" w:rsidP="00020253">
            <w:pPr>
              <w:rPr>
                <w:sz w:val="20"/>
                <w:szCs w:val="20"/>
              </w:rPr>
            </w:pPr>
            <w:r w:rsidRPr="00020253">
              <w:rPr>
                <w:sz w:val="20"/>
                <w:szCs w:val="20"/>
              </w:rPr>
              <w:t>8-9</w:t>
            </w:r>
            <w:r w:rsidR="00597E04" w:rsidRPr="00020253">
              <w:rPr>
                <w:sz w:val="20"/>
                <w:szCs w:val="20"/>
              </w:rPr>
              <w:t xml:space="preserve"> ounce equivalent</w:t>
            </w:r>
            <w:r w:rsidR="00BB408D" w:rsidRPr="00020253">
              <w:rPr>
                <w:sz w:val="20"/>
                <w:szCs w:val="20"/>
              </w:rPr>
              <w:t>s</w:t>
            </w:r>
          </w:p>
        </w:tc>
      </w:tr>
      <w:tr w:rsidR="000A65F4" w14:paraId="529CD344" w14:textId="77777777" w:rsidTr="00610FB1">
        <w:tc>
          <w:tcPr>
            <w:tcW w:w="1553" w:type="dxa"/>
            <w:shd w:val="clear" w:color="auto" w:fill="EEECE1" w:themeFill="background2"/>
          </w:tcPr>
          <w:p w14:paraId="529CD341" w14:textId="77777777" w:rsidR="000A65F4" w:rsidRPr="00020253" w:rsidRDefault="000A65F4" w:rsidP="00020253">
            <w:pPr>
              <w:rPr>
                <w:sz w:val="20"/>
                <w:szCs w:val="20"/>
              </w:rPr>
            </w:pPr>
            <w:r w:rsidRPr="00020253">
              <w:rPr>
                <w:sz w:val="20"/>
                <w:szCs w:val="20"/>
              </w:rPr>
              <w:t>6-8</w:t>
            </w:r>
          </w:p>
        </w:tc>
        <w:tc>
          <w:tcPr>
            <w:tcW w:w="4027" w:type="dxa"/>
            <w:shd w:val="clear" w:color="auto" w:fill="EEECE1" w:themeFill="background2"/>
          </w:tcPr>
          <w:p w14:paraId="529CD342" w14:textId="77777777" w:rsidR="000A65F4" w:rsidRPr="00020253" w:rsidRDefault="00227593" w:rsidP="00020253">
            <w:pPr>
              <w:rPr>
                <w:sz w:val="20"/>
                <w:szCs w:val="20"/>
              </w:rPr>
            </w:pPr>
            <w:r w:rsidRPr="00020253">
              <w:rPr>
                <w:sz w:val="20"/>
                <w:szCs w:val="20"/>
              </w:rPr>
              <w:t>1</w:t>
            </w:r>
            <w:r w:rsidR="00597E04" w:rsidRPr="00020253">
              <w:rPr>
                <w:sz w:val="20"/>
                <w:szCs w:val="20"/>
              </w:rPr>
              <w:t xml:space="preserve"> ounce equivalent</w:t>
            </w:r>
          </w:p>
        </w:tc>
        <w:tc>
          <w:tcPr>
            <w:tcW w:w="3780" w:type="dxa"/>
            <w:shd w:val="clear" w:color="auto" w:fill="EEECE1" w:themeFill="background2"/>
          </w:tcPr>
          <w:p w14:paraId="529CD343" w14:textId="77777777" w:rsidR="000A65F4" w:rsidRPr="00020253" w:rsidRDefault="00227593" w:rsidP="00020253">
            <w:pPr>
              <w:rPr>
                <w:sz w:val="20"/>
                <w:szCs w:val="20"/>
              </w:rPr>
            </w:pPr>
            <w:r w:rsidRPr="00020253">
              <w:rPr>
                <w:sz w:val="20"/>
                <w:szCs w:val="20"/>
              </w:rPr>
              <w:t>8-10</w:t>
            </w:r>
            <w:r w:rsidR="00597E04" w:rsidRPr="00020253">
              <w:rPr>
                <w:sz w:val="20"/>
                <w:szCs w:val="20"/>
              </w:rPr>
              <w:t xml:space="preserve"> ounce equivalent</w:t>
            </w:r>
            <w:r w:rsidR="00BB408D" w:rsidRPr="00020253">
              <w:rPr>
                <w:sz w:val="20"/>
                <w:szCs w:val="20"/>
              </w:rPr>
              <w:t>s</w:t>
            </w:r>
          </w:p>
        </w:tc>
      </w:tr>
      <w:tr w:rsidR="000A65F4" w14:paraId="529CD348" w14:textId="77777777" w:rsidTr="00610FB1">
        <w:tc>
          <w:tcPr>
            <w:tcW w:w="1553" w:type="dxa"/>
            <w:shd w:val="clear" w:color="auto" w:fill="EEECE1" w:themeFill="background2"/>
          </w:tcPr>
          <w:p w14:paraId="529CD345" w14:textId="77777777" w:rsidR="000A65F4" w:rsidRPr="00020253" w:rsidRDefault="000A65F4" w:rsidP="00020253">
            <w:pPr>
              <w:rPr>
                <w:sz w:val="20"/>
                <w:szCs w:val="20"/>
              </w:rPr>
            </w:pPr>
            <w:r w:rsidRPr="00020253">
              <w:rPr>
                <w:sz w:val="20"/>
                <w:szCs w:val="20"/>
              </w:rPr>
              <w:t>9-12</w:t>
            </w:r>
          </w:p>
        </w:tc>
        <w:tc>
          <w:tcPr>
            <w:tcW w:w="4027" w:type="dxa"/>
            <w:shd w:val="clear" w:color="auto" w:fill="EEECE1" w:themeFill="background2"/>
          </w:tcPr>
          <w:p w14:paraId="529CD346" w14:textId="77777777" w:rsidR="000A65F4" w:rsidRPr="00020253" w:rsidRDefault="00227593" w:rsidP="00020253">
            <w:pPr>
              <w:rPr>
                <w:sz w:val="20"/>
                <w:szCs w:val="20"/>
              </w:rPr>
            </w:pPr>
            <w:r w:rsidRPr="00020253">
              <w:rPr>
                <w:sz w:val="20"/>
                <w:szCs w:val="20"/>
              </w:rPr>
              <w:t>2</w:t>
            </w:r>
            <w:r w:rsidR="000A65F4" w:rsidRPr="00020253">
              <w:rPr>
                <w:sz w:val="20"/>
                <w:szCs w:val="20"/>
              </w:rPr>
              <w:t xml:space="preserve"> </w:t>
            </w:r>
            <w:r w:rsidR="00597E04" w:rsidRPr="00020253">
              <w:rPr>
                <w:sz w:val="20"/>
                <w:szCs w:val="20"/>
              </w:rPr>
              <w:t>ounce equivalent</w:t>
            </w:r>
            <w:r w:rsidR="00BB408D" w:rsidRPr="00020253">
              <w:rPr>
                <w:sz w:val="20"/>
                <w:szCs w:val="20"/>
              </w:rPr>
              <w:t>s</w:t>
            </w:r>
          </w:p>
        </w:tc>
        <w:tc>
          <w:tcPr>
            <w:tcW w:w="3780" w:type="dxa"/>
            <w:shd w:val="clear" w:color="auto" w:fill="EEECE1" w:themeFill="background2"/>
          </w:tcPr>
          <w:p w14:paraId="529CD347" w14:textId="77777777" w:rsidR="000A65F4" w:rsidRPr="00020253" w:rsidRDefault="00227593" w:rsidP="00020253">
            <w:pPr>
              <w:rPr>
                <w:sz w:val="20"/>
                <w:szCs w:val="20"/>
              </w:rPr>
            </w:pPr>
            <w:r w:rsidRPr="00020253">
              <w:rPr>
                <w:sz w:val="20"/>
                <w:szCs w:val="20"/>
              </w:rPr>
              <w:t>10-12</w:t>
            </w:r>
            <w:r w:rsidR="00597E04" w:rsidRPr="00020253">
              <w:rPr>
                <w:sz w:val="20"/>
                <w:szCs w:val="20"/>
              </w:rPr>
              <w:t xml:space="preserve"> ounce equivalent</w:t>
            </w:r>
            <w:r w:rsidR="00BB408D" w:rsidRPr="00020253">
              <w:rPr>
                <w:sz w:val="20"/>
                <w:szCs w:val="20"/>
              </w:rPr>
              <w:t>s</w:t>
            </w:r>
          </w:p>
        </w:tc>
      </w:tr>
      <w:tr w:rsidR="001E5374" w14:paraId="529CD34A" w14:textId="77777777" w:rsidTr="00E373A7">
        <w:trPr>
          <w:trHeight w:val="1142"/>
        </w:trPr>
        <w:tc>
          <w:tcPr>
            <w:tcW w:w="9360" w:type="dxa"/>
            <w:gridSpan w:val="3"/>
            <w:shd w:val="clear" w:color="auto" w:fill="EEECE1" w:themeFill="background2"/>
          </w:tcPr>
          <w:p w14:paraId="529CD349" w14:textId="77777777" w:rsidR="001E5374" w:rsidRPr="00CC15F6" w:rsidRDefault="00B30BF4" w:rsidP="006913B8">
            <w:pPr>
              <w:rPr>
                <w:sz w:val="18"/>
                <w:szCs w:val="18"/>
              </w:rPr>
            </w:pPr>
            <w:r>
              <w:rPr>
                <w:rFonts w:cstheme="minorHAnsi"/>
                <w:bCs/>
                <w:sz w:val="18"/>
                <w:szCs w:val="18"/>
              </w:rPr>
              <w:t>S</w:t>
            </w:r>
            <w:r w:rsidR="001E5374" w:rsidRPr="00CC15F6">
              <w:rPr>
                <w:rFonts w:cstheme="minorHAnsi"/>
                <w:bCs/>
                <w:sz w:val="18"/>
                <w:szCs w:val="18"/>
              </w:rPr>
              <w:t xml:space="preserve">chools are only required to meet the daily and weekly </w:t>
            </w:r>
            <w:r w:rsidR="006913B8" w:rsidRPr="00CC15F6">
              <w:rPr>
                <w:rFonts w:cstheme="minorHAnsi"/>
                <w:bCs/>
                <w:sz w:val="18"/>
                <w:szCs w:val="18"/>
              </w:rPr>
              <w:t>minimum</w:t>
            </w:r>
            <w:r w:rsidR="001E5374" w:rsidRPr="00CC15F6">
              <w:rPr>
                <w:rFonts w:cstheme="minorHAnsi"/>
                <w:bCs/>
                <w:sz w:val="18"/>
                <w:szCs w:val="18"/>
              </w:rPr>
              <w:t xml:space="preserve"> requirements for this food component.</w:t>
            </w:r>
            <w:r w:rsidR="001E5374" w:rsidRPr="00CC15F6">
              <w:rPr>
                <w:rFonts w:cstheme="minorHAnsi"/>
                <w:sz w:val="18"/>
                <w:szCs w:val="18"/>
              </w:rPr>
              <w:t>  This policy is found at 7 CFR 210.7(d)(1) for eli</w:t>
            </w:r>
            <w:r w:rsidR="006913B8" w:rsidRPr="00CC15F6">
              <w:rPr>
                <w:rFonts w:cstheme="minorHAnsi"/>
                <w:sz w:val="18"/>
                <w:szCs w:val="18"/>
              </w:rPr>
              <w:t xml:space="preserve">gibility </w:t>
            </w:r>
            <w:r w:rsidR="001E5374" w:rsidRPr="00CC15F6">
              <w:rPr>
                <w:rFonts w:cstheme="minorHAnsi"/>
                <w:sz w:val="18"/>
                <w:szCs w:val="18"/>
              </w:rPr>
              <w:t>to receive additional reimbursement  and at 7</w:t>
            </w:r>
            <w:r w:rsidR="00CC15F6">
              <w:rPr>
                <w:rFonts w:cstheme="minorHAnsi"/>
                <w:sz w:val="18"/>
                <w:szCs w:val="18"/>
              </w:rPr>
              <w:t xml:space="preserve"> CFR</w:t>
            </w:r>
            <w:r w:rsidR="001E5374" w:rsidRPr="00CC15F6">
              <w:rPr>
                <w:rFonts w:cstheme="minorHAnsi"/>
                <w:sz w:val="18"/>
                <w:szCs w:val="18"/>
              </w:rPr>
              <w:t xml:space="preserve"> 210.18(g)(2)(vi)  for the purposes of administrative reviews. </w:t>
            </w:r>
            <w:r w:rsidR="001E5374" w:rsidRPr="00CC15F6">
              <w:rPr>
                <w:rFonts w:cstheme="minorHAnsi"/>
                <w:bCs/>
                <w:sz w:val="18"/>
                <w:szCs w:val="18"/>
              </w:rPr>
              <w:t xml:space="preserve">State agencies would consider SFAs compliant with the weekly ranges for this component if the FNS-developed or FNS-approved Certification Tool and required supporting documentation indicate the menu is compliant with the daily and weekly </w:t>
            </w:r>
            <w:r w:rsidR="001E5374" w:rsidRPr="00CC15F6">
              <w:rPr>
                <w:rFonts w:cstheme="minorHAnsi"/>
                <w:bCs/>
                <w:i/>
                <w:sz w:val="18"/>
                <w:szCs w:val="18"/>
              </w:rPr>
              <w:t>minimums</w:t>
            </w:r>
            <w:r w:rsidR="001E5374" w:rsidRPr="00CC15F6">
              <w:rPr>
                <w:rFonts w:cstheme="minorHAnsi"/>
                <w:bCs/>
                <w:sz w:val="18"/>
                <w:szCs w:val="18"/>
              </w:rPr>
              <w:t>.</w:t>
            </w:r>
          </w:p>
        </w:tc>
      </w:tr>
    </w:tbl>
    <w:p w14:paraId="529CD34B" w14:textId="77777777" w:rsidR="00656249" w:rsidRDefault="00656249" w:rsidP="007B416D">
      <w:pPr>
        <w:rPr>
          <w:rFonts w:ascii="Arial" w:hAnsi="Arial" w:cs="Arial"/>
        </w:rPr>
      </w:pPr>
    </w:p>
    <w:p w14:paraId="529CD34C" w14:textId="77777777" w:rsidR="008658F1" w:rsidRPr="00020253" w:rsidRDefault="00617BEF" w:rsidP="008658F1">
      <w:pPr>
        <w:rPr>
          <w:sz w:val="22"/>
          <w:szCs w:val="22"/>
        </w:rPr>
      </w:pPr>
      <w:r w:rsidRPr="00020253">
        <w:rPr>
          <w:sz w:val="22"/>
          <w:szCs w:val="22"/>
        </w:rPr>
        <w:t>The grain</w:t>
      </w:r>
      <w:r w:rsidR="00CD2A66" w:rsidRPr="00020253">
        <w:rPr>
          <w:sz w:val="22"/>
          <w:szCs w:val="22"/>
        </w:rPr>
        <w:t>s</w:t>
      </w:r>
      <w:r w:rsidRPr="00020253">
        <w:rPr>
          <w:sz w:val="22"/>
          <w:szCs w:val="22"/>
        </w:rPr>
        <w:t xml:space="preserve"> component </w:t>
      </w:r>
      <w:r w:rsidR="002E3FFE" w:rsidRPr="00020253">
        <w:rPr>
          <w:sz w:val="22"/>
          <w:szCs w:val="22"/>
        </w:rPr>
        <w:t xml:space="preserve">is </w:t>
      </w:r>
      <w:r w:rsidRPr="00020253">
        <w:rPr>
          <w:sz w:val="22"/>
          <w:szCs w:val="22"/>
        </w:rPr>
        <w:t xml:space="preserve">credited for OVS if the total selected equals at least the </w:t>
      </w:r>
      <w:r w:rsidR="002E3FFE" w:rsidRPr="00020253">
        <w:rPr>
          <w:sz w:val="22"/>
          <w:szCs w:val="22"/>
        </w:rPr>
        <w:t>minimum daily</w:t>
      </w:r>
      <w:r w:rsidR="00B678D9" w:rsidRPr="00020253">
        <w:rPr>
          <w:sz w:val="22"/>
          <w:szCs w:val="22"/>
        </w:rPr>
        <w:t xml:space="preserve"> ounce equivalent (oz eq)</w:t>
      </w:r>
      <w:r w:rsidR="002E3FFE" w:rsidRPr="00020253">
        <w:rPr>
          <w:sz w:val="22"/>
          <w:szCs w:val="22"/>
        </w:rPr>
        <w:t xml:space="preserve"> requirement for the grade group.</w:t>
      </w:r>
      <w:r w:rsidRPr="00020253">
        <w:rPr>
          <w:sz w:val="22"/>
          <w:szCs w:val="22"/>
        </w:rPr>
        <w:t xml:space="preserve"> </w:t>
      </w:r>
      <w:r w:rsidR="007B416D" w:rsidRPr="00020253">
        <w:rPr>
          <w:sz w:val="22"/>
          <w:szCs w:val="22"/>
        </w:rPr>
        <w:t>In addition, there is a range over the school week with a minimum number of oz eq that must be offered. This means that on some days</w:t>
      </w:r>
      <w:r w:rsidR="00B678D9" w:rsidRPr="00020253">
        <w:rPr>
          <w:sz w:val="22"/>
          <w:szCs w:val="22"/>
        </w:rPr>
        <w:t>,</w:t>
      </w:r>
      <w:r w:rsidR="007B416D" w:rsidRPr="00020253">
        <w:rPr>
          <w:sz w:val="22"/>
          <w:szCs w:val="22"/>
        </w:rPr>
        <w:t xml:space="preserve"> schools must offer more than the minimum daily amount to meet the weekly requirement.  </w:t>
      </w:r>
      <w:r w:rsidR="008658F1">
        <w:rPr>
          <w:sz w:val="22"/>
          <w:szCs w:val="22"/>
        </w:rPr>
        <w:t>T</w:t>
      </w:r>
      <w:r w:rsidR="008658F1" w:rsidRPr="00020253">
        <w:rPr>
          <w:sz w:val="22"/>
          <w:szCs w:val="22"/>
        </w:rPr>
        <w:t xml:space="preserve">he </w:t>
      </w:r>
      <w:r w:rsidR="008658F1" w:rsidRPr="00020253">
        <w:rPr>
          <w:i/>
          <w:sz w:val="22"/>
          <w:szCs w:val="22"/>
        </w:rPr>
        <w:t xml:space="preserve">minimum </w:t>
      </w:r>
      <w:r w:rsidR="008658F1">
        <w:rPr>
          <w:sz w:val="22"/>
          <w:szCs w:val="22"/>
        </w:rPr>
        <w:t>quantity</w:t>
      </w:r>
      <w:r w:rsidR="008658F1" w:rsidRPr="00020253">
        <w:rPr>
          <w:sz w:val="22"/>
          <w:szCs w:val="22"/>
        </w:rPr>
        <w:t xml:space="preserve"> that can be credited toward</w:t>
      </w:r>
      <w:r w:rsidR="008658F1">
        <w:rPr>
          <w:sz w:val="22"/>
          <w:szCs w:val="22"/>
        </w:rPr>
        <w:t>s</w:t>
      </w:r>
      <w:r w:rsidR="008658F1" w:rsidRPr="00020253">
        <w:rPr>
          <w:sz w:val="22"/>
          <w:szCs w:val="22"/>
        </w:rPr>
        <w:t xml:space="preserve"> the </w:t>
      </w:r>
      <w:r w:rsidR="008658F1">
        <w:rPr>
          <w:sz w:val="22"/>
          <w:szCs w:val="22"/>
        </w:rPr>
        <w:t xml:space="preserve">grains </w:t>
      </w:r>
      <w:r w:rsidR="008658F1" w:rsidRPr="00020253">
        <w:rPr>
          <w:sz w:val="22"/>
          <w:szCs w:val="22"/>
        </w:rPr>
        <w:t xml:space="preserve">component is </w:t>
      </w:r>
      <w:r w:rsidR="008658F1">
        <w:rPr>
          <w:sz w:val="22"/>
          <w:szCs w:val="22"/>
        </w:rPr>
        <w:t>o</w:t>
      </w:r>
      <w:r w:rsidR="008658F1" w:rsidRPr="00020253">
        <w:rPr>
          <w:rFonts w:cs="ACaslon-Regular"/>
          <w:sz w:val="22"/>
          <w:szCs w:val="22"/>
        </w:rPr>
        <w:t>ne-quarter of an ounce equivalent (0.25 oz eq)</w:t>
      </w:r>
      <w:r w:rsidR="008658F1" w:rsidRPr="00020253">
        <w:rPr>
          <w:sz w:val="22"/>
          <w:szCs w:val="22"/>
        </w:rPr>
        <w:t xml:space="preserve">.  </w:t>
      </w:r>
      <w:r w:rsidR="00E373A7" w:rsidRPr="00020253">
        <w:rPr>
          <w:sz w:val="22"/>
          <w:szCs w:val="22"/>
        </w:rPr>
        <w:t xml:space="preserve">The grains component may be offered in combination with another food component (for example, an entrée with </w:t>
      </w:r>
      <w:r w:rsidR="006A5963">
        <w:rPr>
          <w:sz w:val="22"/>
          <w:szCs w:val="22"/>
        </w:rPr>
        <w:t>g</w:t>
      </w:r>
      <w:r w:rsidR="00E373A7" w:rsidRPr="00020253">
        <w:rPr>
          <w:sz w:val="22"/>
          <w:szCs w:val="22"/>
        </w:rPr>
        <w:t>rains and m/ma) or separately (such as a roll or serving of rice)</w:t>
      </w:r>
      <w:r w:rsidR="00293201">
        <w:rPr>
          <w:sz w:val="22"/>
          <w:szCs w:val="22"/>
        </w:rPr>
        <w:t>.</w:t>
      </w:r>
    </w:p>
    <w:p w14:paraId="529CD34D" w14:textId="77777777" w:rsidR="00954C48" w:rsidRDefault="00E373A7" w:rsidP="00020253">
      <w:pPr>
        <w:rPr>
          <w:sz w:val="22"/>
          <w:szCs w:val="22"/>
        </w:rPr>
      </w:pPr>
      <w:r>
        <w:rPr>
          <w:sz w:val="22"/>
          <w:szCs w:val="22"/>
        </w:rPr>
        <w:lastRenderedPageBreak/>
        <w:t>A</w:t>
      </w:r>
      <w:r w:rsidR="00954C48" w:rsidRPr="00020253">
        <w:rPr>
          <w:sz w:val="22"/>
          <w:szCs w:val="22"/>
        </w:rPr>
        <w:t>s shown in Example 5</w:t>
      </w:r>
      <w:r>
        <w:rPr>
          <w:sz w:val="22"/>
          <w:szCs w:val="22"/>
        </w:rPr>
        <w:t xml:space="preserve"> below, t</w:t>
      </w:r>
      <w:r w:rsidR="00954C48" w:rsidRPr="00020253">
        <w:rPr>
          <w:sz w:val="22"/>
          <w:szCs w:val="22"/>
        </w:rPr>
        <w:t xml:space="preserve">he burrito with chicken and </w:t>
      </w:r>
      <w:r w:rsidR="00BB757D">
        <w:rPr>
          <w:sz w:val="22"/>
          <w:szCs w:val="22"/>
        </w:rPr>
        <w:t xml:space="preserve">brown </w:t>
      </w:r>
      <w:r w:rsidR="00954C48" w:rsidRPr="00020253">
        <w:rPr>
          <w:sz w:val="22"/>
          <w:szCs w:val="22"/>
        </w:rPr>
        <w:t>rice option contains all of the grains in one food item (</w:t>
      </w:r>
      <w:r w:rsidR="003B5010" w:rsidRPr="00020253">
        <w:rPr>
          <w:sz w:val="22"/>
          <w:szCs w:val="22"/>
        </w:rPr>
        <w:t>entrée)</w:t>
      </w:r>
      <w:r w:rsidR="00954C48" w:rsidRPr="00020253">
        <w:rPr>
          <w:sz w:val="22"/>
          <w:szCs w:val="22"/>
        </w:rPr>
        <w:t xml:space="preserve">, while the spaghetti with marinara sauce </w:t>
      </w:r>
      <w:r w:rsidR="003B5010" w:rsidRPr="00020253">
        <w:rPr>
          <w:sz w:val="22"/>
          <w:szCs w:val="22"/>
        </w:rPr>
        <w:t xml:space="preserve">(entrée) </w:t>
      </w:r>
      <w:r w:rsidR="00954C48" w:rsidRPr="00020253">
        <w:rPr>
          <w:sz w:val="22"/>
          <w:szCs w:val="22"/>
        </w:rPr>
        <w:t xml:space="preserve">and roll (side item) option splits the grains component into </w:t>
      </w:r>
      <w:r w:rsidR="003B5010" w:rsidRPr="00020253">
        <w:rPr>
          <w:sz w:val="22"/>
          <w:szCs w:val="22"/>
        </w:rPr>
        <w:t xml:space="preserve">two </w:t>
      </w:r>
      <w:r w:rsidR="00954C48" w:rsidRPr="00020253">
        <w:rPr>
          <w:sz w:val="22"/>
          <w:szCs w:val="22"/>
        </w:rPr>
        <w:t xml:space="preserve">food items. The rice pilaf is </w:t>
      </w:r>
      <w:r w:rsidR="00656249" w:rsidRPr="00020253">
        <w:rPr>
          <w:sz w:val="22"/>
          <w:szCs w:val="22"/>
        </w:rPr>
        <w:t xml:space="preserve">a </w:t>
      </w:r>
      <w:r w:rsidR="003B5010" w:rsidRPr="00020253">
        <w:rPr>
          <w:sz w:val="22"/>
          <w:szCs w:val="22"/>
        </w:rPr>
        <w:t xml:space="preserve">grain </w:t>
      </w:r>
      <w:r w:rsidR="008F798C">
        <w:rPr>
          <w:sz w:val="22"/>
          <w:szCs w:val="22"/>
        </w:rPr>
        <w:t xml:space="preserve">side </w:t>
      </w:r>
      <w:r w:rsidR="00954C48" w:rsidRPr="00020253">
        <w:rPr>
          <w:sz w:val="22"/>
          <w:szCs w:val="22"/>
        </w:rPr>
        <w:t>item</w:t>
      </w:r>
      <w:r w:rsidR="003B5010" w:rsidRPr="00020253">
        <w:rPr>
          <w:sz w:val="22"/>
          <w:szCs w:val="22"/>
        </w:rPr>
        <w:t xml:space="preserve">. </w:t>
      </w:r>
    </w:p>
    <w:p w14:paraId="529CD34E" w14:textId="77777777" w:rsidR="00293201" w:rsidRDefault="00293201" w:rsidP="00020253">
      <w:pPr>
        <w:rPr>
          <w:sz w:val="22"/>
          <w:szCs w:val="22"/>
        </w:rPr>
      </w:pPr>
    </w:p>
    <w:p w14:paraId="529CD34F" w14:textId="772D5537" w:rsidR="00597E04" w:rsidRDefault="007447DD" w:rsidP="008D5CE7">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529CD487" wp14:editId="0383ED25">
                <wp:simplePos x="0" y="0"/>
                <wp:positionH relativeFrom="margin">
                  <wp:align>right</wp:align>
                </wp:positionH>
                <wp:positionV relativeFrom="paragraph">
                  <wp:posOffset>12700</wp:posOffset>
                </wp:positionV>
                <wp:extent cx="5931535" cy="1456055"/>
                <wp:effectExtent l="0" t="0" r="12065" b="1079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56055"/>
                        </a:xfrm>
                        <a:prstGeom prst="rect">
                          <a:avLst/>
                        </a:prstGeom>
                        <a:solidFill>
                          <a:schemeClr val="bg2"/>
                        </a:solidFill>
                        <a:ln w="9525">
                          <a:solidFill>
                            <a:srgbClr val="000000"/>
                          </a:solidFill>
                          <a:miter lim="800000"/>
                          <a:headEnd/>
                          <a:tailEnd/>
                        </a:ln>
                      </wps:spPr>
                      <wps:txbx>
                        <w:txbxContent>
                          <w:p w14:paraId="529CD4BE" w14:textId="77777777" w:rsidR="00762826" w:rsidRPr="00020253" w:rsidRDefault="00762826" w:rsidP="00020253">
                            <w:pPr>
                              <w:jc w:val="center"/>
                              <w:rPr>
                                <w:b/>
                                <w:sz w:val="20"/>
                                <w:szCs w:val="20"/>
                              </w:rPr>
                            </w:pPr>
                            <w:r w:rsidRPr="00020253">
                              <w:rPr>
                                <w:b/>
                                <w:sz w:val="20"/>
                                <w:szCs w:val="20"/>
                              </w:rPr>
                              <w:t>EXAMPLE 5</w:t>
                            </w:r>
                          </w:p>
                          <w:p w14:paraId="529CD4BF" w14:textId="77777777" w:rsidR="00762826" w:rsidRPr="00020253" w:rsidRDefault="00762826" w:rsidP="00020253">
                            <w:pPr>
                              <w:rPr>
                                <w:sz w:val="20"/>
                                <w:szCs w:val="20"/>
                              </w:rPr>
                            </w:pPr>
                            <w:r w:rsidRPr="00020253">
                              <w:rPr>
                                <w:sz w:val="20"/>
                                <w:szCs w:val="20"/>
                              </w:rPr>
                              <w:t>Food item choices containing grains:</w:t>
                            </w:r>
                          </w:p>
                          <w:p w14:paraId="529CD4C0" w14:textId="77777777" w:rsidR="00762826" w:rsidRPr="00020253" w:rsidRDefault="00762826" w:rsidP="00704418">
                            <w:pPr>
                              <w:pStyle w:val="ListParagraph"/>
                              <w:numPr>
                                <w:ilvl w:val="0"/>
                                <w:numId w:val="22"/>
                              </w:numPr>
                              <w:rPr>
                                <w:sz w:val="20"/>
                                <w:szCs w:val="20"/>
                              </w:rPr>
                            </w:pPr>
                            <w:r w:rsidRPr="00020253">
                              <w:rPr>
                                <w:sz w:val="20"/>
                                <w:szCs w:val="20"/>
                              </w:rPr>
                              <w:t>Burrito with chicken and brown rice (2.5 oz eq grains total)</w:t>
                            </w:r>
                          </w:p>
                          <w:p w14:paraId="529CD4C1" w14:textId="77777777" w:rsidR="00762826" w:rsidRPr="00020253" w:rsidRDefault="00762826" w:rsidP="00704418">
                            <w:pPr>
                              <w:pStyle w:val="ListParagraph"/>
                              <w:numPr>
                                <w:ilvl w:val="0"/>
                                <w:numId w:val="22"/>
                              </w:numPr>
                              <w:rPr>
                                <w:sz w:val="20"/>
                                <w:szCs w:val="20"/>
                              </w:rPr>
                            </w:pPr>
                            <w:r w:rsidRPr="00020253">
                              <w:rPr>
                                <w:sz w:val="20"/>
                                <w:szCs w:val="20"/>
                              </w:rPr>
                              <w:t>Spaghetti w/marinara sauce (1.5oz eq grains) and whole wheat roll (0.75 oz eq grain) [2.25 oz eq grains total]</w:t>
                            </w:r>
                          </w:p>
                          <w:p w14:paraId="529CD4C2" w14:textId="77777777" w:rsidR="00762826" w:rsidRPr="00020253" w:rsidRDefault="00762826" w:rsidP="00704418">
                            <w:pPr>
                              <w:pStyle w:val="ListParagraph"/>
                              <w:numPr>
                                <w:ilvl w:val="0"/>
                                <w:numId w:val="22"/>
                              </w:numPr>
                              <w:rPr>
                                <w:sz w:val="20"/>
                                <w:szCs w:val="20"/>
                              </w:rPr>
                            </w:pPr>
                            <w:r w:rsidRPr="00020253">
                              <w:rPr>
                                <w:sz w:val="20"/>
                                <w:szCs w:val="20"/>
                              </w:rPr>
                              <w:t>Rice pilaf (1 oz eq grain)</w:t>
                            </w:r>
                          </w:p>
                          <w:p w14:paraId="529CD4C3" w14:textId="77777777" w:rsidR="00762826" w:rsidRPr="00020253" w:rsidRDefault="00762826" w:rsidP="00704418">
                            <w:pPr>
                              <w:pStyle w:val="ListParagraph"/>
                              <w:numPr>
                                <w:ilvl w:val="0"/>
                                <w:numId w:val="22"/>
                              </w:numPr>
                              <w:rPr>
                                <w:sz w:val="20"/>
                                <w:szCs w:val="20"/>
                              </w:rPr>
                            </w:pPr>
                            <w:r w:rsidRPr="00020253">
                              <w:rPr>
                                <w:sz w:val="20"/>
                                <w:szCs w:val="20"/>
                              </w:rPr>
                              <w:t>Oatmeal raisin cookie (1 oz eq grain)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margin-left:415.85pt;margin-top:1pt;width:467.05pt;height:114.6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" fillcolor="#eeece1 [3214]">
                <v:textbox>
                  <w:txbxContent>
                    <w:p w14:paraId="529CD4BE" w14:textId="77777777" w:rsidR="00762826" w:rsidRPr="00020253" w:rsidRDefault="00762826" w:rsidP="00020253">
                      <w:pPr>
                        <w:jc w:val="center"/>
                        <w:rPr>
                          <w:b/>
                          <w:sz w:val="20"/>
                          <w:szCs w:val="20"/>
                        </w:rPr>
                      </w:pPr>
                      <w:r w:rsidRPr="00020253">
                        <w:rPr>
                          <w:b/>
                          <w:sz w:val="20"/>
                          <w:szCs w:val="20"/>
                        </w:rPr>
                        <w:t>EXAMPLE 5</w:t>
                      </w:r>
                    </w:p>
                    <w:p w14:paraId="529CD4BF" w14:textId="77777777" w:rsidR="00762826" w:rsidRPr="00020253" w:rsidRDefault="00762826" w:rsidP="00020253">
                      <w:pPr>
                        <w:rPr>
                          <w:sz w:val="20"/>
                          <w:szCs w:val="20"/>
                        </w:rPr>
                      </w:pPr>
                      <w:r w:rsidRPr="00020253">
                        <w:rPr>
                          <w:sz w:val="20"/>
                          <w:szCs w:val="20"/>
                        </w:rPr>
                        <w:t>Food item choices containing grains:</w:t>
                      </w:r>
                    </w:p>
                    <w:p w14:paraId="529CD4C0" w14:textId="77777777" w:rsidR="00762826" w:rsidRPr="00020253" w:rsidRDefault="00762826" w:rsidP="00704418">
                      <w:pPr>
                        <w:pStyle w:val="ListParagraph"/>
                        <w:numPr>
                          <w:ilvl w:val="0"/>
                          <w:numId w:val="22"/>
                        </w:numPr>
                        <w:rPr>
                          <w:sz w:val="20"/>
                          <w:szCs w:val="20"/>
                        </w:rPr>
                      </w:pPr>
                      <w:r w:rsidRPr="00020253">
                        <w:rPr>
                          <w:sz w:val="20"/>
                          <w:szCs w:val="20"/>
                        </w:rPr>
                        <w:t>Burrito with chicken and brown rice (2.5 oz eq grains total)</w:t>
                      </w:r>
                    </w:p>
                    <w:p w14:paraId="529CD4C1" w14:textId="77777777" w:rsidR="00762826" w:rsidRPr="00020253" w:rsidRDefault="00762826" w:rsidP="00704418">
                      <w:pPr>
                        <w:pStyle w:val="ListParagraph"/>
                        <w:numPr>
                          <w:ilvl w:val="0"/>
                          <w:numId w:val="22"/>
                        </w:numPr>
                        <w:rPr>
                          <w:sz w:val="20"/>
                          <w:szCs w:val="20"/>
                        </w:rPr>
                      </w:pPr>
                      <w:r w:rsidRPr="00020253">
                        <w:rPr>
                          <w:sz w:val="20"/>
                          <w:szCs w:val="20"/>
                        </w:rPr>
                        <w:t>Spaghetti w/marinara sauce (1.5oz eq grains) and whole wheat roll (0.75 oz eq grain) [2.25 oz eq grains total]</w:t>
                      </w:r>
                    </w:p>
                    <w:p w14:paraId="529CD4C2" w14:textId="77777777" w:rsidR="00762826" w:rsidRPr="00020253" w:rsidRDefault="00762826" w:rsidP="00704418">
                      <w:pPr>
                        <w:pStyle w:val="ListParagraph"/>
                        <w:numPr>
                          <w:ilvl w:val="0"/>
                          <w:numId w:val="22"/>
                        </w:numPr>
                        <w:rPr>
                          <w:sz w:val="20"/>
                          <w:szCs w:val="20"/>
                        </w:rPr>
                      </w:pPr>
                      <w:r w:rsidRPr="00020253">
                        <w:rPr>
                          <w:sz w:val="20"/>
                          <w:szCs w:val="20"/>
                        </w:rPr>
                        <w:t>Rice pilaf (1 oz eq grain)</w:t>
                      </w:r>
                    </w:p>
                    <w:p w14:paraId="529CD4C3" w14:textId="77777777" w:rsidR="00762826" w:rsidRPr="00020253" w:rsidRDefault="00762826" w:rsidP="00704418">
                      <w:pPr>
                        <w:pStyle w:val="ListParagraph"/>
                        <w:numPr>
                          <w:ilvl w:val="0"/>
                          <w:numId w:val="22"/>
                        </w:numPr>
                        <w:rPr>
                          <w:sz w:val="20"/>
                          <w:szCs w:val="20"/>
                        </w:rPr>
                      </w:pPr>
                      <w:r w:rsidRPr="00020253">
                        <w:rPr>
                          <w:sz w:val="20"/>
                          <w:szCs w:val="20"/>
                        </w:rPr>
                        <w:t>Oatmeal raisin cookie (1 oz eq grain)</w:t>
                      </w:r>
                    </w:p>
                  </w:txbxContent>
                </v:textbox>
                <w10:wrap anchorx="margin"/>
              </v:shape>
            </w:pict>
          </mc:Fallback>
        </mc:AlternateContent>
      </w:r>
    </w:p>
    <w:p w14:paraId="529CD350" w14:textId="77777777" w:rsidR="00597E04" w:rsidRDefault="00597E04" w:rsidP="008D5CE7">
      <w:pPr>
        <w:rPr>
          <w:rFonts w:ascii="Arial" w:hAnsi="Arial" w:cs="Arial"/>
        </w:rPr>
      </w:pPr>
    </w:p>
    <w:p w14:paraId="529CD351" w14:textId="77777777" w:rsidR="008A49A6" w:rsidRPr="00020253" w:rsidRDefault="008A49A6" w:rsidP="00020253">
      <w:pPr>
        <w:rPr>
          <w:sz w:val="22"/>
          <w:szCs w:val="22"/>
        </w:rPr>
      </w:pPr>
      <w:r w:rsidRPr="00020253">
        <w:rPr>
          <w:sz w:val="22"/>
          <w:szCs w:val="22"/>
        </w:rPr>
        <w:t>If the grain</w:t>
      </w:r>
      <w:r w:rsidR="00676551" w:rsidRPr="00020253">
        <w:rPr>
          <w:sz w:val="22"/>
          <w:szCs w:val="22"/>
        </w:rPr>
        <w:t>s</w:t>
      </w:r>
      <w:r w:rsidRPr="00020253">
        <w:rPr>
          <w:sz w:val="22"/>
          <w:szCs w:val="22"/>
        </w:rPr>
        <w:t xml:space="preserve"> component is offered in two or more food items, for OVS, the grains component is credited if the student’s selection has at least the required daily minimum</w:t>
      </w:r>
      <w:r w:rsidR="008F798C">
        <w:rPr>
          <w:sz w:val="22"/>
          <w:szCs w:val="22"/>
        </w:rPr>
        <w:t xml:space="preserve"> quantity</w:t>
      </w:r>
      <w:r w:rsidRPr="00020253">
        <w:rPr>
          <w:sz w:val="22"/>
          <w:szCs w:val="22"/>
        </w:rPr>
        <w:t xml:space="preserve"> for </w:t>
      </w:r>
      <w:r w:rsidR="008F798C">
        <w:rPr>
          <w:sz w:val="22"/>
          <w:szCs w:val="22"/>
        </w:rPr>
        <w:t>her/his</w:t>
      </w:r>
      <w:r w:rsidR="008F798C" w:rsidRPr="00020253">
        <w:rPr>
          <w:sz w:val="22"/>
          <w:szCs w:val="22"/>
        </w:rPr>
        <w:t xml:space="preserve"> </w:t>
      </w:r>
      <w:r w:rsidRPr="00020253">
        <w:rPr>
          <w:sz w:val="22"/>
          <w:szCs w:val="22"/>
        </w:rPr>
        <w:t xml:space="preserve">grade group. Therefore, if more than one oz eq of grain is offered in grades K-5 and 6-8 to meet the weekly requirement, for OVS, the student may decline part of this offering and </w:t>
      </w:r>
      <w:r w:rsidR="00676551" w:rsidRPr="00020253">
        <w:rPr>
          <w:sz w:val="22"/>
          <w:szCs w:val="22"/>
        </w:rPr>
        <w:t xml:space="preserve">still </w:t>
      </w:r>
      <w:r w:rsidR="008F798C">
        <w:rPr>
          <w:sz w:val="22"/>
          <w:szCs w:val="22"/>
        </w:rPr>
        <w:t>have a reimbursable meal</w:t>
      </w:r>
      <w:r w:rsidR="00382CB0" w:rsidRPr="00020253">
        <w:rPr>
          <w:sz w:val="22"/>
          <w:szCs w:val="22"/>
        </w:rPr>
        <w:t xml:space="preserve"> by taking only one oz eq</w:t>
      </w:r>
      <w:r w:rsidRPr="00020253">
        <w:rPr>
          <w:sz w:val="22"/>
          <w:szCs w:val="22"/>
        </w:rPr>
        <w:t>.</w:t>
      </w:r>
    </w:p>
    <w:p w14:paraId="529CD352" w14:textId="77777777" w:rsidR="008A49A6" w:rsidRPr="00020253" w:rsidRDefault="008A49A6" w:rsidP="00020253">
      <w:pPr>
        <w:rPr>
          <w:sz w:val="22"/>
          <w:szCs w:val="22"/>
        </w:rPr>
      </w:pPr>
    </w:p>
    <w:p w14:paraId="529CD353" w14:textId="77777777" w:rsidR="00293201" w:rsidRDefault="00293201" w:rsidP="00020253">
      <w:pPr>
        <w:rPr>
          <w:sz w:val="22"/>
          <w:szCs w:val="22"/>
        </w:rPr>
      </w:pPr>
    </w:p>
    <w:p w14:paraId="529CD354" w14:textId="77777777" w:rsidR="008A49A6" w:rsidRPr="00020253" w:rsidRDefault="00293201" w:rsidP="00020253">
      <w:pPr>
        <w:rPr>
          <w:sz w:val="22"/>
          <w:szCs w:val="22"/>
        </w:rPr>
      </w:pPr>
      <w:r>
        <w:rPr>
          <w:sz w:val="22"/>
          <w:szCs w:val="22"/>
        </w:rPr>
        <w:t>Again u</w:t>
      </w:r>
      <w:r w:rsidR="003B5010" w:rsidRPr="00020253">
        <w:rPr>
          <w:sz w:val="22"/>
          <w:szCs w:val="22"/>
        </w:rPr>
        <w:t xml:space="preserve">sing </w:t>
      </w:r>
      <w:r w:rsidR="008A49A6" w:rsidRPr="00020253">
        <w:rPr>
          <w:sz w:val="22"/>
          <w:szCs w:val="22"/>
        </w:rPr>
        <w:t xml:space="preserve">Example 5, a student in grades K-5 or 6-8 </w:t>
      </w:r>
      <w:r w:rsidR="000B2E21" w:rsidRPr="00020253">
        <w:rPr>
          <w:sz w:val="22"/>
          <w:szCs w:val="22"/>
        </w:rPr>
        <w:t xml:space="preserve">(minimum </w:t>
      </w:r>
      <w:r w:rsidR="005E6B73" w:rsidRPr="00020253">
        <w:rPr>
          <w:sz w:val="22"/>
          <w:szCs w:val="22"/>
        </w:rPr>
        <w:t xml:space="preserve">daily </w:t>
      </w:r>
      <w:r w:rsidR="000B2E21" w:rsidRPr="00020253">
        <w:rPr>
          <w:sz w:val="22"/>
          <w:szCs w:val="22"/>
        </w:rPr>
        <w:t xml:space="preserve">requirement </w:t>
      </w:r>
      <w:r w:rsidR="005E6B73" w:rsidRPr="00020253">
        <w:rPr>
          <w:sz w:val="22"/>
          <w:szCs w:val="22"/>
        </w:rPr>
        <w:t>of</w:t>
      </w:r>
      <w:r w:rsidR="00E518B2" w:rsidRPr="00020253">
        <w:rPr>
          <w:sz w:val="22"/>
          <w:szCs w:val="22"/>
        </w:rPr>
        <w:t xml:space="preserve"> 1</w:t>
      </w:r>
      <w:r w:rsidR="000B2E21" w:rsidRPr="00020253">
        <w:rPr>
          <w:sz w:val="22"/>
          <w:szCs w:val="22"/>
        </w:rPr>
        <w:t xml:space="preserve"> oz eq) </w:t>
      </w:r>
      <w:r w:rsidR="008A49A6" w:rsidRPr="00020253">
        <w:rPr>
          <w:sz w:val="22"/>
          <w:szCs w:val="22"/>
        </w:rPr>
        <w:t xml:space="preserve">could select just the </w:t>
      </w:r>
      <w:r w:rsidR="00A83CC9" w:rsidRPr="00020253">
        <w:rPr>
          <w:sz w:val="22"/>
          <w:szCs w:val="22"/>
        </w:rPr>
        <w:t>spaghetti with marinara sauce</w:t>
      </w:r>
      <w:r w:rsidR="008A49A6" w:rsidRPr="00020253">
        <w:rPr>
          <w:sz w:val="22"/>
          <w:szCs w:val="22"/>
        </w:rPr>
        <w:t xml:space="preserve"> (declining the </w:t>
      </w:r>
      <w:r w:rsidR="00A83CC9" w:rsidRPr="00020253">
        <w:rPr>
          <w:sz w:val="22"/>
          <w:szCs w:val="22"/>
        </w:rPr>
        <w:t>dinner roll</w:t>
      </w:r>
      <w:r w:rsidR="008A49A6" w:rsidRPr="00020253">
        <w:rPr>
          <w:sz w:val="22"/>
          <w:szCs w:val="22"/>
        </w:rPr>
        <w:t>)</w:t>
      </w:r>
      <w:r w:rsidR="003B5010" w:rsidRPr="00020253">
        <w:rPr>
          <w:sz w:val="22"/>
          <w:szCs w:val="22"/>
        </w:rPr>
        <w:t xml:space="preserve">. </w:t>
      </w:r>
      <w:r w:rsidR="00656249" w:rsidRPr="00020253">
        <w:rPr>
          <w:sz w:val="22"/>
          <w:szCs w:val="22"/>
        </w:rPr>
        <w:t xml:space="preserve"> </w:t>
      </w:r>
      <w:r w:rsidR="003B5010" w:rsidRPr="00020253">
        <w:rPr>
          <w:sz w:val="22"/>
          <w:szCs w:val="22"/>
        </w:rPr>
        <w:t xml:space="preserve">The spaghetti </w:t>
      </w:r>
      <w:r w:rsidR="008A49A6" w:rsidRPr="00020253">
        <w:rPr>
          <w:sz w:val="22"/>
          <w:szCs w:val="22"/>
        </w:rPr>
        <w:t xml:space="preserve">would credit as meeting the </w:t>
      </w:r>
      <w:r w:rsidR="00A83CC9" w:rsidRPr="00020253">
        <w:rPr>
          <w:sz w:val="22"/>
          <w:szCs w:val="22"/>
        </w:rPr>
        <w:t>grains</w:t>
      </w:r>
      <w:r w:rsidR="008A49A6" w:rsidRPr="00020253">
        <w:rPr>
          <w:sz w:val="22"/>
          <w:szCs w:val="22"/>
        </w:rPr>
        <w:t xml:space="preserve"> component. However, since the daily minimum </w:t>
      </w:r>
      <w:r w:rsidR="00A83CC9" w:rsidRPr="00020253">
        <w:rPr>
          <w:sz w:val="22"/>
          <w:szCs w:val="22"/>
        </w:rPr>
        <w:t>grain</w:t>
      </w:r>
      <w:r w:rsidR="008A49A6" w:rsidRPr="00020253">
        <w:rPr>
          <w:sz w:val="22"/>
          <w:szCs w:val="22"/>
        </w:rPr>
        <w:t xml:space="preserve"> required for grades 9-12 is 2 oz eq, </w:t>
      </w:r>
      <w:r w:rsidR="008A49A6" w:rsidRPr="00225DF6">
        <w:rPr>
          <w:rFonts w:cstheme="minorHAnsi"/>
          <w:sz w:val="22"/>
          <w:szCs w:val="22"/>
        </w:rPr>
        <w:t>a 10</w:t>
      </w:r>
      <w:r w:rsidR="008A49A6" w:rsidRPr="00225DF6">
        <w:rPr>
          <w:rFonts w:cstheme="minorHAnsi"/>
          <w:sz w:val="22"/>
          <w:szCs w:val="22"/>
          <w:vertAlign w:val="superscript"/>
        </w:rPr>
        <w:t>th</w:t>
      </w:r>
      <w:r w:rsidR="008A49A6" w:rsidRPr="00225DF6">
        <w:rPr>
          <w:rFonts w:asciiTheme="majorHAnsi" w:hAnsiTheme="majorHAnsi" w:cstheme="majorHAnsi"/>
          <w:sz w:val="22"/>
          <w:szCs w:val="22"/>
        </w:rPr>
        <w:t xml:space="preserve"> </w:t>
      </w:r>
      <w:r w:rsidR="008A49A6" w:rsidRPr="00020253">
        <w:rPr>
          <w:sz w:val="22"/>
          <w:szCs w:val="22"/>
        </w:rPr>
        <w:t xml:space="preserve">grader </w:t>
      </w:r>
      <w:r w:rsidR="008161D4" w:rsidRPr="00020253">
        <w:rPr>
          <w:sz w:val="22"/>
          <w:szCs w:val="22"/>
        </w:rPr>
        <w:t>must</w:t>
      </w:r>
      <w:r w:rsidR="000B2E21" w:rsidRPr="00020253">
        <w:rPr>
          <w:sz w:val="22"/>
          <w:szCs w:val="22"/>
        </w:rPr>
        <w:t xml:space="preserve"> </w:t>
      </w:r>
      <w:r w:rsidR="008A49A6" w:rsidRPr="00020253">
        <w:rPr>
          <w:sz w:val="22"/>
          <w:szCs w:val="22"/>
        </w:rPr>
        <w:t xml:space="preserve">select </w:t>
      </w:r>
      <w:r w:rsidR="008A49A6" w:rsidRPr="00020253">
        <w:rPr>
          <w:i/>
          <w:sz w:val="22"/>
          <w:szCs w:val="22"/>
        </w:rPr>
        <w:t>both</w:t>
      </w:r>
      <w:r w:rsidR="008A49A6" w:rsidRPr="00020253">
        <w:rPr>
          <w:sz w:val="22"/>
          <w:szCs w:val="22"/>
        </w:rPr>
        <w:t xml:space="preserve"> the </w:t>
      </w:r>
      <w:r w:rsidR="00A83CC9" w:rsidRPr="00020253">
        <w:rPr>
          <w:sz w:val="22"/>
          <w:szCs w:val="22"/>
        </w:rPr>
        <w:t>spaghetti with marinara sauce</w:t>
      </w:r>
      <w:r w:rsidR="008A49A6" w:rsidRPr="00020253">
        <w:rPr>
          <w:sz w:val="22"/>
          <w:szCs w:val="22"/>
        </w:rPr>
        <w:t xml:space="preserve"> and </w:t>
      </w:r>
      <w:r w:rsidR="00656249" w:rsidRPr="00020253">
        <w:rPr>
          <w:sz w:val="22"/>
          <w:szCs w:val="22"/>
        </w:rPr>
        <w:t xml:space="preserve">the </w:t>
      </w:r>
      <w:r w:rsidR="00A83CC9" w:rsidRPr="00020253">
        <w:rPr>
          <w:sz w:val="22"/>
          <w:szCs w:val="22"/>
        </w:rPr>
        <w:t>dinner roll</w:t>
      </w:r>
      <w:r w:rsidR="008A49A6" w:rsidRPr="00020253">
        <w:rPr>
          <w:sz w:val="22"/>
          <w:szCs w:val="22"/>
        </w:rPr>
        <w:t xml:space="preserve"> (2</w:t>
      </w:r>
      <w:r w:rsidR="00A83CC9" w:rsidRPr="00020253">
        <w:rPr>
          <w:sz w:val="22"/>
          <w:szCs w:val="22"/>
        </w:rPr>
        <w:t>.25</w:t>
      </w:r>
      <w:r w:rsidR="008A49A6" w:rsidRPr="00020253">
        <w:rPr>
          <w:sz w:val="22"/>
          <w:szCs w:val="22"/>
        </w:rPr>
        <w:t xml:space="preserve"> oz eq total) to meet the </w:t>
      </w:r>
      <w:r w:rsidR="00A83CC9" w:rsidRPr="00020253">
        <w:rPr>
          <w:sz w:val="22"/>
          <w:szCs w:val="22"/>
        </w:rPr>
        <w:t>grains</w:t>
      </w:r>
      <w:r w:rsidR="008A49A6" w:rsidRPr="00020253">
        <w:rPr>
          <w:sz w:val="22"/>
          <w:szCs w:val="22"/>
        </w:rPr>
        <w:t xml:space="preserve"> component</w:t>
      </w:r>
      <w:r w:rsidR="005E6B73" w:rsidRPr="00020253">
        <w:rPr>
          <w:sz w:val="22"/>
          <w:szCs w:val="22"/>
        </w:rPr>
        <w:t>. Alternatively, the 10</w:t>
      </w:r>
      <w:r w:rsidR="00BD1F09" w:rsidRPr="00020253">
        <w:rPr>
          <w:sz w:val="22"/>
          <w:szCs w:val="22"/>
          <w:vertAlign w:val="superscript"/>
        </w:rPr>
        <w:t>th</w:t>
      </w:r>
      <w:r w:rsidR="005E6B73" w:rsidRPr="00020253">
        <w:rPr>
          <w:sz w:val="22"/>
          <w:szCs w:val="22"/>
        </w:rPr>
        <w:t xml:space="preserve"> grader</w:t>
      </w:r>
      <w:r w:rsidR="000B2E21" w:rsidRPr="00020253">
        <w:rPr>
          <w:sz w:val="22"/>
          <w:szCs w:val="22"/>
        </w:rPr>
        <w:t xml:space="preserve"> could select </w:t>
      </w:r>
      <w:r w:rsidR="00A86A97" w:rsidRPr="00020253">
        <w:rPr>
          <w:sz w:val="22"/>
          <w:szCs w:val="22"/>
        </w:rPr>
        <w:t xml:space="preserve">both </w:t>
      </w:r>
      <w:r w:rsidR="000B2E21" w:rsidRPr="00020253">
        <w:rPr>
          <w:sz w:val="22"/>
          <w:szCs w:val="22"/>
        </w:rPr>
        <w:t xml:space="preserve">the spaghetti </w:t>
      </w:r>
      <w:r w:rsidR="005E6B73" w:rsidRPr="00020253">
        <w:rPr>
          <w:sz w:val="22"/>
          <w:szCs w:val="22"/>
        </w:rPr>
        <w:t xml:space="preserve">(1.5 oz eq) </w:t>
      </w:r>
      <w:r w:rsidR="000B2E21" w:rsidRPr="00020253">
        <w:rPr>
          <w:sz w:val="22"/>
          <w:szCs w:val="22"/>
        </w:rPr>
        <w:t>and the cookie</w:t>
      </w:r>
      <w:r w:rsidR="005E6B73" w:rsidRPr="00020253">
        <w:rPr>
          <w:sz w:val="22"/>
          <w:szCs w:val="22"/>
        </w:rPr>
        <w:t xml:space="preserve"> (1 oz eq</w:t>
      </w:r>
      <w:r w:rsidR="00A86A97" w:rsidRPr="00020253">
        <w:rPr>
          <w:sz w:val="22"/>
          <w:szCs w:val="22"/>
        </w:rPr>
        <w:t>; a total of 2.5 oz eq</w:t>
      </w:r>
      <w:r w:rsidR="005E6B73" w:rsidRPr="00020253">
        <w:rPr>
          <w:sz w:val="22"/>
          <w:szCs w:val="22"/>
        </w:rPr>
        <w:t xml:space="preserve">) to meet the </w:t>
      </w:r>
      <w:r w:rsidR="00B72FA2">
        <w:rPr>
          <w:sz w:val="22"/>
          <w:szCs w:val="22"/>
        </w:rPr>
        <w:t xml:space="preserve">minimum required </w:t>
      </w:r>
      <w:r w:rsidR="005E6B73" w:rsidRPr="00020253">
        <w:rPr>
          <w:sz w:val="22"/>
          <w:szCs w:val="22"/>
        </w:rPr>
        <w:t>2 oz eq</w:t>
      </w:r>
      <w:r w:rsidR="000B2E21" w:rsidRPr="00020253">
        <w:rPr>
          <w:sz w:val="22"/>
          <w:szCs w:val="22"/>
        </w:rPr>
        <w:t xml:space="preserve">. </w:t>
      </w:r>
    </w:p>
    <w:p w14:paraId="529CD355" w14:textId="77777777" w:rsidR="008A49A6" w:rsidRPr="00020253" w:rsidRDefault="008A49A6" w:rsidP="00020253">
      <w:pPr>
        <w:rPr>
          <w:sz w:val="22"/>
          <w:szCs w:val="22"/>
        </w:rPr>
      </w:pPr>
    </w:p>
    <w:p w14:paraId="529CD356" w14:textId="77777777" w:rsidR="008A49A6" w:rsidRPr="00020253" w:rsidRDefault="008A49A6" w:rsidP="00020253">
      <w:pPr>
        <w:rPr>
          <w:sz w:val="22"/>
          <w:szCs w:val="22"/>
        </w:rPr>
      </w:pPr>
      <w:r w:rsidRPr="00020253">
        <w:rPr>
          <w:sz w:val="22"/>
          <w:szCs w:val="22"/>
        </w:rPr>
        <w:t xml:space="preserve">Similarly, no student would be able to select just the </w:t>
      </w:r>
      <w:r w:rsidR="000F716D" w:rsidRPr="00020253">
        <w:rPr>
          <w:sz w:val="22"/>
          <w:szCs w:val="22"/>
        </w:rPr>
        <w:t xml:space="preserve">whole wheat </w:t>
      </w:r>
      <w:r w:rsidR="00A83CC9" w:rsidRPr="00020253">
        <w:rPr>
          <w:sz w:val="22"/>
          <w:szCs w:val="22"/>
        </w:rPr>
        <w:t>roll</w:t>
      </w:r>
      <w:r w:rsidRPr="00020253">
        <w:rPr>
          <w:sz w:val="22"/>
          <w:szCs w:val="22"/>
        </w:rPr>
        <w:t xml:space="preserve"> (</w:t>
      </w:r>
      <w:r w:rsidR="000F716D" w:rsidRPr="00020253">
        <w:rPr>
          <w:sz w:val="22"/>
          <w:szCs w:val="22"/>
        </w:rPr>
        <w:t>0.75 oz eq), d</w:t>
      </w:r>
      <w:r w:rsidRPr="00020253">
        <w:rPr>
          <w:sz w:val="22"/>
          <w:szCs w:val="22"/>
        </w:rPr>
        <w:t>eclin</w:t>
      </w:r>
      <w:r w:rsidR="000F716D" w:rsidRPr="00020253">
        <w:rPr>
          <w:sz w:val="22"/>
          <w:szCs w:val="22"/>
        </w:rPr>
        <w:t>e</w:t>
      </w:r>
      <w:r w:rsidRPr="00020253">
        <w:rPr>
          <w:sz w:val="22"/>
          <w:szCs w:val="22"/>
        </w:rPr>
        <w:t xml:space="preserve"> the </w:t>
      </w:r>
      <w:r w:rsidR="00A83CC9" w:rsidRPr="00020253">
        <w:rPr>
          <w:sz w:val="22"/>
          <w:szCs w:val="22"/>
        </w:rPr>
        <w:t>spaghetti with marinara sauce</w:t>
      </w:r>
      <w:r w:rsidR="000F716D" w:rsidRPr="00020253">
        <w:rPr>
          <w:sz w:val="22"/>
          <w:szCs w:val="22"/>
        </w:rPr>
        <w:t>,</w:t>
      </w:r>
      <w:r w:rsidRPr="00020253">
        <w:rPr>
          <w:sz w:val="22"/>
          <w:szCs w:val="22"/>
        </w:rPr>
        <w:t xml:space="preserve"> and </w:t>
      </w:r>
      <w:r w:rsidR="00B72FA2">
        <w:rPr>
          <w:sz w:val="22"/>
          <w:szCs w:val="22"/>
        </w:rPr>
        <w:t>meet</w:t>
      </w:r>
      <w:r w:rsidRPr="00020253">
        <w:rPr>
          <w:sz w:val="22"/>
          <w:szCs w:val="22"/>
        </w:rPr>
        <w:t xml:space="preserve"> the </w:t>
      </w:r>
      <w:r w:rsidR="00656249" w:rsidRPr="00020253">
        <w:rPr>
          <w:sz w:val="22"/>
          <w:szCs w:val="22"/>
        </w:rPr>
        <w:t>grain</w:t>
      </w:r>
      <w:r w:rsidR="00F3664A" w:rsidRPr="00020253">
        <w:rPr>
          <w:sz w:val="22"/>
          <w:szCs w:val="22"/>
        </w:rPr>
        <w:t>s</w:t>
      </w:r>
      <w:r w:rsidRPr="00020253">
        <w:rPr>
          <w:sz w:val="22"/>
          <w:szCs w:val="22"/>
        </w:rPr>
        <w:t xml:space="preserve"> component</w:t>
      </w:r>
      <w:r w:rsidR="000F716D" w:rsidRPr="00020253">
        <w:rPr>
          <w:sz w:val="22"/>
          <w:szCs w:val="22"/>
        </w:rPr>
        <w:t>.</w:t>
      </w:r>
      <w:r w:rsidRPr="00020253">
        <w:rPr>
          <w:sz w:val="22"/>
          <w:szCs w:val="22"/>
        </w:rPr>
        <w:t xml:space="preserve"> </w:t>
      </w:r>
      <w:r w:rsidR="000F716D" w:rsidRPr="00020253">
        <w:rPr>
          <w:sz w:val="22"/>
          <w:szCs w:val="22"/>
        </w:rPr>
        <w:t xml:space="preserve">This is because </w:t>
      </w:r>
      <w:r w:rsidRPr="00020253">
        <w:rPr>
          <w:sz w:val="22"/>
          <w:szCs w:val="22"/>
        </w:rPr>
        <w:t xml:space="preserve">it does not meet the daily minimum </w:t>
      </w:r>
      <w:r w:rsidR="00A83CC9" w:rsidRPr="00020253">
        <w:rPr>
          <w:sz w:val="22"/>
          <w:szCs w:val="22"/>
        </w:rPr>
        <w:t>grains</w:t>
      </w:r>
      <w:r w:rsidRPr="00020253">
        <w:rPr>
          <w:sz w:val="22"/>
          <w:szCs w:val="22"/>
        </w:rPr>
        <w:t xml:space="preserve"> </w:t>
      </w:r>
      <w:r w:rsidR="00B72FA2">
        <w:rPr>
          <w:sz w:val="22"/>
          <w:szCs w:val="22"/>
        </w:rPr>
        <w:t xml:space="preserve">quantity </w:t>
      </w:r>
      <w:r w:rsidRPr="00020253">
        <w:rPr>
          <w:sz w:val="22"/>
          <w:szCs w:val="22"/>
        </w:rPr>
        <w:t>required for any age/grade group</w:t>
      </w:r>
      <w:r w:rsidR="000F716D" w:rsidRPr="00020253">
        <w:rPr>
          <w:sz w:val="22"/>
          <w:szCs w:val="22"/>
        </w:rPr>
        <w:t>.</w:t>
      </w:r>
      <w:r w:rsidR="000B2E21" w:rsidRPr="00020253">
        <w:rPr>
          <w:sz w:val="22"/>
          <w:szCs w:val="22"/>
        </w:rPr>
        <w:t xml:space="preserve"> </w:t>
      </w:r>
      <w:r w:rsidR="000F716D" w:rsidRPr="00020253">
        <w:rPr>
          <w:sz w:val="22"/>
          <w:szCs w:val="22"/>
        </w:rPr>
        <w:t>T</w:t>
      </w:r>
      <w:r w:rsidR="000B2E21" w:rsidRPr="00020253">
        <w:rPr>
          <w:sz w:val="22"/>
          <w:szCs w:val="22"/>
        </w:rPr>
        <w:t xml:space="preserve">he student </w:t>
      </w:r>
      <w:r w:rsidR="000F716D" w:rsidRPr="00020253">
        <w:rPr>
          <w:sz w:val="22"/>
          <w:szCs w:val="22"/>
        </w:rPr>
        <w:t xml:space="preserve">would have to </w:t>
      </w:r>
      <w:r w:rsidR="000B2E21" w:rsidRPr="00020253">
        <w:rPr>
          <w:sz w:val="22"/>
          <w:szCs w:val="22"/>
        </w:rPr>
        <w:t>select other food items containing grains</w:t>
      </w:r>
      <w:r w:rsidR="000F716D" w:rsidRPr="00020253">
        <w:rPr>
          <w:sz w:val="22"/>
          <w:szCs w:val="22"/>
        </w:rPr>
        <w:t xml:space="preserve"> to receive credit for the grains component</w:t>
      </w:r>
      <w:r w:rsidRPr="00020253">
        <w:rPr>
          <w:sz w:val="22"/>
          <w:szCs w:val="22"/>
        </w:rPr>
        <w:t>.</w:t>
      </w:r>
    </w:p>
    <w:p w14:paraId="529CD357" w14:textId="77777777" w:rsidR="008A49A6" w:rsidRPr="00020253" w:rsidRDefault="008A49A6" w:rsidP="00020253">
      <w:pPr>
        <w:rPr>
          <w:sz w:val="22"/>
          <w:szCs w:val="22"/>
        </w:rPr>
      </w:pPr>
    </w:p>
    <w:p w14:paraId="529CD358" w14:textId="77777777" w:rsidR="00954C48" w:rsidRPr="00020253" w:rsidRDefault="00101FC1" w:rsidP="00020253">
      <w:pPr>
        <w:rPr>
          <w:sz w:val="22"/>
          <w:szCs w:val="22"/>
        </w:rPr>
      </w:pPr>
      <w:r w:rsidRPr="00020253">
        <w:rPr>
          <w:sz w:val="22"/>
          <w:szCs w:val="22"/>
        </w:rPr>
        <w:t xml:space="preserve">Up to </w:t>
      </w:r>
      <w:r w:rsidR="000F716D" w:rsidRPr="00020253">
        <w:rPr>
          <w:sz w:val="22"/>
          <w:szCs w:val="22"/>
        </w:rPr>
        <w:t xml:space="preserve">2 </w:t>
      </w:r>
      <w:r w:rsidR="00FB22F5" w:rsidRPr="00020253">
        <w:rPr>
          <w:sz w:val="22"/>
          <w:szCs w:val="22"/>
        </w:rPr>
        <w:t xml:space="preserve">oz eq of </w:t>
      </w:r>
      <w:r w:rsidRPr="00020253">
        <w:rPr>
          <w:sz w:val="22"/>
          <w:szCs w:val="22"/>
        </w:rPr>
        <w:t>grain-based desserts may be credited towards the grain</w:t>
      </w:r>
      <w:r w:rsidR="000F716D" w:rsidRPr="00020253">
        <w:rPr>
          <w:sz w:val="22"/>
          <w:szCs w:val="22"/>
        </w:rPr>
        <w:t>s</w:t>
      </w:r>
      <w:r w:rsidRPr="00020253">
        <w:rPr>
          <w:sz w:val="22"/>
          <w:szCs w:val="22"/>
        </w:rPr>
        <w:t xml:space="preserve"> component</w:t>
      </w:r>
      <w:r w:rsidR="000F716D" w:rsidRPr="00020253">
        <w:rPr>
          <w:sz w:val="22"/>
          <w:szCs w:val="22"/>
        </w:rPr>
        <w:t xml:space="preserve"> per week</w:t>
      </w:r>
      <w:r w:rsidRPr="00020253">
        <w:rPr>
          <w:sz w:val="22"/>
          <w:szCs w:val="22"/>
        </w:rPr>
        <w:t xml:space="preserve">. </w:t>
      </w:r>
      <w:r w:rsidR="00B72FA2">
        <w:rPr>
          <w:sz w:val="22"/>
          <w:szCs w:val="22"/>
        </w:rPr>
        <w:t>I</w:t>
      </w:r>
      <w:r w:rsidRPr="00020253">
        <w:rPr>
          <w:sz w:val="22"/>
          <w:szCs w:val="22"/>
        </w:rPr>
        <w:t xml:space="preserve">f the </w:t>
      </w:r>
      <w:r w:rsidR="00E65F58" w:rsidRPr="00020253">
        <w:rPr>
          <w:sz w:val="22"/>
          <w:szCs w:val="22"/>
        </w:rPr>
        <w:t>student</w:t>
      </w:r>
      <w:r w:rsidRPr="00020253">
        <w:rPr>
          <w:sz w:val="22"/>
          <w:szCs w:val="22"/>
        </w:rPr>
        <w:t xml:space="preserve"> selects a grain-based dessert</w:t>
      </w:r>
      <w:r w:rsidR="000F716D" w:rsidRPr="00020253">
        <w:rPr>
          <w:sz w:val="22"/>
          <w:szCs w:val="22"/>
        </w:rPr>
        <w:t xml:space="preserve"> </w:t>
      </w:r>
      <w:r w:rsidR="00F103D0" w:rsidRPr="00020253">
        <w:rPr>
          <w:sz w:val="22"/>
          <w:szCs w:val="22"/>
        </w:rPr>
        <w:t>which</w:t>
      </w:r>
      <w:r w:rsidRPr="00020253">
        <w:rPr>
          <w:sz w:val="22"/>
          <w:szCs w:val="22"/>
        </w:rPr>
        <w:t xml:space="preserve"> meets the </w:t>
      </w:r>
      <w:r w:rsidR="00FB22F5" w:rsidRPr="00020253">
        <w:rPr>
          <w:sz w:val="22"/>
          <w:szCs w:val="22"/>
        </w:rPr>
        <w:t>daily minimum requirement</w:t>
      </w:r>
      <w:r w:rsidR="00B72FA2">
        <w:rPr>
          <w:sz w:val="22"/>
          <w:szCs w:val="22"/>
        </w:rPr>
        <w:t xml:space="preserve"> of 1 oz eq</w:t>
      </w:r>
      <w:r w:rsidR="000B2E21" w:rsidRPr="00020253">
        <w:rPr>
          <w:sz w:val="22"/>
          <w:szCs w:val="22"/>
        </w:rPr>
        <w:t>,</w:t>
      </w:r>
      <w:r w:rsidR="00FB22F5" w:rsidRPr="00020253">
        <w:rPr>
          <w:sz w:val="22"/>
          <w:szCs w:val="22"/>
        </w:rPr>
        <w:t xml:space="preserve"> it </w:t>
      </w:r>
      <w:r w:rsidR="00617BEF" w:rsidRPr="00020253">
        <w:rPr>
          <w:sz w:val="22"/>
          <w:szCs w:val="22"/>
        </w:rPr>
        <w:t xml:space="preserve">is creditable </w:t>
      </w:r>
      <w:r w:rsidR="00CC3422" w:rsidRPr="00020253">
        <w:rPr>
          <w:sz w:val="22"/>
          <w:szCs w:val="22"/>
        </w:rPr>
        <w:t xml:space="preserve">for this </w:t>
      </w:r>
      <w:r w:rsidR="00617BEF" w:rsidRPr="00020253">
        <w:rPr>
          <w:sz w:val="22"/>
          <w:szCs w:val="22"/>
        </w:rPr>
        <w:t xml:space="preserve">component. </w:t>
      </w:r>
      <w:r w:rsidR="00954C48" w:rsidRPr="00020253">
        <w:rPr>
          <w:sz w:val="22"/>
          <w:szCs w:val="22"/>
        </w:rPr>
        <w:t xml:space="preserve">Therefore, since the oatmeal raisin cookie in Example 5 is 1 oz eq, it could credit as meeting the </w:t>
      </w:r>
      <w:r w:rsidR="000B2E21" w:rsidRPr="00020253">
        <w:rPr>
          <w:sz w:val="22"/>
          <w:szCs w:val="22"/>
        </w:rPr>
        <w:t xml:space="preserve">daily required serving for the </w:t>
      </w:r>
      <w:r w:rsidR="00954C48" w:rsidRPr="00020253">
        <w:rPr>
          <w:sz w:val="22"/>
          <w:szCs w:val="22"/>
        </w:rPr>
        <w:t>grain</w:t>
      </w:r>
      <w:r w:rsidR="000F716D" w:rsidRPr="00020253">
        <w:rPr>
          <w:sz w:val="22"/>
          <w:szCs w:val="22"/>
        </w:rPr>
        <w:t>s</w:t>
      </w:r>
      <w:r w:rsidR="00954C48" w:rsidRPr="00020253">
        <w:rPr>
          <w:sz w:val="22"/>
          <w:szCs w:val="22"/>
        </w:rPr>
        <w:t xml:space="preserve"> component for grades K-5 and 6-8</w:t>
      </w:r>
      <w:r w:rsidR="00A83CC9" w:rsidRPr="00020253">
        <w:rPr>
          <w:sz w:val="22"/>
          <w:szCs w:val="22"/>
        </w:rPr>
        <w:t xml:space="preserve"> (but not grades 9-12).</w:t>
      </w:r>
    </w:p>
    <w:p w14:paraId="529CD359" w14:textId="77777777" w:rsidR="00CF5631" w:rsidRDefault="00CF5631" w:rsidP="00E40DA2"/>
    <w:p w14:paraId="529CD35A" w14:textId="77777777" w:rsidR="00671E45" w:rsidRPr="00EB43B6" w:rsidRDefault="003B32AC" w:rsidP="00B80A48">
      <w:pPr>
        <w:pStyle w:val="Heading3"/>
      </w:pPr>
      <w:bookmarkStart w:id="73" w:name="_Toc394655713"/>
      <w:bookmarkStart w:id="74" w:name="_Toc394655893"/>
      <w:bookmarkStart w:id="75" w:name="_Toc394668495"/>
      <w:r w:rsidRPr="00EB43B6">
        <w:t>Milk</w:t>
      </w:r>
      <w:r w:rsidR="005A7B80" w:rsidRPr="00EB43B6">
        <w:t xml:space="preserve"> Component</w:t>
      </w:r>
      <w:bookmarkEnd w:id="73"/>
      <w:bookmarkEnd w:id="74"/>
      <w:bookmarkEnd w:id="75"/>
    </w:p>
    <w:p w14:paraId="529CD35B" w14:textId="77777777" w:rsidR="00CE4FE4" w:rsidRDefault="00CE4FE4" w:rsidP="00020253">
      <w:pPr>
        <w:rPr>
          <w:sz w:val="22"/>
          <w:szCs w:val="22"/>
        </w:rPr>
      </w:pPr>
    </w:p>
    <w:p w14:paraId="529CD35C" w14:textId="77777777" w:rsidR="00D83FB8" w:rsidRDefault="004B46F7" w:rsidP="00020253">
      <w:pPr>
        <w:rPr>
          <w:sz w:val="22"/>
          <w:szCs w:val="22"/>
        </w:rPr>
      </w:pPr>
      <w:r w:rsidRPr="002B463D">
        <w:rPr>
          <w:sz w:val="22"/>
          <w:szCs w:val="22"/>
        </w:rPr>
        <w:t xml:space="preserve">For all grade groups, </w:t>
      </w:r>
      <w:r w:rsidR="005A7B80" w:rsidRPr="002B463D">
        <w:rPr>
          <w:sz w:val="22"/>
          <w:szCs w:val="22"/>
        </w:rPr>
        <w:t>one</w:t>
      </w:r>
      <w:r w:rsidRPr="002B463D">
        <w:rPr>
          <w:sz w:val="22"/>
          <w:szCs w:val="22"/>
        </w:rPr>
        <w:t xml:space="preserve"> cup of </w:t>
      </w:r>
      <w:r w:rsidR="00506ACA" w:rsidRPr="002B463D">
        <w:rPr>
          <w:sz w:val="22"/>
          <w:szCs w:val="22"/>
        </w:rPr>
        <w:t xml:space="preserve">fluid </w:t>
      </w:r>
      <w:r w:rsidRPr="002B463D">
        <w:rPr>
          <w:sz w:val="22"/>
          <w:szCs w:val="22"/>
        </w:rPr>
        <w:t>milk must be offered daily as a beverage.</w:t>
      </w:r>
    </w:p>
    <w:p w14:paraId="529CD35D" w14:textId="77777777" w:rsidR="00D83FB8" w:rsidRDefault="00D83FB8" w:rsidP="00020253">
      <w:pPr>
        <w:rPr>
          <w:sz w:val="22"/>
          <w:szCs w:val="22"/>
        </w:rPr>
      </w:pPr>
    </w:p>
    <w:p w14:paraId="529CD35E" w14:textId="77777777" w:rsidR="00984867" w:rsidRPr="002B463D" w:rsidRDefault="00E53B86" w:rsidP="00020253">
      <w:pPr>
        <w:rPr>
          <w:b/>
          <w:sz w:val="22"/>
          <w:szCs w:val="22"/>
        </w:rPr>
      </w:pPr>
      <w:r w:rsidRPr="002B463D">
        <w:rPr>
          <w:sz w:val="22"/>
          <w:szCs w:val="22"/>
        </w:rPr>
        <w:t xml:space="preserve">The </w:t>
      </w:r>
      <w:r w:rsidR="004B46F7" w:rsidRPr="002B463D">
        <w:rPr>
          <w:sz w:val="22"/>
          <w:szCs w:val="22"/>
        </w:rPr>
        <w:t xml:space="preserve">weekly </w:t>
      </w:r>
      <w:r w:rsidRPr="002B463D">
        <w:rPr>
          <w:sz w:val="22"/>
          <w:szCs w:val="22"/>
        </w:rPr>
        <w:t xml:space="preserve">minimum </w:t>
      </w:r>
      <w:r w:rsidR="004B46F7" w:rsidRPr="002B463D">
        <w:rPr>
          <w:sz w:val="22"/>
          <w:szCs w:val="22"/>
        </w:rPr>
        <w:t xml:space="preserve">amount of </w:t>
      </w:r>
      <w:r w:rsidRPr="002B463D">
        <w:rPr>
          <w:sz w:val="22"/>
          <w:szCs w:val="22"/>
        </w:rPr>
        <w:t xml:space="preserve">five cups of </w:t>
      </w:r>
      <w:r w:rsidR="004B46F7" w:rsidRPr="002B463D">
        <w:rPr>
          <w:sz w:val="22"/>
          <w:szCs w:val="22"/>
        </w:rPr>
        <w:t xml:space="preserve">milk </w:t>
      </w:r>
      <w:r w:rsidRPr="002B463D">
        <w:rPr>
          <w:sz w:val="22"/>
          <w:szCs w:val="22"/>
        </w:rPr>
        <w:t>may be met by offering</w:t>
      </w:r>
      <w:r w:rsidR="00AC1C3C" w:rsidRPr="002B463D">
        <w:rPr>
          <w:sz w:val="22"/>
          <w:szCs w:val="22"/>
        </w:rPr>
        <w:t xml:space="preserve"> the daily minimum of one cup. </w:t>
      </w:r>
      <w:r w:rsidRPr="002B463D">
        <w:rPr>
          <w:sz w:val="22"/>
          <w:szCs w:val="22"/>
        </w:rPr>
        <w:t xml:space="preserve">There is also a daily requirement to offer a variety of </w:t>
      </w:r>
      <w:r w:rsidR="005B59A8">
        <w:rPr>
          <w:sz w:val="22"/>
          <w:szCs w:val="22"/>
        </w:rPr>
        <w:t xml:space="preserve">(at least two) </w:t>
      </w:r>
      <w:r w:rsidRPr="002B463D">
        <w:rPr>
          <w:sz w:val="22"/>
          <w:szCs w:val="22"/>
        </w:rPr>
        <w:t>milk choices</w:t>
      </w:r>
      <w:r w:rsidR="005B59A8">
        <w:rPr>
          <w:sz w:val="22"/>
          <w:szCs w:val="22"/>
        </w:rPr>
        <w:t>.</w:t>
      </w:r>
      <w:r w:rsidRPr="002B463D">
        <w:rPr>
          <w:sz w:val="22"/>
          <w:szCs w:val="22"/>
        </w:rPr>
        <w:t xml:space="preserve"> </w:t>
      </w:r>
      <w:r w:rsidR="005A7B80" w:rsidRPr="002B463D">
        <w:rPr>
          <w:sz w:val="22"/>
          <w:szCs w:val="22"/>
        </w:rPr>
        <w:t xml:space="preserve">For </w:t>
      </w:r>
      <w:r w:rsidR="005B59A8">
        <w:rPr>
          <w:sz w:val="22"/>
          <w:szCs w:val="22"/>
        </w:rPr>
        <w:t>the student to receive credit for the milk component,</w:t>
      </w:r>
      <w:r w:rsidR="005A7B80" w:rsidRPr="002B463D">
        <w:rPr>
          <w:sz w:val="22"/>
          <w:szCs w:val="22"/>
        </w:rPr>
        <w:t xml:space="preserve"> </w:t>
      </w:r>
      <w:r w:rsidR="005B59A8">
        <w:rPr>
          <w:sz w:val="22"/>
          <w:szCs w:val="22"/>
        </w:rPr>
        <w:t>s/he</w:t>
      </w:r>
      <w:r w:rsidR="005A7B80" w:rsidRPr="002B463D">
        <w:rPr>
          <w:sz w:val="22"/>
          <w:szCs w:val="22"/>
        </w:rPr>
        <w:t xml:space="preserve"> must select at least one cup of fluid milk. </w:t>
      </w:r>
    </w:p>
    <w:p w14:paraId="529CD35F" w14:textId="77777777" w:rsidR="00396B30" w:rsidRPr="004D7A70" w:rsidRDefault="000B28AB" w:rsidP="004D7A70">
      <w:pPr>
        <w:rPr>
          <w:rFonts w:ascii="Arial" w:hAnsi="Arial"/>
          <w:b/>
          <w:sz w:val="28"/>
        </w:rPr>
      </w:pPr>
      <w:r>
        <w:br w:type="page"/>
      </w:r>
      <w:bookmarkStart w:id="76" w:name="_Toc394655714"/>
      <w:bookmarkStart w:id="77" w:name="_Toc394655894"/>
      <w:r w:rsidR="00F46B07" w:rsidRPr="004D7A70">
        <w:rPr>
          <w:rFonts w:asciiTheme="majorHAnsi" w:hAnsiTheme="majorHAnsi" w:cstheme="majorHAnsi"/>
          <w:color w:val="4F81BD" w:themeColor="accent1"/>
          <w:sz w:val="36"/>
          <w:szCs w:val="36"/>
          <w:u w:val="single"/>
        </w:rPr>
        <w:lastRenderedPageBreak/>
        <w:t xml:space="preserve">Implementing </w:t>
      </w:r>
      <w:r w:rsidR="00313A82" w:rsidRPr="004D7A70">
        <w:rPr>
          <w:rFonts w:asciiTheme="majorHAnsi" w:hAnsiTheme="majorHAnsi" w:cstheme="majorHAnsi"/>
          <w:color w:val="4F81BD" w:themeColor="accent1"/>
          <w:sz w:val="36"/>
          <w:szCs w:val="36"/>
          <w:u w:val="single"/>
        </w:rPr>
        <w:t xml:space="preserve">OVS </w:t>
      </w:r>
      <w:r w:rsidR="00F46B07" w:rsidRPr="004D7A70">
        <w:rPr>
          <w:rFonts w:asciiTheme="majorHAnsi" w:hAnsiTheme="majorHAnsi" w:cstheme="majorHAnsi"/>
          <w:color w:val="4F81BD" w:themeColor="accent1"/>
          <w:sz w:val="36"/>
          <w:szCs w:val="36"/>
          <w:u w:val="single"/>
        </w:rPr>
        <w:t>at Breakfast</w:t>
      </w:r>
      <w:bookmarkEnd w:id="76"/>
      <w:bookmarkEnd w:id="77"/>
      <w:r w:rsidR="00F46B07" w:rsidRPr="004D7A70">
        <w:rPr>
          <w:rFonts w:ascii="Arial" w:hAnsi="Arial"/>
          <w:b/>
          <w:sz w:val="28"/>
        </w:rPr>
        <w:t xml:space="preserve"> </w:t>
      </w:r>
    </w:p>
    <w:p w14:paraId="529CD360" w14:textId="77777777" w:rsidR="004B28D1" w:rsidRDefault="004B28D1" w:rsidP="004B28D1">
      <w:pPr>
        <w:rPr>
          <w:rFonts w:ascii="Arial" w:hAnsi="Arial"/>
          <w:b/>
          <w:sz w:val="28"/>
        </w:rPr>
      </w:pPr>
    </w:p>
    <w:p w14:paraId="529CD361" w14:textId="77777777" w:rsidR="004B28D1" w:rsidRDefault="004B28D1" w:rsidP="002B463D">
      <w:pPr>
        <w:pStyle w:val="Heading2"/>
      </w:pPr>
      <w:bookmarkStart w:id="78" w:name="_Toc394655715"/>
      <w:bookmarkStart w:id="79" w:name="_Toc394655895"/>
      <w:bookmarkStart w:id="80" w:name="_Toc394668496"/>
      <w:r w:rsidRPr="004B28D1">
        <w:t>Overview of Menu Planning/OVS Changes</w:t>
      </w:r>
      <w:r>
        <w:t xml:space="preserve"> </w:t>
      </w:r>
      <w:r w:rsidR="000467B7">
        <w:t>in</w:t>
      </w:r>
      <w:r>
        <w:t xml:space="preserve"> Breakfast</w:t>
      </w:r>
      <w:bookmarkEnd w:id="78"/>
      <w:bookmarkEnd w:id="79"/>
      <w:bookmarkEnd w:id="80"/>
    </w:p>
    <w:p w14:paraId="529CD362" w14:textId="77777777" w:rsidR="004B28D1" w:rsidRPr="004B28D1" w:rsidRDefault="004B28D1" w:rsidP="004B28D1">
      <w:pPr>
        <w:rPr>
          <w:rFonts w:ascii="Arial" w:hAnsi="Arial"/>
          <w:b/>
          <w:sz w:val="28"/>
        </w:rPr>
      </w:pPr>
    </w:p>
    <w:tbl>
      <w:tblPr>
        <w:tblStyle w:val="TableGrid"/>
        <w:tblW w:w="7668" w:type="dxa"/>
        <w:shd w:val="clear" w:color="auto" w:fill="EEECE1" w:themeFill="background2"/>
        <w:tblLook w:val="04A0" w:firstRow="1" w:lastRow="0" w:firstColumn="1" w:lastColumn="0" w:noHBand="0" w:noVBand="1"/>
      </w:tblPr>
      <w:tblGrid>
        <w:gridCol w:w="3192"/>
        <w:gridCol w:w="4476"/>
      </w:tblGrid>
      <w:tr w:rsidR="009439CB" w:rsidRPr="00D95C81" w14:paraId="529CD365" w14:textId="77777777" w:rsidTr="00195976">
        <w:tc>
          <w:tcPr>
            <w:tcW w:w="3192" w:type="dxa"/>
            <w:shd w:val="clear" w:color="auto" w:fill="C6D9F1" w:themeFill="text2" w:themeFillTint="33"/>
            <w:vAlign w:val="bottom"/>
          </w:tcPr>
          <w:p w14:paraId="529CD363" w14:textId="77777777" w:rsidR="009439CB" w:rsidRPr="00D83FB8" w:rsidRDefault="009439CB" w:rsidP="002B463D">
            <w:pPr>
              <w:rPr>
                <w:b/>
                <w:snapToGrid w:val="0"/>
                <w:sz w:val="20"/>
                <w:szCs w:val="20"/>
              </w:rPr>
            </w:pPr>
            <w:r w:rsidRPr="00D83FB8">
              <w:rPr>
                <w:b/>
                <w:sz w:val="20"/>
                <w:szCs w:val="20"/>
              </w:rPr>
              <w:t>Function</w:t>
            </w:r>
          </w:p>
        </w:tc>
        <w:tc>
          <w:tcPr>
            <w:tcW w:w="4476" w:type="dxa"/>
            <w:shd w:val="clear" w:color="auto" w:fill="C6D9F1" w:themeFill="text2" w:themeFillTint="33"/>
            <w:vAlign w:val="bottom"/>
          </w:tcPr>
          <w:p w14:paraId="529CD364" w14:textId="77777777" w:rsidR="009439CB" w:rsidRPr="00D83FB8" w:rsidRDefault="009439CB" w:rsidP="002B463D">
            <w:pPr>
              <w:rPr>
                <w:b/>
                <w:i/>
                <w:sz w:val="20"/>
                <w:szCs w:val="20"/>
              </w:rPr>
            </w:pPr>
            <w:r>
              <w:rPr>
                <w:b/>
                <w:sz w:val="20"/>
                <w:szCs w:val="20"/>
              </w:rPr>
              <w:t xml:space="preserve">Requirement </w:t>
            </w:r>
          </w:p>
        </w:tc>
      </w:tr>
      <w:tr w:rsidR="009439CB" w14:paraId="529CD36A" w14:textId="77777777" w:rsidTr="00195976">
        <w:tc>
          <w:tcPr>
            <w:tcW w:w="3192" w:type="dxa"/>
            <w:shd w:val="clear" w:color="auto" w:fill="EEECE1" w:themeFill="background2"/>
            <w:vAlign w:val="center"/>
          </w:tcPr>
          <w:p w14:paraId="529CD366" w14:textId="77777777" w:rsidR="009439CB" w:rsidRDefault="009439CB" w:rsidP="002B463D">
            <w:pPr>
              <w:rPr>
                <w:sz w:val="20"/>
                <w:szCs w:val="20"/>
              </w:rPr>
            </w:pPr>
          </w:p>
          <w:p w14:paraId="529CD367" w14:textId="77777777" w:rsidR="009439CB" w:rsidRPr="002B463D" w:rsidRDefault="009439CB" w:rsidP="002B463D">
            <w:pPr>
              <w:rPr>
                <w:snapToGrid w:val="0"/>
                <w:sz w:val="20"/>
                <w:szCs w:val="20"/>
              </w:rPr>
            </w:pPr>
            <w:r w:rsidRPr="002B463D">
              <w:rPr>
                <w:sz w:val="20"/>
                <w:szCs w:val="20"/>
              </w:rPr>
              <w:t>Implementation of OVS</w:t>
            </w:r>
          </w:p>
        </w:tc>
        <w:tc>
          <w:tcPr>
            <w:tcW w:w="4476" w:type="dxa"/>
            <w:shd w:val="clear" w:color="auto" w:fill="EEECE1" w:themeFill="background2"/>
            <w:vAlign w:val="center"/>
          </w:tcPr>
          <w:p w14:paraId="529CD368" w14:textId="77777777" w:rsidR="009439CB" w:rsidRDefault="009439CB" w:rsidP="009439CB">
            <w:pPr>
              <w:rPr>
                <w:sz w:val="20"/>
                <w:szCs w:val="20"/>
              </w:rPr>
            </w:pPr>
          </w:p>
          <w:p w14:paraId="529CD369" w14:textId="77777777" w:rsidR="009439CB" w:rsidRPr="009439CB" w:rsidRDefault="009439CB" w:rsidP="009439CB">
            <w:pPr>
              <w:rPr>
                <w:sz w:val="20"/>
                <w:szCs w:val="20"/>
              </w:rPr>
            </w:pPr>
            <w:r w:rsidRPr="009439CB">
              <w:rPr>
                <w:sz w:val="20"/>
                <w:szCs w:val="20"/>
              </w:rPr>
              <w:t>Optional at all levels</w:t>
            </w:r>
          </w:p>
        </w:tc>
      </w:tr>
      <w:tr w:rsidR="009439CB" w14:paraId="529CD36F" w14:textId="77777777" w:rsidTr="00195976">
        <w:tc>
          <w:tcPr>
            <w:tcW w:w="3192" w:type="dxa"/>
            <w:shd w:val="clear" w:color="auto" w:fill="EEECE1" w:themeFill="background2"/>
            <w:vAlign w:val="center"/>
          </w:tcPr>
          <w:p w14:paraId="529CD36B" w14:textId="77777777" w:rsidR="009439CB" w:rsidRPr="008658F1" w:rsidRDefault="009439CB" w:rsidP="002B463D">
            <w:pPr>
              <w:rPr>
                <w:sz w:val="20"/>
                <w:szCs w:val="20"/>
              </w:rPr>
            </w:pPr>
          </w:p>
          <w:p w14:paraId="529CD36C" w14:textId="77777777" w:rsidR="009439CB" w:rsidRPr="008658F1" w:rsidRDefault="009439CB" w:rsidP="002B463D">
            <w:pPr>
              <w:rPr>
                <w:i/>
                <w:sz w:val="20"/>
                <w:szCs w:val="20"/>
              </w:rPr>
            </w:pPr>
            <w:r w:rsidRPr="008658F1">
              <w:rPr>
                <w:sz w:val="20"/>
                <w:szCs w:val="20"/>
              </w:rPr>
              <w:t>Number of Food Components/Food Items for Reimbursable Meals</w:t>
            </w:r>
            <w:r w:rsidR="00A3656D" w:rsidRPr="008658F1">
              <w:rPr>
                <w:sz w:val="20"/>
                <w:szCs w:val="20"/>
              </w:rPr>
              <w:t xml:space="preserve"> under OVS </w:t>
            </w:r>
          </w:p>
          <w:p w14:paraId="529CD36D" w14:textId="77777777" w:rsidR="009439CB" w:rsidRPr="008658F1" w:rsidRDefault="009439CB" w:rsidP="009439CB">
            <w:pPr>
              <w:rPr>
                <w:snapToGrid w:val="0"/>
                <w:sz w:val="20"/>
                <w:szCs w:val="20"/>
              </w:rPr>
            </w:pPr>
          </w:p>
        </w:tc>
        <w:tc>
          <w:tcPr>
            <w:tcW w:w="4476" w:type="dxa"/>
            <w:shd w:val="clear" w:color="auto" w:fill="EEECE1" w:themeFill="background2"/>
            <w:vAlign w:val="center"/>
          </w:tcPr>
          <w:p w14:paraId="529CD36E" w14:textId="77777777" w:rsidR="009439CB" w:rsidRPr="008658F1" w:rsidRDefault="009439CB" w:rsidP="009439CB">
            <w:pPr>
              <w:rPr>
                <w:strike/>
                <w:sz w:val="20"/>
                <w:szCs w:val="20"/>
              </w:rPr>
            </w:pPr>
            <w:r w:rsidRPr="008658F1">
              <w:rPr>
                <w:sz w:val="20"/>
                <w:szCs w:val="20"/>
              </w:rPr>
              <w:t xml:space="preserve">Four food items from three components </w:t>
            </w:r>
          </w:p>
        </w:tc>
      </w:tr>
      <w:tr w:rsidR="009439CB" w14:paraId="529CD374" w14:textId="77777777" w:rsidTr="00195976">
        <w:tc>
          <w:tcPr>
            <w:tcW w:w="3192" w:type="dxa"/>
            <w:shd w:val="clear" w:color="auto" w:fill="EEECE1" w:themeFill="background2"/>
            <w:vAlign w:val="center"/>
          </w:tcPr>
          <w:p w14:paraId="529CD370" w14:textId="77777777" w:rsidR="009439CB" w:rsidRPr="008658F1" w:rsidRDefault="009439CB" w:rsidP="002B463D">
            <w:pPr>
              <w:rPr>
                <w:snapToGrid w:val="0"/>
                <w:sz w:val="20"/>
                <w:szCs w:val="20"/>
              </w:rPr>
            </w:pPr>
            <w:r w:rsidRPr="008658F1">
              <w:rPr>
                <w:sz w:val="20"/>
                <w:szCs w:val="20"/>
              </w:rPr>
              <w:t>Required number of selections for OVS</w:t>
            </w:r>
          </w:p>
        </w:tc>
        <w:tc>
          <w:tcPr>
            <w:tcW w:w="4476" w:type="dxa"/>
            <w:shd w:val="clear" w:color="auto" w:fill="EEECE1" w:themeFill="background2"/>
            <w:vAlign w:val="center"/>
          </w:tcPr>
          <w:p w14:paraId="529CD371" w14:textId="77777777" w:rsidR="009439CB" w:rsidRPr="008658F1" w:rsidRDefault="009439CB" w:rsidP="002B463D">
            <w:pPr>
              <w:rPr>
                <w:sz w:val="20"/>
                <w:szCs w:val="20"/>
              </w:rPr>
            </w:pPr>
          </w:p>
          <w:p w14:paraId="529CD372" w14:textId="77777777" w:rsidR="009439CB" w:rsidRPr="008658F1" w:rsidRDefault="009439CB" w:rsidP="002B463D">
            <w:pPr>
              <w:rPr>
                <w:sz w:val="20"/>
                <w:szCs w:val="20"/>
              </w:rPr>
            </w:pPr>
            <w:r w:rsidRPr="008658F1">
              <w:rPr>
                <w:sz w:val="20"/>
                <w:szCs w:val="20"/>
              </w:rPr>
              <w:t xml:space="preserve">Student must select at least three food items </w:t>
            </w:r>
          </w:p>
          <w:p w14:paraId="529CD373" w14:textId="77777777" w:rsidR="009439CB" w:rsidRPr="008658F1" w:rsidRDefault="009439CB" w:rsidP="003B2D2E">
            <w:pPr>
              <w:rPr>
                <w:sz w:val="20"/>
                <w:szCs w:val="20"/>
              </w:rPr>
            </w:pPr>
            <w:r w:rsidRPr="008658F1">
              <w:rPr>
                <w:sz w:val="20"/>
                <w:szCs w:val="20"/>
              </w:rPr>
              <w:t>One selection must be at least ½ cup of fruits</w:t>
            </w:r>
          </w:p>
        </w:tc>
      </w:tr>
      <w:tr w:rsidR="009439CB" w14:paraId="529CD37A" w14:textId="77777777" w:rsidTr="00195976">
        <w:tc>
          <w:tcPr>
            <w:tcW w:w="3192" w:type="dxa"/>
            <w:shd w:val="clear" w:color="auto" w:fill="EEECE1" w:themeFill="background2"/>
            <w:vAlign w:val="center"/>
          </w:tcPr>
          <w:p w14:paraId="529CD375" w14:textId="77777777" w:rsidR="009439CB" w:rsidRPr="008658F1" w:rsidRDefault="009439CB" w:rsidP="00914657">
            <w:pPr>
              <w:rPr>
                <w:sz w:val="20"/>
                <w:szCs w:val="20"/>
              </w:rPr>
            </w:pPr>
            <w:r w:rsidRPr="008658F1">
              <w:rPr>
                <w:sz w:val="20"/>
                <w:szCs w:val="20"/>
              </w:rPr>
              <w:t>OVS and the fruit fo</w:t>
            </w:r>
            <w:r w:rsidR="00195976" w:rsidRPr="008658F1">
              <w:rPr>
                <w:sz w:val="20"/>
                <w:szCs w:val="20"/>
              </w:rPr>
              <w:t>od component</w:t>
            </w:r>
          </w:p>
          <w:p w14:paraId="529CD376" w14:textId="77777777" w:rsidR="009439CB" w:rsidRPr="008658F1" w:rsidRDefault="009439CB" w:rsidP="00914657">
            <w:pPr>
              <w:rPr>
                <w:snapToGrid w:val="0"/>
                <w:sz w:val="20"/>
                <w:szCs w:val="20"/>
              </w:rPr>
            </w:pPr>
            <w:r w:rsidRPr="008658F1">
              <w:rPr>
                <w:sz w:val="20"/>
                <w:szCs w:val="20"/>
              </w:rPr>
              <w:t>OVS and food items for the fruit component</w:t>
            </w:r>
          </w:p>
        </w:tc>
        <w:tc>
          <w:tcPr>
            <w:tcW w:w="4476" w:type="dxa"/>
            <w:shd w:val="clear" w:color="auto" w:fill="EEECE1" w:themeFill="background2"/>
            <w:vAlign w:val="center"/>
          </w:tcPr>
          <w:p w14:paraId="529CD377" w14:textId="77777777" w:rsidR="009439CB" w:rsidRPr="008658F1" w:rsidRDefault="009439CB" w:rsidP="002B463D">
            <w:pPr>
              <w:rPr>
                <w:sz w:val="20"/>
                <w:szCs w:val="20"/>
              </w:rPr>
            </w:pPr>
            <w:r w:rsidRPr="008658F1">
              <w:rPr>
                <w:sz w:val="20"/>
                <w:szCs w:val="20"/>
              </w:rPr>
              <w:t xml:space="preserve">Vegetables may be offered to meet all or part of the fruit requirement  </w:t>
            </w:r>
          </w:p>
          <w:p w14:paraId="529CD378" w14:textId="77777777" w:rsidR="009439CB" w:rsidRPr="008658F1" w:rsidRDefault="00626A39" w:rsidP="00D53850">
            <w:pPr>
              <w:rPr>
                <w:sz w:val="20"/>
                <w:szCs w:val="20"/>
              </w:rPr>
            </w:pPr>
            <w:r w:rsidRPr="008658F1">
              <w:rPr>
                <w:sz w:val="20"/>
                <w:szCs w:val="20"/>
              </w:rPr>
              <w:t>The one</w:t>
            </w:r>
            <w:r w:rsidR="009439CB" w:rsidRPr="008658F1">
              <w:rPr>
                <w:sz w:val="20"/>
                <w:szCs w:val="20"/>
              </w:rPr>
              <w:t xml:space="preserve"> cup required quantity may be </w:t>
            </w:r>
            <w:r w:rsidRPr="008658F1">
              <w:rPr>
                <w:sz w:val="20"/>
                <w:szCs w:val="20"/>
              </w:rPr>
              <w:t>offered as more than one food item</w:t>
            </w:r>
          </w:p>
          <w:p w14:paraId="529CD379" w14:textId="77777777" w:rsidR="009439CB" w:rsidRPr="008658F1" w:rsidRDefault="009439CB" w:rsidP="00D53850">
            <w:pPr>
              <w:rPr>
                <w:sz w:val="20"/>
                <w:szCs w:val="20"/>
              </w:rPr>
            </w:pPr>
            <w:r w:rsidRPr="008658F1">
              <w:rPr>
                <w:sz w:val="20"/>
                <w:szCs w:val="20"/>
              </w:rPr>
              <w:t>One selection must be at least ½ cup of fruit (or vegetable or a combination of both).</w:t>
            </w:r>
          </w:p>
        </w:tc>
      </w:tr>
      <w:tr w:rsidR="009439CB" w14:paraId="529CD37D" w14:textId="77777777" w:rsidTr="00195976">
        <w:tc>
          <w:tcPr>
            <w:tcW w:w="3192" w:type="dxa"/>
            <w:shd w:val="clear" w:color="auto" w:fill="EEECE1" w:themeFill="background2"/>
            <w:vAlign w:val="center"/>
          </w:tcPr>
          <w:p w14:paraId="529CD37B" w14:textId="77777777" w:rsidR="009439CB" w:rsidRPr="002B463D" w:rsidRDefault="00626A39" w:rsidP="00626A39">
            <w:pPr>
              <w:rPr>
                <w:snapToGrid w:val="0"/>
                <w:sz w:val="20"/>
                <w:szCs w:val="20"/>
              </w:rPr>
            </w:pPr>
            <w:r>
              <w:rPr>
                <w:sz w:val="20"/>
                <w:szCs w:val="20"/>
              </w:rPr>
              <w:t>“</w:t>
            </w:r>
            <w:r w:rsidR="009439CB" w:rsidRPr="002B463D">
              <w:rPr>
                <w:sz w:val="20"/>
                <w:szCs w:val="20"/>
              </w:rPr>
              <w:t>Extra</w:t>
            </w:r>
            <w:r>
              <w:rPr>
                <w:sz w:val="20"/>
                <w:szCs w:val="20"/>
              </w:rPr>
              <w:t>”</w:t>
            </w:r>
            <w:r w:rsidR="009439CB" w:rsidRPr="002B463D">
              <w:rPr>
                <w:sz w:val="20"/>
                <w:szCs w:val="20"/>
              </w:rPr>
              <w:t xml:space="preserve"> foods offered</w:t>
            </w:r>
          </w:p>
        </w:tc>
        <w:tc>
          <w:tcPr>
            <w:tcW w:w="4476" w:type="dxa"/>
            <w:shd w:val="clear" w:color="auto" w:fill="EEECE1" w:themeFill="background2"/>
            <w:vAlign w:val="center"/>
          </w:tcPr>
          <w:p w14:paraId="529CD37C" w14:textId="77777777" w:rsidR="009439CB" w:rsidRPr="002B463D" w:rsidRDefault="009439CB" w:rsidP="002B463D">
            <w:pPr>
              <w:rPr>
                <w:i/>
                <w:sz w:val="20"/>
                <w:szCs w:val="20"/>
              </w:rPr>
            </w:pPr>
            <w:r w:rsidRPr="002B463D">
              <w:rPr>
                <w:snapToGrid w:val="0"/>
                <w:sz w:val="20"/>
                <w:szCs w:val="20"/>
              </w:rPr>
              <w:t>Not credited for OVS</w:t>
            </w:r>
          </w:p>
        </w:tc>
      </w:tr>
      <w:tr w:rsidR="009439CB" w14:paraId="529CD380" w14:textId="77777777" w:rsidTr="00195976">
        <w:tc>
          <w:tcPr>
            <w:tcW w:w="3192" w:type="dxa"/>
            <w:shd w:val="clear" w:color="auto" w:fill="EEECE1" w:themeFill="background2"/>
            <w:vAlign w:val="center"/>
          </w:tcPr>
          <w:p w14:paraId="529CD37E" w14:textId="77777777" w:rsidR="009439CB" w:rsidRPr="002B463D" w:rsidRDefault="009439CB" w:rsidP="002B463D">
            <w:pPr>
              <w:rPr>
                <w:snapToGrid w:val="0"/>
                <w:sz w:val="20"/>
                <w:szCs w:val="20"/>
              </w:rPr>
            </w:pPr>
            <w:r w:rsidRPr="002B463D">
              <w:rPr>
                <w:sz w:val="20"/>
                <w:szCs w:val="20"/>
              </w:rPr>
              <w:t>Double servings of components/food items</w:t>
            </w:r>
          </w:p>
        </w:tc>
        <w:tc>
          <w:tcPr>
            <w:tcW w:w="4476" w:type="dxa"/>
            <w:shd w:val="clear" w:color="auto" w:fill="EEECE1" w:themeFill="background2"/>
            <w:vAlign w:val="center"/>
          </w:tcPr>
          <w:p w14:paraId="529CD37F" w14:textId="77777777" w:rsidR="009439CB" w:rsidRPr="002B463D" w:rsidRDefault="009439CB" w:rsidP="00020B44">
            <w:pPr>
              <w:rPr>
                <w:i/>
                <w:sz w:val="20"/>
                <w:szCs w:val="20"/>
              </w:rPr>
            </w:pPr>
            <w:r w:rsidRPr="002B463D">
              <w:rPr>
                <w:sz w:val="20"/>
                <w:szCs w:val="20"/>
              </w:rPr>
              <w:t xml:space="preserve">Allowed for fruit </w:t>
            </w:r>
            <w:r>
              <w:rPr>
                <w:sz w:val="20"/>
                <w:szCs w:val="20"/>
              </w:rPr>
              <w:t xml:space="preserve">(or vegetable) and grains (or meats/meat alternates) </w:t>
            </w:r>
            <w:r w:rsidRPr="002B463D">
              <w:rPr>
                <w:sz w:val="20"/>
                <w:szCs w:val="20"/>
              </w:rPr>
              <w:t>component</w:t>
            </w:r>
            <w:r>
              <w:rPr>
                <w:sz w:val="20"/>
                <w:szCs w:val="20"/>
              </w:rPr>
              <w:t>s</w:t>
            </w:r>
          </w:p>
        </w:tc>
      </w:tr>
    </w:tbl>
    <w:p w14:paraId="529CD381" w14:textId="77777777" w:rsidR="00E40DA2" w:rsidRPr="00E40DA2" w:rsidRDefault="00E40DA2" w:rsidP="00E40DA2"/>
    <w:p w14:paraId="529CD382" w14:textId="77777777" w:rsidR="00D95C81" w:rsidRDefault="00D95C81" w:rsidP="00B80A48">
      <w:pPr>
        <w:pStyle w:val="Heading2"/>
      </w:pPr>
      <w:bookmarkStart w:id="81" w:name="_Toc394655716"/>
      <w:bookmarkStart w:id="82" w:name="_Toc394655896"/>
      <w:bookmarkStart w:id="83" w:name="_Toc394668497"/>
      <w:r>
        <w:t>Definitions</w:t>
      </w:r>
      <w:bookmarkEnd w:id="81"/>
      <w:bookmarkEnd w:id="82"/>
      <w:bookmarkEnd w:id="83"/>
    </w:p>
    <w:p w14:paraId="529CD383" w14:textId="77777777" w:rsidR="00D83FB8" w:rsidRPr="00D83FB8" w:rsidRDefault="00D83FB8" w:rsidP="00D83FB8"/>
    <w:p w14:paraId="529CD384" w14:textId="77777777" w:rsidR="00DF0F4C" w:rsidRPr="008658F1" w:rsidRDefault="00622D57" w:rsidP="00DF0F4C">
      <w:pPr>
        <w:pStyle w:val="Heading3"/>
        <w:keepNext w:val="0"/>
        <w:spacing w:before="0"/>
        <w:rPr>
          <w:rFonts w:ascii="Times New Roman" w:hAnsi="Times New Roman"/>
          <w:b/>
          <w:i/>
          <w:iCs/>
          <w:sz w:val="22"/>
          <w:szCs w:val="22"/>
        </w:rPr>
      </w:pPr>
      <w:bookmarkStart w:id="84" w:name="_Toc394655718"/>
      <w:bookmarkStart w:id="85" w:name="_Toc394655816"/>
      <w:bookmarkStart w:id="86" w:name="_Toc394655897"/>
      <w:bookmarkStart w:id="87" w:name="_Toc394655937"/>
      <w:bookmarkStart w:id="88" w:name="_Toc394655977"/>
      <w:bookmarkStart w:id="89" w:name="_Toc394659828"/>
      <w:bookmarkStart w:id="90" w:name="_Toc394668498"/>
      <w:r w:rsidRPr="008658F1">
        <w:rPr>
          <w:rFonts w:ascii="Times New Roman" w:hAnsi="Times New Roman"/>
          <w:iCs/>
          <w:sz w:val="22"/>
          <w:szCs w:val="22"/>
          <w:u w:val="single"/>
        </w:rPr>
        <w:t xml:space="preserve">A </w:t>
      </w:r>
      <w:r w:rsidRPr="008658F1">
        <w:rPr>
          <w:rFonts w:ascii="Times New Roman" w:hAnsi="Times New Roman"/>
          <w:i/>
          <w:iCs/>
          <w:sz w:val="22"/>
          <w:szCs w:val="22"/>
          <w:u w:val="single"/>
        </w:rPr>
        <w:t>food component</w:t>
      </w:r>
      <w:r w:rsidRPr="008658F1">
        <w:rPr>
          <w:rFonts w:ascii="Times New Roman" w:hAnsi="Times New Roman"/>
          <w:iCs/>
          <w:sz w:val="22"/>
          <w:szCs w:val="22"/>
        </w:rPr>
        <w:t xml:space="preserve"> is one of three food groups that comprise reimbursable breakfasts.  These are: fruits (or vegetables as substitute); grains (with optional meat/meat alternate); and fluid milk.  Schools must always offer all three food components in at least the minimum </w:t>
      </w:r>
      <w:r w:rsidR="00CC15F6" w:rsidRPr="008658F1">
        <w:rPr>
          <w:rFonts w:ascii="Times New Roman" w:hAnsi="Times New Roman"/>
          <w:iCs/>
          <w:sz w:val="22"/>
          <w:szCs w:val="22"/>
        </w:rPr>
        <w:t xml:space="preserve">daily </w:t>
      </w:r>
      <w:r w:rsidRPr="008658F1">
        <w:rPr>
          <w:rFonts w:ascii="Times New Roman" w:hAnsi="Times New Roman"/>
          <w:iCs/>
          <w:sz w:val="22"/>
          <w:szCs w:val="22"/>
        </w:rPr>
        <w:t>required quantities.</w:t>
      </w:r>
      <w:bookmarkEnd w:id="84"/>
      <w:bookmarkEnd w:id="85"/>
      <w:bookmarkEnd w:id="86"/>
      <w:bookmarkEnd w:id="87"/>
      <w:bookmarkEnd w:id="88"/>
      <w:bookmarkEnd w:id="89"/>
      <w:bookmarkEnd w:id="90"/>
    </w:p>
    <w:p w14:paraId="529CD385" w14:textId="77777777" w:rsidR="00D95C81" w:rsidRPr="008658F1" w:rsidRDefault="00D95C81" w:rsidP="002B463D">
      <w:pPr>
        <w:rPr>
          <w:sz w:val="22"/>
          <w:szCs w:val="22"/>
        </w:rPr>
      </w:pPr>
    </w:p>
    <w:p w14:paraId="529CD386" w14:textId="77777777" w:rsidR="00DF0F4C" w:rsidRPr="00CC15F6" w:rsidRDefault="00DF0F4C" w:rsidP="00DF0F4C">
      <w:pPr>
        <w:pStyle w:val="Heading3"/>
        <w:keepNext w:val="0"/>
        <w:spacing w:before="0"/>
        <w:rPr>
          <w:rFonts w:ascii="Times New Roman" w:hAnsi="Times New Roman"/>
          <w:iCs/>
          <w:sz w:val="22"/>
          <w:szCs w:val="22"/>
        </w:rPr>
      </w:pPr>
      <w:bookmarkStart w:id="91" w:name="_Toc394655719"/>
      <w:bookmarkStart w:id="92" w:name="_Toc394655817"/>
      <w:bookmarkStart w:id="93" w:name="_Toc394655898"/>
      <w:bookmarkStart w:id="94" w:name="_Toc394655938"/>
      <w:bookmarkStart w:id="95" w:name="_Toc394655978"/>
      <w:bookmarkStart w:id="96" w:name="_Toc394659829"/>
      <w:bookmarkStart w:id="97" w:name="_Toc394668499"/>
      <w:r w:rsidRPr="008658F1">
        <w:rPr>
          <w:rFonts w:ascii="Times New Roman" w:hAnsi="Times New Roman"/>
          <w:iCs/>
          <w:sz w:val="22"/>
          <w:szCs w:val="22"/>
          <w:u w:val="single"/>
        </w:rPr>
        <w:t xml:space="preserve">A </w:t>
      </w:r>
      <w:r w:rsidRPr="008658F1">
        <w:rPr>
          <w:rFonts w:ascii="Times New Roman" w:hAnsi="Times New Roman"/>
          <w:i/>
          <w:iCs/>
          <w:sz w:val="22"/>
          <w:szCs w:val="22"/>
          <w:u w:val="single"/>
        </w:rPr>
        <w:t>food item</w:t>
      </w:r>
      <w:r w:rsidRPr="008658F1">
        <w:rPr>
          <w:rFonts w:ascii="Times New Roman" w:hAnsi="Times New Roman"/>
          <w:iCs/>
          <w:sz w:val="22"/>
          <w:szCs w:val="22"/>
          <w:u w:val="single"/>
        </w:rPr>
        <w:t xml:space="preserve"> </w:t>
      </w:r>
      <w:r w:rsidRPr="008658F1">
        <w:rPr>
          <w:rFonts w:ascii="Times New Roman" w:hAnsi="Times New Roman"/>
          <w:iCs/>
          <w:sz w:val="22"/>
          <w:szCs w:val="22"/>
        </w:rPr>
        <w:t xml:space="preserve">is a specific food offered within the three food components.  For the purposes of OVS, a school must offer at least four food items </w:t>
      </w:r>
      <w:r w:rsidR="009B590B" w:rsidRPr="008658F1">
        <w:rPr>
          <w:rFonts w:ascii="Times New Roman" w:hAnsi="Times New Roman"/>
          <w:iCs/>
          <w:sz w:val="22"/>
          <w:szCs w:val="22"/>
        </w:rPr>
        <w:t>from the three required food components (fruits, grains, milk). Under OVS, the student must select three food items, including at least ½ cup of fruits, to have a reimbursable breakfast.</w:t>
      </w:r>
      <w:bookmarkEnd w:id="91"/>
      <w:bookmarkEnd w:id="92"/>
      <w:bookmarkEnd w:id="93"/>
      <w:bookmarkEnd w:id="94"/>
      <w:bookmarkEnd w:id="95"/>
      <w:bookmarkEnd w:id="96"/>
      <w:bookmarkEnd w:id="97"/>
      <w:r w:rsidR="009B590B">
        <w:rPr>
          <w:rFonts w:ascii="Times New Roman" w:hAnsi="Times New Roman"/>
          <w:iCs/>
          <w:sz w:val="22"/>
          <w:szCs w:val="22"/>
        </w:rPr>
        <w:t xml:space="preserve"> </w:t>
      </w:r>
    </w:p>
    <w:p w14:paraId="529CD387" w14:textId="77777777" w:rsidR="00D95C81" w:rsidRPr="00CC15F6" w:rsidRDefault="00D95C81" w:rsidP="002B463D">
      <w:pPr>
        <w:rPr>
          <w:sz w:val="22"/>
          <w:szCs w:val="22"/>
        </w:rPr>
      </w:pPr>
    </w:p>
    <w:p w14:paraId="529CD388" w14:textId="77777777" w:rsidR="00D95C81" w:rsidRPr="00CC15F6" w:rsidRDefault="009B590B" w:rsidP="002B463D">
      <w:pPr>
        <w:rPr>
          <w:b/>
          <w:sz w:val="22"/>
          <w:szCs w:val="22"/>
        </w:rPr>
      </w:pPr>
      <w:r>
        <w:rPr>
          <w:sz w:val="22"/>
          <w:szCs w:val="22"/>
        </w:rPr>
        <w:lastRenderedPageBreak/>
        <w:t>The food items selected may be from any of the required components and must be in the required minimum quantities (discussed below for each food component). Depending on the planned menu, the student may need to select more than one food item to have the minimum quantity needed for a component to be credited.</w:t>
      </w:r>
      <w:r>
        <w:rPr>
          <w:b/>
          <w:sz w:val="22"/>
          <w:szCs w:val="22"/>
        </w:rPr>
        <w:t xml:space="preserve">   </w:t>
      </w:r>
    </w:p>
    <w:p w14:paraId="529CD389" w14:textId="77777777" w:rsidR="00D95C81" w:rsidRDefault="00D95C81" w:rsidP="00D95C81">
      <w:pPr>
        <w:pStyle w:val="Header"/>
        <w:tabs>
          <w:tab w:val="clear" w:pos="4320"/>
          <w:tab w:val="clear" w:pos="8640"/>
        </w:tabs>
        <w:rPr>
          <w:rFonts w:ascii="Arial" w:hAnsi="Arial" w:cs="Arial"/>
          <w:b/>
        </w:rPr>
      </w:pPr>
    </w:p>
    <w:p w14:paraId="529CD38A" w14:textId="77777777" w:rsidR="00D95C81" w:rsidRPr="00D95C81" w:rsidRDefault="00D95C81" w:rsidP="00B80A48">
      <w:pPr>
        <w:pStyle w:val="Heading3"/>
      </w:pPr>
      <w:bookmarkStart w:id="98" w:name="_Toc394668500"/>
      <w:r w:rsidRPr="00D95C81">
        <w:t>OVS in the SBP</w:t>
      </w:r>
      <w:bookmarkEnd w:id="98"/>
    </w:p>
    <w:p w14:paraId="529CD38B" w14:textId="77777777" w:rsidR="00CE4FE4" w:rsidRDefault="00CE4FE4" w:rsidP="002B463D">
      <w:pPr>
        <w:rPr>
          <w:sz w:val="22"/>
          <w:szCs w:val="22"/>
        </w:rPr>
      </w:pPr>
    </w:p>
    <w:p w14:paraId="529CD38C" w14:textId="77777777" w:rsidR="00D95C81" w:rsidRPr="002B463D" w:rsidRDefault="00D95C81" w:rsidP="002B463D">
      <w:pPr>
        <w:rPr>
          <w:sz w:val="22"/>
          <w:szCs w:val="22"/>
        </w:rPr>
      </w:pPr>
      <w:r w:rsidRPr="002B463D">
        <w:rPr>
          <w:sz w:val="22"/>
          <w:szCs w:val="22"/>
        </w:rPr>
        <w:t>OVS is optional at all grade levels.</w:t>
      </w:r>
    </w:p>
    <w:p w14:paraId="529CD38D" w14:textId="77777777" w:rsidR="00D95C81" w:rsidRDefault="00D95C81" w:rsidP="00780089">
      <w:pPr>
        <w:pStyle w:val="Header"/>
        <w:tabs>
          <w:tab w:val="clear" w:pos="4320"/>
          <w:tab w:val="clear" w:pos="8640"/>
        </w:tabs>
        <w:rPr>
          <w:rFonts w:ascii="Arial" w:hAnsi="Arial" w:cs="Arial"/>
          <w:b/>
        </w:rPr>
      </w:pPr>
    </w:p>
    <w:p w14:paraId="529CD38E" w14:textId="77777777" w:rsidR="00780089" w:rsidRDefault="00780089" w:rsidP="002B463D">
      <w:pPr>
        <w:pStyle w:val="Heading2"/>
      </w:pPr>
      <w:bookmarkStart w:id="99" w:name="_Toc394668501"/>
      <w:r w:rsidRPr="007F70DD">
        <w:t>The Basics</w:t>
      </w:r>
      <w:bookmarkEnd w:id="99"/>
    </w:p>
    <w:p w14:paraId="529CD38F" w14:textId="77777777" w:rsidR="00D83FB8" w:rsidRPr="00D83FB8" w:rsidRDefault="00D83FB8" w:rsidP="00D83FB8"/>
    <w:p w14:paraId="529CD390" w14:textId="77777777" w:rsidR="00780089" w:rsidRPr="002B463D" w:rsidRDefault="00780089" w:rsidP="002B463D">
      <w:pPr>
        <w:rPr>
          <w:rFonts w:cstheme="minorHAnsi"/>
          <w:sz w:val="22"/>
          <w:szCs w:val="22"/>
        </w:rPr>
      </w:pPr>
      <w:r w:rsidRPr="002B463D">
        <w:rPr>
          <w:rFonts w:cstheme="minorHAnsi"/>
          <w:sz w:val="22"/>
          <w:szCs w:val="22"/>
        </w:rPr>
        <w:t xml:space="preserve">The meal pattern for breakfast consists of three food components: </w:t>
      </w:r>
    </w:p>
    <w:p w14:paraId="529CD391" w14:textId="77777777" w:rsidR="00780089" w:rsidRPr="008658F1" w:rsidRDefault="00CC3422" w:rsidP="006A7447">
      <w:pPr>
        <w:pStyle w:val="ListParagraph"/>
        <w:numPr>
          <w:ilvl w:val="0"/>
          <w:numId w:val="23"/>
        </w:numPr>
        <w:rPr>
          <w:rFonts w:cstheme="minorHAnsi"/>
          <w:sz w:val="22"/>
          <w:szCs w:val="22"/>
        </w:rPr>
      </w:pPr>
      <w:r w:rsidRPr="008658F1">
        <w:rPr>
          <w:rFonts w:cstheme="minorHAnsi"/>
          <w:sz w:val="22"/>
          <w:szCs w:val="22"/>
        </w:rPr>
        <w:t>Fruit</w:t>
      </w:r>
      <w:r w:rsidR="00F41F92" w:rsidRPr="008658F1">
        <w:rPr>
          <w:rFonts w:cstheme="minorHAnsi"/>
          <w:sz w:val="22"/>
          <w:szCs w:val="22"/>
        </w:rPr>
        <w:t>s</w:t>
      </w:r>
      <w:r w:rsidR="00E73C01" w:rsidRPr="008658F1">
        <w:rPr>
          <w:rFonts w:cstheme="minorHAnsi"/>
          <w:sz w:val="22"/>
          <w:szCs w:val="22"/>
        </w:rPr>
        <w:t xml:space="preserve"> (or vegetable</w:t>
      </w:r>
      <w:r w:rsidR="00F41F92" w:rsidRPr="008658F1">
        <w:rPr>
          <w:rFonts w:cstheme="minorHAnsi"/>
          <w:sz w:val="22"/>
          <w:szCs w:val="22"/>
        </w:rPr>
        <w:t>s</w:t>
      </w:r>
      <w:r w:rsidR="00E73C01" w:rsidRPr="008658F1">
        <w:rPr>
          <w:rFonts w:cstheme="minorHAnsi"/>
          <w:sz w:val="22"/>
          <w:szCs w:val="22"/>
        </w:rPr>
        <w:t xml:space="preserve"> substitution) </w:t>
      </w:r>
    </w:p>
    <w:p w14:paraId="529CD392" w14:textId="77777777" w:rsidR="00780089" w:rsidRPr="008658F1" w:rsidRDefault="00CC3422" w:rsidP="00704418">
      <w:pPr>
        <w:pStyle w:val="ListParagraph"/>
        <w:numPr>
          <w:ilvl w:val="0"/>
          <w:numId w:val="23"/>
        </w:numPr>
        <w:rPr>
          <w:rFonts w:cstheme="minorHAnsi"/>
          <w:sz w:val="22"/>
          <w:szCs w:val="22"/>
        </w:rPr>
      </w:pPr>
      <w:r w:rsidRPr="008658F1">
        <w:rPr>
          <w:rFonts w:cstheme="minorHAnsi"/>
          <w:sz w:val="22"/>
          <w:szCs w:val="22"/>
        </w:rPr>
        <w:t>Grain</w:t>
      </w:r>
      <w:r w:rsidR="000F716D" w:rsidRPr="008658F1">
        <w:rPr>
          <w:rFonts w:cstheme="minorHAnsi"/>
          <w:sz w:val="22"/>
          <w:szCs w:val="22"/>
        </w:rPr>
        <w:t>s</w:t>
      </w:r>
      <w:r w:rsidR="00FF5630" w:rsidRPr="008658F1">
        <w:rPr>
          <w:rFonts w:cstheme="minorHAnsi"/>
          <w:sz w:val="22"/>
          <w:szCs w:val="22"/>
        </w:rPr>
        <w:t xml:space="preserve"> </w:t>
      </w:r>
      <w:r w:rsidR="00E73C01" w:rsidRPr="008658F1">
        <w:rPr>
          <w:rFonts w:cstheme="minorHAnsi"/>
          <w:sz w:val="22"/>
          <w:szCs w:val="22"/>
        </w:rPr>
        <w:t>(or optional credited m</w:t>
      </w:r>
      <w:r w:rsidR="00780089" w:rsidRPr="008658F1">
        <w:rPr>
          <w:rFonts w:cstheme="minorHAnsi"/>
          <w:sz w:val="22"/>
          <w:szCs w:val="22"/>
        </w:rPr>
        <w:t>eat</w:t>
      </w:r>
      <w:r w:rsidR="00F41F92" w:rsidRPr="008658F1">
        <w:rPr>
          <w:rFonts w:cstheme="minorHAnsi"/>
          <w:sz w:val="22"/>
          <w:szCs w:val="22"/>
        </w:rPr>
        <w:t>s</w:t>
      </w:r>
      <w:r w:rsidR="00780089" w:rsidRPr="008658F1">
        <w:rPr>
          <w:rFonts w:cstheme="minorHAnsi"/>
          <w:sz w:val="22"/>
          <w:szCs w:val="22"/>
        </w:rPr>
        <w:t>/meat alternate</w:t>
      </w:r>
      <w:r w:rsidR="00F41F92" w:rsidRPr="008658F1">
        <w:rPr>
          <w:rFonts w:cstheme="minorHAnsi"/>
          <w:sz w:val="22"/>
          <w:szCs w:val="22"/>
        </w:rPr>
        <w:t>s</w:t>
      </w:r>
      <w:r w:rsidR="00E73C01" w:rsidRPr="008658F1">
        <w:rPr>
          <w:rFonts w:cstheme="minorHAnsi"/>
          <w:sz w:val="22"/>
          <w:szCs w:val="22"/>
        </w:rPr>
        <w:t>)</w:t>
      </w:r>
      <w:r w:rsidR="00780089" w:rsidRPr="008658F1">
        <w:rPr>
          <w:rFonts w:cstheme="minorHAnsi"/>
          <w:sz w:val="22"/>
          <w:szCs w:val="22"/>
        </w:rPr>
        <w:t xml:space="preserve"> </w:t>
      </w:r>
    </w:p>
    <w:p w14:paraId="529CD393" w14:textId="77777777" w:rsidR="00780089" w:rsidRPr="008658F1" w:rsidRDefault="00305DC9" w:rsidP="00704418">
      <w:pPr>
        <w:pStyle w:val="ListParagraph"/>
        <w:numPr>
          <w:ilvl w:val="0"/>
          <w:numId w:val="23"/>
        </w:numPr>
        <w:rPr>
          <w:rFonts w:cstheme="minorHAnsi"/>
          <w:sz w:val="22"/>
          <w:szCs w:val="22"/>
        </w:rPr>
      </w:pPr>
      <w:r w:rsidRPr="008658F1">
        <w:rPr>
          <w:rFonts w:cstheme="minorHAnsi"/>
          <w:sz w:val="22"/>
          <w:szCs w:val="22"/>
        </w:rPr>
        <w:t>Milk</w:t>
      </w:r>
    </w:p>
    <w:p w14:paraId="529CD394" w14:textId="77777777" w:rsidR="00780089" w:rsidRPr="008658F1" w:rsidRDefault="00305DC9" w:rsidP="002B463D">
      <w:pPr>
        <w:rPr>
          <w:rFonts w:cstheme="minorHAnsi"/>
          <w:sz w:val="22"/>
          <w:szCs w:val="22"/>
        </w:rPr>
      </w:pPr>
      <w:r w:rsidRPr="008658F1">
        <w:rPr>
          <w:rFonts w:cstheme="minorHAnsi"/>
          <w:sz w:val="22"/>
          <w:szCs w:val="22"/>
        </w:rPr>
        <w:t>Th</w:t>
      </w:r>
      <w:r w:rsidR="00780089" w:rsidRPr="008658F1">
        <w:rPr>
          <w:rFonts w:cstheme="minorHAnsi"/>
          <w:sz w:val="22"/>
          <w:szCs w:val="22"/>
        </w:rPr>
        <w:t xml:space="preserve">e </w:t>
      </w:r>
      <w:r w:rsidR="005248A0" w:rsidRPr="008658F1">
        <w:rPr>
          <w:rFonts w:cstheme="minorHAnsi"/>
          <w:sz w:val="22"/>
          <w:szCs w:val="22"/>
        </w:rPr>
        <w:t>age/</w:t>
      </w:r>
      <w:r w:rsidR="00780089" w:rsidRPr="008658F1">
        <w:rPr>
          <w:rFonts w:cstheme="minorHAnsi"/>
          <w:sz w:val="22"/>
          <w:szCs w:val="22"/>
        </w:rPr>
        <w:t xml:space="preserve">grade groups for </w:t>
      </w:r>
      <w:r w:rsidR="00846201" w:rsidRPr="008658F1">
        <w:rPr>
          <w:rFonts w:cstheme="minorHAnsi"/>
          <w:sz w:val="22"/>
          <w:szCs w:val="22"/>
        </w:rPr>
        <w:t>breakfasts</w:t>
      </w:r>
      <w:r w:rsidR="00780089" w:rsidRPr="008658F1">
        <w:rPr>
          <w:rFonts w:cstheme="minorHAnsi"/>
          <w:sz w:val="22"/>
          <w:szCs w:val="22"/>
        </w:rPr>
        <w:t xml:space="preserve"> are:</w:t>
      </w:r>
    </w:p>
    <w:p w14:paraId="529CD395" w14:textId="77777777" w:rsidR="00780089" w:rsidRPr="008658F1" w:rsidRDefault="00780089" w:rsidP="00704418">
      <w:pPr>
        <w:pStyle w:val="ListParagraph"/>
        <w:numPr>
          <w:ilvl w:val="0"/>
          <w:numId w:val="24"/>
        </w:numPr>
        <w:rPr>
          <w:rFonts w:cstheme="minorHAnsi"/>
          <w:sz w:val="22"/>
          <w:szCs w:val="22"/>
        </w:rPr>
      </w:pPr>
      <w:r w:rsidRPr="008658F1">
        <w:rPr>
          <w:rFonts w:cstheme="minorHAnsi"/>
          <w:sz w:val="22"/>
          <w:szCs w:val="22"/>
        </w:rPr>
        <w:t>K-5</w:t>
      </w:r>
    </w:p>
    <w:p w14:paraId="529CD396" w14:textId="77777777" w:rsidR="00780089" w:rsidRPr="008658F1" w:rsidRDefault="00780089" w:rsidP="00704418">
      <w:pPr>
        <w:pStyle w:val="ListParagraph"/>
        <w:numPr>
          <w:ilvl w:val="0"/>
          <w:numId w:val="24"/>
        </w:numPr>
        <w:rPr>
          <w:rFonts w:cstheme="minorHAnsi"/>
          <w:sz w:val="22"/>
          <w:szCs w:val="22"/>
        </w:rPr>
      </w:pPr>
      <w:r w:rsidRPr="008658F1">
        <w:rPr>
          <w:rFonts w:cstheme="minorHAnsi"/>
          <w:sz w:val="22"/>
          <w:szCs w:val="22"/>
        </w:rPr>
        <w:t>6-8 and</w:t>
      </w:r>
    </w:p>
    <w:p w14:paraId="529CD397" w14:textId="77777777" w:rsidR="00780089" w:rsidRPr="008658F1" w:rsidRDefault="00780089" w:rsidP="00704418">
      <w:pPr>
        <w:pStyle w:val="ListParagraph"/>
        <w:numPr>
          <w:ilvl w:val="0"/>
          <w:numId w:val="24"/>
        </w:numPr>
        <w:rPr>
          <w:rFonts w:cstheme="minorHAnsi"/>
          <w:sz w:val="22"/>
          <w:szCs w:val="22"/>
        </w:rPr>
      </w:pPr>
      <w:r w:rsidRPr="008658F1">
        <w:rPr>
          <w:rFonts w:cstheme="minorHAnsi"/>
          <w:sz w:val="22"/>
          <w:szCs w:val="22"/>
        </w:rPr>
        <w:t xml:space="preserve">9-12. </w:t>
      </w:r>
    </w:p>
    <w:p w14:paraId="529CD398" w14:textId="77777777" w:rsidR="00CE4FE4" w:rsidRPr="008658F1" w:rsidRDefault="00CE4FE4" w:rsidP="00CE4FE4">
      <w:pPr>
        <w:pStyle w:val="ListParagraph"/>
        <w:rPr>
          <w:rFonts w:cstheme="minorHAnsi"/>
          <w:sz w:val="22"/>
          <w:szCs w:val="22"/>
        </w:rPr>
      </w:pPr>
    </w:p>
    <w:p w14:paraId="529CD399" w14:textId="77777777" w:rsidR="008F252A" w:rsidRPr="008658F1" w:rsidRDefault="00F87F91" w:rsidP="00B80A48">
      <w:pPr>
        <w:pStyle w:val="Heading3"/>
      </w:pPr>
      <w:bookmarkStart w:id="100" w:name="_Toc394668502"/>
      <w:r w:rsidRPr="008658F1">
        <w:t xml:space="preserve">OVS </w:t>
      </w:r>
      <w:r w:rsidR="00E53A77" w:rsidRPr="008658F1">
        <w:t>Menu Planning</w:t>
      </w:r>
      <w:bookmarkEnd w:id="100"/>
      <w:r w:rsidR="00E53A77" w:rsidRPr="008658F1">
        <w:t xml:space="preserve"> </w:t>
      </w:r>
    </w:p>
    <w:p w14:paraId="529CD39A" w14:textId="77777777" w:rsidR="00CE4FE4" w:rsidRPr="008658F1" w:rsidRDefault="00CE4FE4" w:rsidP="002B463D">
      <w:pPr>
        <w:rPr>
          <w:rFonts w:cstheme="minorHAnsi"/>
          <w:sz w:val="22"/>
          <w:szCs w:val="22"/>
        </w:rPr>
      </w:pPr>
    </w:p>
    <w:p w14:paraId="529CD39B" w14:textId="77777777" w:rsidR="008F252A" w:rsidRPr="008658F1" w:rsidRDefault="00E92A79" w:rsidP="002B463D">
      <w:pPr>
        <w:rPr>
          <w:rFonts w:cstheme="minorHAnsi"/>
          <w:sz w:val="22"/>
          <w:szCs w:val="22"/>
        </w:rPr>
      </w:pPr>
      <w:r w:rsidRPr="008658F1">
        <w:rPr>
          <w:rFonts w:cstheme="minorHAnsi"/>
          <w:sz w:val="22"/>
          <w:szCs w:val="22"/>
        </w:rPr>
        <w:t xml:space="preserve">For </w:t>
      </w:r>
      <w:r w:rsidR="008F252A" w:rsidRPr="008658F1">
        <w:rPr>
          <w:rFonts w:cstheme="minorHAnsi"/>
          <w:sz w:val="22"/>
          <w:szCs w:val="22"/>
        </w:rPr>
        <w:t xml:space="preserve">OVS: </w:t>
      </w:r>
    </w:p>
    <w:p w14:paraId="529CD39C" w14:textId="77777777" w:rsidR="008F252A" w:rsidRPr="008658F1" w:rsidRDefault="008F252A" w:rsidP="00704418">
      <w:pPr>
        <w:pStyle w:val="ListParagraph"/>
        <w:numPr>
          <w:ilvl w:val="0"/>
          <w:numId w:val="25"/>
        </w:numPr>
        <w:rPr>
          <w:rFonts w:cstheme="minorHAnsi"/>
          <w:sz w:val="22"/>
          <w:szCs w:val="22"/>
        </w:rPr>
      </w:pPr>
      <w:r w:rsidRPr="008658F1">
        <w:rPr>
          <w:rFonts w:cstheme="minorHAnsi"/>
          <w:sz w:val="22"/>
          <w:szCs w:val="22"/>
        </w:rPr>
        <w:t>At least four food items</w:t>
      </w:r>
      <w:r w:rsidR="00F46B07" w:rsidRPr="008658F1">
        <w:rPr>
          <w:rFonts w:cstheme="minorHAnsi"/>
          <w:sz w:val="22"/>
          <w:szCs w:val="22"/>
        </w:rPr>
        <w:t xml:space="preserve"> </w:t>
      </w:r>
      <w:r w:rsidRPr="008658F1">
        <w:rPr>
          <w:rFonts w:cstheme="minorHAnsi"/>
          <w:sz w:val="22"/>
          <w:szCs w:val="22"/>
        </w:rPr>
        <w:t xml:space="preserve">must be offered; </w:t>
      </w:r>
    </w:p>
    <w:p w14:paraId="529CD39D" w14:textId="77777777" w:rsidR="00E92A79" w:rsidRPr="008658F1" w:rsidRDefault="008F252A" w:rsidP="00704418">
      <w:pPr>
        <w:pStyle w:val="ListParagraph"/>
        <w:numPr>
          <w:ilvl w:val="0"/>
          <w:numId w:val="25"/>
        </w:numPr>
        <w:rPr>
          <w:rFonts w:cstheme="minorHAnsi"/>
          <w:sz w:val="22"/>
          <w:szCs w:val="22"/>
        </w:rPr>
      </w:pPr>
      <w:r w:rsidRPr="008658F1">
        <w:rPr>
          <w:rFonts w:cstheme="minorHAnsi"/>
          <w:sz w:val="22"/>
          <w:szCs w:val="22"/>
        </w:rPr>
        <w:t xml:space="preserve">All students, at any grade level, </w:t>
      </w:r>
      <w:r w:rsidR="00C0548E" w:rsidRPr="008658F1">
        <w:rPr>
          <w:rFonts w:cstheme="minorHAnsi"/>
          <w:sz w:val="22"/>
          <w:szCs w:val="22"/>
        </w:rPr>
        <w:t xml:space="preserve">must </w:t>
      </w:r>
      <w:r w:rsidR="00A910A3" w:rsidRPr="008658F1">
        <w:rPr>
          <w:rFonts w:cstheme="minorHAnsi"/>
          <w:sz w:val="22"/>
          <w:szCs w:val="22"/>
        </w:rPr>
        <w:t xml:space="preserve">select </w:t>
      </w:r>
      <w:r w:rsidR="00C0548E" w:rsidRPr="008658F1">
        <w:rPr>
          <w:rFonts w:cstheme="minorHAnsi"/>
          <w:sz w:val="22"/>
          <w:szCs w:val="22"/>
        </w:rPr>
        <w:t xml:space="preserve">at least </w:t>
      </w:r>
      <w:r w:rsidR="00A910A3" w:rsidRPr="008658F1">
        <w:rPr>
          <w:rFonts w:cstheme="minorHAnsi"/>
          <w:sz w:val="22"/>
          <w:szCs w:val="22"/>
        </w:rPr>
        <w:t>three food items</w:t>
      </w:r>
      <w:r w:rsidR="00E92A79" w:rsidRPr="008658F1">
        <w:rPr>
          <w:rFonts w:cstheme="minorHAnsi"/>
          <w:sz w:val="22"/>
          <w:szCs w:val="22"/>
        </w:rPr>
        <w:t xml:space="preserve">; </w:t>
      </w:r>
    </w:p>
    <w:p w14:paraId="529CD39E" w14:textId="77777777" w:rsidR="008F252A" w:rsidRPr="008658F1" w:rsidRDefault="00E92A79" w:rsidP="00704418">
      <w:pPr>
        <w:pStyle w:val="ListParagraph"/>
        <w:numPr>
          <w:ilvl w:val="0"/>
          <w:numId w:val="25"/>
        </w:numPr>
        <w:rPr>
          <w:rFonts w:cstheme="minorHAnsi"/>
          <w:sz w:val="22"/>
          <w:szCs w:val="22"/>
        </w:rPr>
      </w:pPr>
      <w:r w:rsidRPr="008658F1">
        <w:rPr>
          <w:rFonts w:cstheme="minorHAnsi"/>
          <w:sz w:val="22"/>
          <w:szCs w:val="22"/>
        </w:rPr>
        <w:t xml:space="preserve">For grains (or meat/meat alternate offered for this component) and milk, the student must select the </w:t>
      </w:r>
      <w:r w:rsidR="00FF5630" w:rsidRPr="008658F1">
        <w:rPr>
          <w:rFonts w:cstheme="minorHAnsi"/>
          <w:sz w:val="22"/>
          <w:szCs w:val="22"/>
        </w:rPr>
        <w:t>daily minimum required amount</w:t>
      </w:r>
      <w:r w:rsidRPr="008658F1">
        <w:rPr>
          <w:rFonts w:cstheme="minorHAnsi"/>
          <w:sz w:val="22"/>
          <w:szCs w:val="22"/>
        </w:rPr>
        <w:t xml:space="preserve">; </w:t>
      </w:r>
      <w:r w:rsidR="00DB39D5" w:rsidRPr="008658F1">
        <w:rPr>
          <w:rFonts w:cstheme="minorHAnsi"/>
          <w:sz w:val="22"/>
          <w:szCs w:val="22"/>
        </w:rPr>
        <w:t>and</w:t>
      </w:r>
    </w:p>
    <w:p w14:paraId="529CD39F" w14:textId="77777777" w:rsidR="00E92A79" w:rsidRPr="008658F1" w:rsidRDefault="00E92A79" w:rsidP="00704418">
      <w:pPr>
        <w:pStyle w:val="ListParagraph"/>
        <w:numPr>
          <w:ilvl w:val="0"/>
          <w:numId w:val="25"/>
        </w:numPr>
        <w:rPr>
          <w:rFonts w:cstheme="minorHAnsi"/>
          <w:sz w:val="22"/>
          <w:szCs w:val="22"/>
        </w:rPr>
      </w:pPr>
      <w:r w:rsidRPr="008658F1">
        <w:rPr>
          <w:rFonts w:cstheme="minorHAnsi"/>
          <w:sz w:val="22"/>
          <w:szCs w:val="22"/>
        </w:rPr>
        <w:t xml:space="preserve">For the fruit component, the student must select at least ½ cup of fruit or vegetables;  </w:t>
      </w:r>
    </w:p>
    <w:p w14:paraId="529CD3A0" w14:textId="77777777" w:rsidR="006D6BE1" w:rsidRPr="008658F1" w:rsidRDefault="006D6BE1" w:rsidP="002B463D">
      <w:pPr>
        <w:rPr>
          <w:rFonts w:cstheme="minorHAnsi"/>
          <w:bCs/>
          <w:color w:val="C00000"/>
          <w:sz w:val="22"/>
          <w:szCs w:val="22"/>
        </w:rPr>
      </w:pPr>
    </w:p>
    <w:p w14:paraId="529CD3A1" w14:textId="77777777" w:rsidR="0007704E" w:rsidRPr="002B463D" w:rsidRDefault="00173071" w:rsidP="002B463D">
      <w:pPr>
        <w:rPr>
          <w:rFonts w:cstheme="minorHAnsi"/>
          <w:bCs/>
          <w:sz w:val="22"/>
          <w:szCs w:val="22"/>
        </w:rPr>
      </w:pPr>
      <w:r w:rsidRPr="008658F1">
        <w:rPr>
          <w:rFonts w:cstheme="minorHAnsi"/>
          <w:bCs/>
          <w:sz w:val="22"/>
          <w:szCs w:val="22"/>
        </w:rPr>
        <w:t xml:space="preserve">For example, </w:t>
      </w:r>
      <w:r w:rsidR="00D82DED" w:rsidRPr="008658F1">
        <w:rPr>
          <w:rFonts w:cstheme="minorHAnsi"/>
          <w:bCs/>
          <w:sz w:val="22"/>
          <w:szCs w:val="22"/>
        </w:rPr>
        <w:t xml:space="preserve">the school may offer </w:t>
      </w:r>
      <w:r w:rsidR="00CC15F6" w:rsidRPr="008658F1">
        <w:rPr>
          <w:rFonts w:cstheme="minorHAnsi"/>
          <w:bCs/>
          <w:sz w:val="22"/>
          <w:szCs w:val="22"/>
        </w:rPr>
        <w:t xml:space="preserve">1 </w:t>
      </w:r>
      <w:r w:rsidR="006D6BE1" w:rsidRPr="008658F1">
        <w:rPr>
          <w:rFonts w:cstheme="minorHAnsi"/>
          <w:bCs/>
          <w:sz w:val="22"/>
          <w:szCs w:val="22"/>
        </w:rPr>
        <w:t>oz eq cereal</w:t>
      </w:r>
      <w:r w:rsidR="00E3449C" w:rsidRPr="008658F1">
        <w:rPr>
          <w:rFonts w:cstheme="minorHAnsi"/>
          <w:bCs/>
          <w:sz w:val="22"/>
          <w:szCs w:val="22"/>
        </w:rPr>
        <w:t xml:space="preserve">; </w:t>
      </w:r>
      <w:r w:rsidRPr="008658F1">
        <w:rPr>
          <w:rFonts w:cstheme="minorHAnsi"/>
          <w:bCs/>
          <w:sz w:val="22"/>
          <w:szCs w:val="22"/>
        </w:rPr>
        <w:t>½</w:t>
      </w:r>
      <w:r w:rsidR="00E92A79" w:rsidRPr="008658F1">
        <w:rPr>
          <w:rFonts w:cstheme="minorHAnsi"/>
          <w:bCs/>
          <w:sz w:val="22"/>
          <w:szCs w:val="22"/>
        </w:rPr>
        <w:t xml:space="preserve"> </w:t>
      </w:r>
      <w:r w:rsidRPr="008658F1">
        <w:rPr>
          <w:rFonts w:cstheme="minorHAnsi"/>
          <w:bCs/>
          <w:sz w:val="22"/>
          <w:szCs w:val="22"/>
        </w:rPr>
        <w:t xml:space="preserve">cup </w:t>
      </w:r>
      <w:r w:rsidR="00E92A79" w:rsidRPr="008658F1">
        <w:rPr>
          <w:rFonts w:cstheme="minorHAnsi"/>
          <w:bCs/>
          <w:sz w:val="22"/>
          <w:szCs w:val="22"/>
        </w:rPr>
        <w:t>of juice</w:t>
      </w:r>
      <w:r w:rsidR="00CC15F6" w:rsidRPr="008658F1">
        <w:rPr>
          <w:rFonts w:cstheme="minorHAnsi"/>
          <w:bCs/>
          <w:sz w:val="22"/>
          <w:szCs w:val="22"/>
        </w:rPr>
        <w:t xml:space="preserve">, </w:t>
      </w:r>
      <w:r w:rsidR="00E92A79" w:rsidRPr="008658F1">
        <w:rPr>
          <w:rFonts w:cstheme="minorHAnsi"/>
          <w:bCs/>
          <w:sz w:val="22"/>
          <w:szCs w:val="22"/>
        </w:rPr>
        <w:t xml:space="preserve">½ cup of </w:t>
      </w:r>
      <w:r w:rsidR="00F30542" w:rsidRPr="008658F1">
        <w:rPr>
          <w:rFonts w:cstheme="minorHAnsi"/>
          <w:bCs/>
          <w:sz w:val="22"/>
          <w:szCs w:val="22"/>
        </w:rPr>
        <w:t>berries</w:t>
      </w:r>
      <w:r w:rsidR="00E3449C" w:rsidRPr="008658F1">
        <w:rPr>
          <w:rFonts w:cstheme="minorHAnsi"/>
          <w:bCs/>
          <w:sz w:val="22"/>
          <w:szCs w:val="22"/>
        </w:rPr>
        <w:t xml:space="preserve"> </w:t>
      </w:r>
      <w:r w:rsidR="00D82DED" w:rsidRPr="008658F1">
        <w:rPr>
          <w:rFonts w:cstheme="minorHAnsi"/>
          <w:bCs/>
          <w:sz w:val="22"/>
          <w:szCs w:val="22"/>
        </w:rPr>
        <w:t xml:space="preserve">and </w:t>
      </w:r>
      <w:r w:rsidR="006D6BE1" w:rsidRPr="008658F1">
        <w:rPr>
          <w:rFonts w:cstheme="minorHAnsi"/>
          <w:bCs/>
          <w:sz w:val="22"/>
          <w:szCs w:val="22"/>
        </w:rPr>
        <w:t>8 o</w:t>
      </w:r>
      <w:r w:rsidR="008C6374" w:rsidRPr="008658F1">
        <w:rPr>
          <w:rFonts w:cstheme="minorHAnsi"/>
          <w:bCs/>
          <w:sz w:val="22"/>
          <w:szCs w:val="22"/>
        </w:rPr>
        <w:t>unces</w:t>
      </w:r>
      <w:r w:rsidR="006D6BE1" w:rsidRPr="008658F1">
        <w:rPr>
          <w:rFonts w:cstheme="minorHAnsi"/>
          <w:bCs/>
          <w:sz w:val="22"/>
          <w:szCs w:val="22"/>
        </w:rPr>
        <w:t xml:space="preserve"> of </w:t>
      </w:r>
      <w:r w:rsidR="00D82DED" w:rsidRPr="008658F1">
        <w:rPr>
          <w:rFonts w:cstheme="minorHAnsi"/>
          <w:bCs/>
          <w:sz w:val="22"/>
          <w:szCs w:val="22"/>
        </w:rPr>
        <w:t xml:space="preserve">milk as the four food items. Under OVS, the student could select </w:t>
      </w:r>
      <w:r w:rsidR="00C0548E" w:rsidRPr="008658F1">
        <w:rPr>
          <w:rFonts w:cstheme="minorHAnsi"/>
          <w:bCs/>
          <w:sz w:val="22"/>
          <w:szCs w:val="22"/>
        </w:rPr>
        <w:t>cereal</w:t>
      </w:r>
      <w:r w:rsidR="001D09D4" w:rsidRPr="008658F1">
        <w:rPr>
          <w:rFonts w:cstheme="minorHAnsi"/>
          <w:bCs/>
          <w:sz w:val="22"/>
          <w:szCs w:val="22"/>
        </w:rPr>
        <w:t>,</w:t>
      </w:r>
      <w:r w:rsidR="00DB39D5" w:rsidRPr="008658F1">
        <w:rPr>
          <w:rFonts w:cstheme="minorHAnsi"/>
          <w:bCs/>
          <w:sz w:val="22"/>
          <w:szCs w:val="22"/>
        </w:rPr>
        <w:t xml:space="preserve"> </w:t>
      </w:r>
      <w:r w:rsidR="001D09D4" w:rsidRPr="008658F1">
        <w:rPr>
          <w:rFonts w:cstheme="minorHAnsi"/>
          <w:bCs/>
          <w:sz w:val="22"/>
          <w:szCs w:val="22"/>
        </w:rPr>
        <w:t>milk,</w:t>
      </w:r>
      <w:r w:rsidR="00C0548E" w:rsidRPr="008658F1">
        <w:rPr>
          <w:rFonts w:cstheme="minorHAnsi"/>
          <w:bCs/>
          <w:sz w:val="22"/>
          <w:szCs w:val="22"/>
        </w:rPr>
        <w:t xml:space="preserve"> </w:t>
      </w:r>
      <w:r w:rsidR="00D82DED" w:rsidRPr="008658F1">
        <w:rPr>
          <w:rFonts w:cstheme="minorHAnsi"/>
          <w:bCs/>
          <w:sz w:val="22"/>
          <w:szCs w:val="22"/>
        </w:rPr>
        <w:t xml:space="preserve">and </w:t>
      </w:r>
      <w:r w:rsidR="00F30542" w:rsidRPr="008658F1">
        <w:rPr>
          <w:rFonts w:cstheme="minorHAnsi"/>
          <w:bCs/>
          <w:sz w:val="22"/>
          <w:szCs w:val="22"/>
        </w:rPr>
        <w:t>½ cup of juice</w:t>
      </w:r>
      <w:r w:rsidR="00D82DED" w:rsidRPr="008658F1">
        <w:rPr>
          <w:rFonts w:cstheme="minorHAnsi"/>
          <w:bCs/>
          <w:sz w:val="22"/>
          <w:szCs w:val="22"/>
        </w:rPr>
        <w:t xml:space="preserve"> for a reimbursable breakfast.</w:t>
      </w:r>
      <w:r w:rsidR="00D82DED" w:rsidRPr="002B463D">
        <w:rPr>
          <w:rFonts w:cstheme="minorHAnsi"/>
          <w:bCs/>
          <w:sz w:val="22"/>
          <w:szCs w:val="22"/>
        </w:rPr>
        <w:t xml:space="preserve">  </w:t>
      </w:r>
    </w:p>
    <w:p w14:paraId="529CD3A2" w14:textId="77777777" w:rsidR="00B96046" w:rsidRPr="002B463D" w:rsidRDefault="00B96046" w:rsidP="002B463D">
      <w:pPr>
        <w:rPr>
          <w:rFonts w:cstheme="minorHAnsi"/>
          <w:sz w:val="22"/>
          <w:szCs w:val="22"/>
        </w:rPr>
      </w:pPr>
    </w:p>
    <w:p w14:paraId="529CD3A3" w14:textId="77777777" w:rsidR="008D5C77" w:rsidRPr="002B463D" w:rsidRDefault="00F30542" w:rsidP="002B463D">
      <w:pPr>
        <w:rPr>
          <w:rFonts w:cstheme="minorHAnsi"/>
          <w:sz w:val="22"/>
          <w:szCs w:val="22"/>
        </w:rPr>
      </w:pPr>
      <w:r w:rsidRPr="008658F1">
        <w:rPr>
          <w:rFonts w:cstheme="minorHAnsi"/>
          <w:sz w:val="22"/>
          <w:szCs w:val="22"/>
        </w:rPr>
        <w:t xml:space="preserve">Except for selecting a ½ cup of fruit, </w:t>
      </w:r>
      <w:r w:rsidR="00EC2C1A" w:rsidRPr="008658F1">
        <w:rPr>
          <w:rFonts w:cstheme="minorHAnsi"/>
          <w:sz w:val="22"/>
          <w:szCs w:val="22"/>
        </w:rPr>
        <w:t xml:space="preserve">it is </w:t>
      </w:r>
      <w:r w:rsidR="00CC1023" w:rsidRPr="008658F1">
        <w:rPr>
          <w:rFonts w:cstheme="minorHAnsi"/>
          <w:sz w:val="22"/>
          <w:szCs w:val="22"/>
        </w:rPr>
        <w:t>t</w:t>
      </w:r>
      <w:r w:rsidR="00780089" w:rsidRPr="008658F1">
        <w:rPr>
          <w:rFonts w:cstheme="minorHAnsi"/>
          <w:sz w:val="22"/>
          <w:szCs w:val="22"/>
        </w:rPr>
        <w:t>he</w:t>
      </w:r>
      <w:r w:rsidR="00EC2C1A" w:rsidRPr="008658F1">
        <w:rPr>
          <w:rFonts w:cstheme="minorHAnsi"/>
          <w:sz w:val="22"/>
          <w:szCs w:val="22"/>
        </w:rPr>
        <w:t xml:space="preserve"> student’s</w:t>
      </w:r>
      <w:r w:rsidR="00780089" w:rsidRPr="008658F1">
        <w:rPr>
          <w:rFonts w:cstheme="minorHAnsi"/>
          <w:sz w:val="22"/>
          <w:szCs w:val="22"/>
        </w:rPr>
        <w:t xml:space="preserve"> choice to </w:t>
      </w:r>
      <w:r w:rsidR="00EC2C1A" w:rsidRPr="008658F1">
        <w:rPr>
          <w:rFonts w:cstheme="minorHAnsi"/>
          <w:sz w:val="22"/>
          <w:szCs w:val="22"/>
        </w:rPr>
        <w:t xml:space="preserve">select or </w:t>
      </w:r>
      <w:r w:rsidR="00780089" w:rsidRPr="008658F1">
        <w:rPr>
          <w:rFonts w:cstheme="minorHAnsi"/>
          <w:sz w:val="22"/>
          <w:szCs w:val="22"/>
        </w:rPr>
        <w:t xml:space="preserve">decline </w:t>
      </w:r>
      <w:r w:rsidR="00623895" w:rsidRPr="008658F1">
        <w:rPr>
          <w:rFonts w:cstheme="minorHAnsi"/>
          <w:sz w:val="22"/>
          <w:szCs w:val="22"/>
        </w:rPr>
        <w:t>food item</w:t>
      </w:r>
      <w:r w:rsidR="00CC15F6" w:rsidRPr="008658F1">
        <w:rPr>
          <w:rFonts w:cstheme="minorHAnsi"/>
          <w:sz w:val="22"/>
          <w:szCs w:val="22"/>
        </w:rPr>
        <w:t>s</w:t>
      </w:r>
      <w:r w:rsidRPr="008658F1">
        <w:rPr>
          <w:rFonts w:cstheme="minorHAnsi"/>
          <w:sz w:val="22"/>
          <w:szCs w:val="22"/>
        </w:rPr>
        <w:t xml:space="preserve">. However, </w:t>
      </w:r>
      <w:r w:rsidR="00CC1023" w:rsidRPr="008658F1">
        <w:rPr>
          <w:rFonts w:cstheme="minorHAnsi"/>
          <w:sz w:val="22"/>
          <w:szCs w:val="22"/>
        </w:rPr>
        <w:t xml:space="preserve">the menu planner determines how to offer </w:t>
      </w:r>
      <w:r w:rsidR="00D7089D" w:rsidRPr="008658F1">
        <w:rPr>
          <w:rFonts w:cstheme="minorHAnsi"/>
          <w:sz w:val="22"/>
          <w:szCs w:val="22"/>
        </w:rPr>
        <w:t>food items</w:t>
      </w:r>
      <w:r w:rsidR="005669E6" w:rsidRPr="008658F1">
        <w:rPr>
          <w:rFonts w:cstheme="minorHAnsi"/>
          <w:sz w:val="22"/>
          <w:szCs w:val="22"/>
        </w:rPr>
        <w:t>, which</w:t>
      </w:r>
      <w:r w:rsidR="00D7089D" w:rsidRPr="008658F1">
        <w:rPr>
          <w:rFonts w:cstheme="minorHAnsi"/>
          <w:sz w:val="22"/>
          <w:szCs w:val="22"/>
        </w:rPr>
        <w:t xml:space="preserve"> may affect the selections </w:t>
      </w:r>
      <w:r w:rsidR="005669E6" w:rsidRPr="008658F1">
        <w:rPr>
          <w:rFonts w:cstheme="minorHAnsi"/>
          <w:sz w:val="22"/>
          <w:szCs w:val="22"/>
        </w:rPr>
        <w:t xml:space="preserve">a </w:t>
      </w:r>
      <w:r w:rsidR="00D7089D" w:rsidRPr="008658F1">
        <w:rPr>
          <w:rFonts w:cstheme="minorHAnsi"/>
          <w:sz w:val="22"/>
          <w:szCs w:val="22"/>
        </w:rPr>
        <w:t xml:space="preserve">student </w:t>
      </w:r>
      <w:r w:rsidR="005669E6" w:rsidRPr="008658F1">
        <w:rPr>
          <w:rFonts w:cstheme="minorHAnsi"/>
          <w:sz w:val="22"/>
          <w:szCs w:val="22"/>
        </w:rPr>
        <w:t>can make to build</w:t>
      </w:r>
      <w:r w:rsidR="00D7089D" w:rsidRPr="008658F1">
        <w:rPr>
          <w:rFonts w:cstheme="minorHAnsi"/>
          <w:sz w:val="22"/>
          <w:szCs w:val="22"/>
        </w:rPr>
        <w:t xml:space="preserve"> a reimbursable breakfast. For example, </w:t>
      </w:r>
      <w:r w:rsidR="00780089" w:rsidRPr="008658F1">
        <w:rPr>
          <w:rFonts w:cstheme="minorHAnsi"/>
          <w:sz w:val="22"/>
          <w:szCs w:val="22"/>
        </w:rPr>
        <w:t>the menu</w:t>
      </w:r>
      <w:r w:rsidR="00623895" w:rsidRPr="008658F1">
        <w:rPr>
          <w:rFonts w:cstheme="minorHAnsi"/>
          <w:sz w:val="22"/>
          <w:szCs w:val="22"/>
        </w:rPr>
        <w:t xml:space="preserve"> </w:t>
      </w:r>
      <w:r w:rsidR="00D7089D" w:rsidRPr="008658F1">
        <w:rPr>
          <w:rFonts w:cstheme="minorHAnsi"/>
          <w:sz w:val="22"/>
          <w:szCs w:val="22"/>
        </w:rPr>
        <w:t xml:space="preserve">may offer </w:t>
      </w:r>
      <w:r w:rsidR="00623895" w:rsidRPr="008658F1">
        <w:rPr>
          <w:rFonts w:cstheme="minorHAnsi"/>
          <w:sz w:val="22"/>
          <w:szCs w:val="22"/>
        </w:rPr>
        <w:t xml:space="preserve">a combination food </w:t>
      </w:r>
      <w:r w:rsidR="00780089" w:rsidRPr="008658F1">
        <w:rPr>
          <w:rFonts w:cstheme="minorHAnsi"/>
          <w:sz w:val="22"/>
          <w:szCs w:val="22"/>
        </w:rPr>
        <w:t xml:space="preserve">that contains </w:t>
      </w:r>
      <w:r w:rsidR="00623895" w:rsidRPr="008658F1">
        <w:rPr>
          <w:rFonts w:cstheme="minorHAnsi"/>
          <w:sz w:val="22"/>
          <w:szCs w:val="22"/>
        </w:rPr>
        <w:t>more than one food item</w:t>
      </w:r>
      <w:r w:rsidR="00DD7ED3" w:rsidRPr="008658F1">
        <w:rPr>
          <w:rFonts w:cstheme="minorHAnsi"/>
          <w:sz w:val="22"/>
          <w:szCs w:val="22"/>
        </w:rPr>
        <w:t xml:space="preserve"> </w:t>
      </w:r>
      <w:r w:rsidR="00D7089D" w:rsidRPr="008658F1">
        <w:rPr>
          <w:rFonts w:cstheme="minorHAnsi"/>
          <w:sz w:val="22"/>
          <w:szCs w:val="22"/>
        </w:rPr>
        <w:t xml:space="preserve">which </w:t>
      </w:r>
      <w:r w:rsidR="00DD7ED3" w:rsidRPr="008658F1">
        <w:rPr>
          <w:rFonts w:cstheme="minorHAnsi"/>
          <w:sz w:val="22"/>
          <w:szCs w:val="22"/>
        </w:rPr>
        <w:t>cannot be separated</w:t>
      </w:r>
      <w:r w:rsidR="00C0548E" w:rsidRPr="008658F1">
        <w:rPr>
          <w:rFonts w:cstheme="minorHAnsi"/>
          <w:sz w:val="22"/>
          <w:szCs w:val="22"/>
        </w:rPr>
        <w:t xml:space="preserve">, such </w:t>
      </w:r>
      <w:r w:rsidR="007322D8" w:rsidRPr="008658F1">
        <w:rPr>
          <w:rFonts w:cstheme="minorHAnsi"/>
          <w:sz w:val="22"/>
          <w:szCs w:val="22"/>
        </w:rPr>
        <w:t xml:space="preserve">as </w:t>
      </w:r>
      <w:r w:rsidR="00C0548E" w:rsidRPr="008658F1">
        <w:rPr>
          <w:rFonts w:cstheme="minorHAnsi"/>
          <w:sz w:val="22"/>
          <w:szCs w:val="22"/>
        </w:rPr>
        <w:t>a pre-plated waffle with fresh fruit topping</w:t>
      </w:r>
      <w:r w:rsidR="00D7089D" w:rsidRPr="008658F1">
        <w:rPr>
          <w:rFonts w:cstheme="minorHAnsi"/>
          <w:sz w:val="22"/>
          <w:szCs w:val="22"/>
        </w:rPr>
        <w:t xml:space="preserve">. </w:t>
      </w:r>
      <w:r w:rsidR="00D7089D" w:rsidRPr="008658F1">
        <w:rPr>
          <w:rFonts w:cstheme="minorHAnsi"/>
          <w:sz w:val="22"/>
          <w:szCs w:val="22"/>
        </w:rPr>
        <w:lastRenderedPageBreak/>
        <w:t>If</w:t>
      </w:r>
      <w:r w:rsidR="00DD7ED3" w:rsidRPr="008658F1">
        <w:rPr>
          <w:rFonts w:cstheme="minorHAnsi"/>
          <w:sz w:val="22"/>
          <w:szCs w:val="22"/>
        </w:rPr>
        <w:t xml:space="preserve"> </w:t>
      </w:r>
      <w:r w:rsidR="00780089" w:rsidRPr="008658F1">
        <w:rPr>
          <w:rFonts w:cstheme="minorHAnsi"/>
          <w:sz w:val="22"/>
          <w:szCs w:val="22"/>
        </w:rPr>
        <w:t xml:space="preserve">the student </w:t>
      </w:r>
      <w:r w:rsidR="00DD7ED3" w:rsidRPr="008658F1">
        <w:rPr>
          <w:rFonts w:cstheme="minorHAnsi"/>
          <w:sz w:val="22"/>
          <w:szCs w:val="22"/>
        </w:rPr>
        <w:t>only wanted the waffle, s/he would not be able to decline th</w:t>
      </w:r>
      <w:r w:rsidR="00FF5630" w:rsidRPr="008658F1">
        <w:rPr>
          <w:rFonts w:cstheme="minorHAnsi"/>
          <w:sz w:val="22"/>
          <w:szCs w:val="22"/>
        </w:rPr>
        <w:t xml:space="preserve">at </w:t>
      </w:r>
      <w:r w:rsidR="00DD7ED3" w:rsidRPr="008658F1">
        <w:rPr>
          <w:rFonts w:cstheme="minorHAnsi"/>
          <w:sz w:val="22"/>
          <w:szCs w:val="22"/>
        </w:rPr>
        <w:t>fruit, even if s/he did not intend to consume it.</w:t>
      </w:r>
      <w:r w:rsidR="00DD7ED3" w:rsidRPr="002B463D">
        <w:rPr>
          <w:rFonts w:cstheme="minorHAnsi"/>
          <w:sz w:val="22"/>
          <w:szCs w:val="22"/>
        </w:rPr>
        <w:t xml:space="preserve">   </w:t>
      </w:r>
      <w:r w:rsidR="00780089" w:rsidRPr="002B463D">
        <w:rPr>
          <w:rFonts w:cstheme="minorHAnsi"/>
          <w:sz w:val="22"/>
          <w:szCs w:val="22"/>
        </w:rPr>
        <w:t xml:space="preserve">  </w:t>
      </w:r>
    </w:p>
    <w:p w14:paraId="529CD3A4" w14:textId="77777777" w:rsidR="00B9740E" w:rsidRPr="002B463D" w:rsidRDefault="00B9740E" w:rsidP="002B463D">
      <w:pPr>
        <w:rPr>
          <w:rFonts w:cstheme="minorHAnsi"/>
          <w:sz w:val="22"/>
          <w:szCs w:val="22"/>
        </w:rPr>
      </w:pPr>
    </w:p>
    <w:p w14:paraId="529CD3A5" w14:textId="77777777" w:rsidR="000E2F98" w:rsidRDefault="00B006CB" w:rsidP="002B463D">
      <w:pPr>
        <w:rPr>
          <w:rFonts w:cstheme="minorHAnsi"/>
          <w:sz w:val="22"/>
          <w:szCs w:val="22"/>
        </w:rPr>
      </w:pPr>
      <w:r w:rsidRPr="002B463D">
        <w:rPr>
          <w:rFonts w:cstheme="minorHAnsi"/>
          <w:sz w:val="22"/>
          <w:szCs w:val="22"/>
        </w:rPr>
        <w:t xml:space="preserve">Again, if </w:t>
      </w:r>
      <w:r w:rsidR="000E2F98" w:rsidRPr="002B463D">
        <w:rPr>
          <w:rFonts w:cstheme="minorHAnsi"/>
          <w:i/>
          <w:sz w:val="22"/>
          <w:szCs w:val="22"/>
        </w:rPr>
        <w:t>choices</w:t>
      </w:r>
      <w:r w:rsidR="000E2F98" w:rsidRPr="002B463D">
        <w:rPr>
          <w:rFonts w:cstheme="minorHAnsi"/>
          <w:sz w:val="22"/>
          <w:szCs w:val="22"/>
        </w:rPr>
        <w:t xml:space="preserve"> of food items within the components are offered, the menu </w:t>
      </w:r>
      <w:r w:rsidR="00FF5630">
        <w:rPr>
          <w:rFonts w:cstheme="minorHAnsi"/>
          <w:sz w:val="22"/>
          <w:szCs w:val="22"/>
        </w:rPr>
        <w:t xml:space="preserve">planner </w:t>
      </w:r>
      <w:r w:rsidR="000E2F98" w:rsidRPr="002B463D">
        <w:rPr>
          <w:rFonts w:cstheme="minorHAnsi"/>
          <w:sz w:val="22"/>
          <w:szCs w:val="22"/>
        </w:rPr>
        <w:t>must indicate what choices or combination of choices the student may select</w:t>
      </w:r>
      <w:r w:rsidR="00F30542">
        <w:rPr>
          <w:rFonts w:cstheme="minorHAnsi"/>
          <w:sz w:val="22"/>
          <w:szCs w:val="22"/>
        </w:rPr>
        <w:t xml:space="preserve"> including any minimum or maximum number that may be taken.</w:t>
      </w:r>
      <w:r w:rsidR="006A7447">
        <w:rPr>
          <w:rFonts w:cstheme="minorHAnsi"/>
          <w:sz w:val="22"/>
          <w:szCs w:val="22"/>
        </w:rPr>
        <w:t xml:space="preserve"> </w:t>
      </w:r>
      <w:r w:rsidR="00F30542">
        <w:rPr>
          <w:rFonts w:cstheme="minorHAnsi"/>
          <w:sz w:val="22"/>
          <w:szCs w:val="22"/>
        </w:rPr>
        <w:t>For example</w:t>
      </w:r>
      <w:r w:rsidR="006A7447">
        <w:rPr>
          <w:rFonts w:cstheme="minorHAnsi"/>
          <w:sz w:val="22"/>
          <w:szCs w:val="22"/>
        </w:rPr>
        <w:t>,</w:t>
      </w:r>
      <w:r w:rsidR="00F30542">
        <w:rPr>
          <w:rFonts w:cstheme="minorHAnsi"/>
          <w:sz w:val="22"/>
          <w:szCs w:val="22"/>
        </w:rPr>
        <w:t xml:space="preserve"> if four </w:t>
      </w:r>
      <w:r w:rsidR="00CC15F6">
        <w:rPr>
          <w:rFonts w:cstheme="minorHAnsi"/>
          <w:sz w:val="22"/>
          <w:szCs w:val="22"/>
        </w:rPr>
        <w:t xml:space="preserve">½ </w:t>
      </w:r>
      <w:r w:rsidR="00F30542">
        <w:rPr>
          <w:rFonts w:cstheme="minorHAnsi"/>
          <w:sz w:val="22"/>
          <w:szCs w:val="22"/>
        </w:rPr>
        <w:t xml:space="preserve">cup servings are offered for the fruit component, the menu planner must </w:t>
      </w:r>
      <w:r w:rsidR="00FF5630" w:rsidRPr="0021007E">
        <w:rPr>
          <w:rFonts w:cstheme="minorHAnsi"/>
          <w:sz w:val="22"/>
          <w:szCs w:val="22"/>
          <w:u w:val="single"/>
        </w:rPr>
        <w:t>allow</w:t>
      </w:r>
      <w:r w:rsidR="00FF5630">
        <w:rPr>
          <w:rFonts w:cstheme="minorHAnsi"/>
          <w:sz w:val="22"/>
          <w:szCs w:val="22"/>
        </w:rPr>
        <w:t xml:space="preserve"> the student to select </w:t>
      </w:r>
      <w:r w:rsidR="0021007E">
        <w:rPr>
          <w:rFonts w:cstheme="minorHAnsi"/>
          <w:sz w:val="22"/>
          <w:szCs w:val="22"/>
        </w:rPr>
        <w:t xml:space="preserve">a full cup but must also indicate that at least one ½ cup of fruit is required for a reimbursable meal. If the menu planner chooses, under this example, the student could be allowed to take up to all four choices. </w:t>
      </w:r>
      <w:r w:rsidR="00F30542">
        <w:rPr>
          <w:rFonts w:cstheme="minorHAnsi"/>
          <w:sz w:val="22"/>
          <w:szCs w:val="22"/>
        </w:rPr>
        <w:t xml:space="preserve"> </w:t>
      </w:r>
    </w:p>
    <w:p w14:paraId="529CD3A6" w14:textId="77777777" w:rsidR="003923C3" w:rsidRDefault="003923C3" w:rsidP="002B463D">
      <w:pPr>
        <w:rPr>
          <w:rFonts w:cstheme="minorHAnsi"/>
          <w:sz w:val="22"/>
          <w:szCs w:val="22"/>
        </w:rPr>
      </w:pPr>
    </w:p>
    <w:p w14:paraId="529CD3A7" w14:textId="77777777" w:rsidR="000E2F98" w:rsidRPr="007322D8" w:rsidRDefault="00B8354F" w:rsidP="002B463D">
      <w:pPr>
        <w:pStyle w:val="Heading4"/>
      </w:pPr>
      <w:r>
        <w:t xml:space="preserve">Combination Foods </w:t>
      </w:r>
      <w:r w:rsidRPr="00FB241C">
        <w:t>(more than one component)</w:t>
      </w:r>
    </w:p>
    <w:p w14:paraId="529CD3A8" w14:textId="77777777" w:rsidR="006A7EAC" w:rsidRDefault="006A7EAC" w:rsidP="00780089">
      <w:pPr>
        <w:pStyle w:val="Header"/>
        <w:tabs>
          <w:tab w:val="clear" w:pos="4320"/>
          <w:tab w:val="clear" w:pos="8640"/>
        </w:tabs>
        <w:rPr>
          <w:sz w:val="22"/>
          <w:szCs w:val="22"/>
        </w:rPr>
      </w:pPr>
    </w:p>
    <w:p w14:paraId="529CD3A9" w14:textId="77777777" w:rsidR="00842775" w:rsidRPr="006A7EAC" w:rsidRDefault="00D12A75" w:rsidP="00780089">
      <w:pPr>
        <w:pStyle w:val="Header"/>
        <w:tabs>
          <w:tab w:val="clear" w:pos="4320"/>
          <w:tab w:val="clear" w:pos="8640"/>
        </w:tabs>
        <w:rPr>
          <w:rFonts w:ascii="Arial" w:hAnsi="Arial" w:cs="Arial"/>
        </w:rPr>
      </w:pPr>
      <w:r w:rsidRPr="006A7EAC">
        <w:rPr>
          <w:sz w:val="22"/>
          <w:szCs w:val="22"/>
        </w:rPr>
        <w:t>Example 6</w:t>
      </w:r>
      <w:r w:rsidR="007322D8" w:rsidRPr="006A7EAC">
        <w:rPr>
          <w:sz w:val="22"/>
          <w:szCs w:val="22"/>
        </w:rPr>
        <w:t xml:space="preserve"> below</w:t>
      </w:r>
      <w:r w:rsidRPr="006A7EAC">
        <w:rPr>
          <w:sz w:val="22"/>
          <w:szCs w:val="22"/>
        </w:rPr>
        <w:t xml:space="preserve"> shows a</w:t>
      </w:r>
      <w:r w:rsidR="00D87F79" w:rsidRPr="006A7EAC">
        <w:rPr>
          <w:sz w:val="22"/>
          <w:szCs w:val="22"/>
        </w:rPr>
        <w:t xml:space="preserve"> menu with a</w:t>
      </w:r>
      <w:r w:rsidRPr="006A7EAC">
        <w:rPr>
          <w:sz w:val="22"/>
          <w:szCs w:val="22"/>
        </w:rPr>
        <w:t>n option that consists of two food items from different food</w:t>
      </w:r>
      <w:r w:rsidRPr="006A7EAC">
        <w:rPr>
          <w:rFonts w:ascii="Arial" w:hAnsi="Arial" w:cs="Arial"/>
        </w:rPr>
        <w:t xml:space="preserve"> </w:t>
      </w:r>
      <w:r w:rsidRPr="006A7EAC">
        <w:rPr>
          <w:sz w:val="22"/>
          <w:szCs w:val="22"/>
        </w:rPr>
        <w:t>components</w:t>
      </w:r>
      <w:r w:rsidR="00C0548E" w:rsidRPr="006A7EAC">
        <w:rPr>
          <w:sz w:val="22"/>
          <w:szCs w:val="22"/>
        </w:rPr>
        <w:t>.</w:t>
      </w:r>
      <w:r w:rsidR="00D87F79" w:rsidRPr="006A7EAC">
        <w:rPr>
          <w:sz w:val="22"/>
          <w:szCs w:val="22"/>
        </w:rPr>
        <w:t xml:space="preserve"> </w:t>
      </w:r>
      <w:r w:rsidR="00C0548E" w:rsidRPr="006A7EAC">
        <w:rPr>
          <w:sz w:val="22"/>
          <w:szCs w:val="22"/>
        </w:rPr>
        <w:t>T</w:t>
      </w:r>
      <w:r w:rsidR="00D87F79" w:rsidRPr="006A7EAC">
        <w:rPr>
          <w:sz w:val="22"/>
          <w:szCs w:val="22"/>
        </w:rPr>
        <w:t xml:space="preserve">his </w:t>
      </w:r>
      <w:r w:rsidR="00B8354F" w:rsidRPr="006A7EAC">
        <w:rPr>
          <w:sz w:val="22"/>
          <w:szCs w:val="22"/>
        </w:rPr>
        <w:t xml:space="preserve">sample </w:t>
      </w:r>
      <w:r w:rsidR="00D87F79" w:rsidRPr="006A7EAC">
        <w:rPr>
          <w:sz w:val="22"/>
          <w:szCs w:val="22"/>
        </w:rPr>
        <w:t xml:space="preserve">menu could be offered to all grade levels. </w:t>
      </w:r>
      <w:r w:rsidRPr="006A7EAC">
        <w:rPr>
          <w:sz w:val="22"/>
          <w:szCs w:val="22"/>
        </w:rPr>
        <w:t>If the student selects the waffle with fruit</w:t>
      </w:r>
      <w:r w:rsidR="005669E6" w:rsidRPr="006A7EAC">
        <w:rPr>
          <w:sz w:val="22"/>
          <w:szCs w:val="22"/>
        </w:rPr>
        <w:t xml:space="preserve"> -- </w:t>
      </w:r>
      <w:r w:rsidRPr="006A7EAC">
        <w:rPr>
          <w:sz w:val="22"/>
          <w:szCs w:val="22"/>
        </w:rPr>
        <w:t xml:space="preserve">a combination food </w:t>
      </w:r>
      <w:r w:rsidR="008B5B9F" w:rsidRPr="006A7EAC">
        <w:rPr>
          <w:sz w:val="22"/>
          <w:szCs w:val="22"/>
        </w:rPr>
        <w:t>with</w:t>
      </w:r>
      <w:r w:rsidRPr="006A7EAC">
        <w:rPr>
          <w:sz w:val="22"/>
          <w:szCs w:val="22"/>
        </w:rPr>
        <w:t xml:space="preserve"> the daily minimum for the grain</w:t>
      </w:r>
      <w:r w:rsidR="00F3664A" w:rsidRPr="006A7EAC">
        <w:rPr>
          <w:sz w:val="22"/>
          <w:szCs w:val="22"/>
        </w:rPr>
        <w:t>s</w:t>
      </w:r>
      <w:r w:rsidRPr="006A7EAC">
        <w:rPr>
          <w:sz w:val="22"/>
          <w:szCs w:val="22"/>
        </w:rPr>
        <w:t xml:space="preserve"> component</w:t>
      </w:r>
      <w:r w:rsidR="005669E6" w:rsidRPr="006A7EAC">
        <w:rPr>
          <w:sz w:val="22"/>
          <w:szCs w:val="22"/>
        </w:rPr>
        <w:t xml:space="preserve"> (</w:t>
      </w:r>
      <w:r w:rsidRPr="006A7EAC">
        <w:rPr>
          <w:sz w:val="22"/>
          <w:szCs w:val="22"/>
        </w:rPr>
        <w:t>1 oz eq</w:t>
      </w:r>
      <w:r w:rsidR="005669E6" w:rsidRPr="006A7EAC">
        <w:rPr>
          <w:sz w:val="22"/>
          <w:szCs w:val="22"/>
        </w:rPr>
        <w:t>)</w:t>
      </w:r>
      <w:r w:rsidRPr="006A7EAC">
        <w:rPr>
          <w:sz w:val="22"/>
          <w:szCs w:val="22"/>
        </w:rPr>
        <w:t xml:space="preserve"> and the daily minimum for the fruit component</w:t>
      </w:r>
      <w:r w:rsidR="005669E6" w:rsidRPr="006A7EAC">
        <w:rPr>
          <w:sz w:val="22"/>
          <w:szCs w:val="22"/>
        </w:rPr>
        <w:t xml:space="preserve"> </w:t>
      </w:r>
      <w:r w:rsidR="006A7EAC" w:rsidRPr="006A7EAC">
        <w:rPr>
          <w:sz w:val="22"/>
          <w:szCs w:val="22"/>
        </w:rPr>
        <w:t xml:space="preserve">for OVS </w:t>
      </w:r>
      <w:r w:rsidR="005669E6" w:rsidRPr="006A7EAC">
        <w:rPr>
          <w:sz w:val="22"/>
          <w:szCs w:val="22"/>
        </w:rPr>
        <w:t>(</w:t>
      </w:r>
      <w:r w:rsidRPr="006A7EAC">
        <w:rPr>
          <w:sz w:val="22"/>
          <w:szCs w:val="22"/>
        </w:rPr>
        <w:t xml:space="preserve">½ </w:t>
      </w:r>
      <w:r w:rsidR="00D87F79" w:rsidRPr="006A7EAC">
        <w:rPr>
          <w:sz w:val="22"/>
          <w:szCs w:val="22"/>
        </w:rPr>
        <w:t>cup</w:t>
      </w:r>
      <w:r w:rsidR="005669E6" w:rsidRPr="006A7EAC">
        <w:rPr>
          <w:sz w:val="22"/>
          <w:szCs w:val="22"/>
        </w:rPr>
        <w:t>) --</w:t>
      </w:r>
      <w:r w:rsidR="005669E6" w:rsidRPr="006A7EAC" w:rsidDel="005669E6">
        <w:rPr>
          <w:sz w:val="22"/>
          <w:szCs w:val="22"/>
        </w:rPr>
        <w:t xml:space="preserve"> </w:t>
      </w:r>
      <w:r w:rsidR="00D87F79" w:rsidRPr="006A7EAC">
        <w:rPr>
          <w:sz w:val="22"/>
          <w:szCs w:val="22"/>
        </w:rPr>
        <w:t xml:space="preserve">and milk, s/he has a reimbursable breakfast. These </w:t>
      </w:r>
      <w:r w:rsidR="006A7EAC" w:rsidRPr="006A7EAC">
        <w:rPr>
          <w:sz w:val="22"/>
          <w:szCs w:val="22"/>
        </w:rPr>
        <w:t xml:space="preserve">two </w:t>
      </w:r>
      <w:r w:rsidR="00D87F79" w:rsidRPr="006A7EAC">
        <w:rPr>
          <w:sz w:val="22"/>
          <w:szCs w:val="22"/>
        </w:rPr>
        <w:t xml:space="preserve">selections equal three food items. A student would also have a reimbursable breakfast </w:t>
      </w:r>
      <w:r w:rsidR="005669E6" w:rsidRPr="006A7EAC">
        <w:rPr>
          <w:sz w:val="22"/>
          <w:szCs w:val="22"/>
        </w:rPr>
        <w:t>by selecting</w:t>
      </w:r>
      <w:r w:rsidR="00D87F79" w:rsidRPr="006A7EAC">
        <w:rPr>
          <w:sz w:val="22"/>
          <w:szCs w:val="22"/>
        </w:rPr>
        <w:t xml:space="preserve"> one slice of toast, the orange slices and mil</w:t>
      </w:r>
      <w:r w:rsidR="00AC1C3C" w:rsidRPr="006A7EAC">
        <w:rPr>
          <w:sz w:val="22"/>
          <w:szCs w:val="22"/>
        </w:rPr>
        <w:t xml:space="preserve">k. </w:t>
      </w:r>
      <w:r w:rsidR="00C0548E" w:rsidRPr="006A7EAC">
        <w:rPr>
          <w:sz w:val="22"/>
          <w:szCs w:val="22"/>
        </w:rPr>
        <w:t xml:space="preserve">Other possible reimbursable meal </w:t>
      </w:r>
      <w:r w:rsidR="005669E6" w:rsidRPr="006A7EAC">
        <w:rPr>
          <w:sz w:val="22"/>
          <w:szCs w:val="22"/>
        </w:rPr>
        <w:t xml:space="preserve">combinations </w:t>
      </w:r>
      <w:r w:rsidR="00C0548E" w:rsidRPr="006A7EAC">
        <w:rPr>
          <w:sz w:val="22"/>
          <w:szCs w:val="22"/>
        </w:rPr>
        <w:t>include: waffle with fruit and orange slices; 2 slices of toast and oranges; and 2 slices of toast and milk.</w:t>
      </w:r>
    </w:p>
    <w:p w14:paraId="529CD3AA" w14:textId="67F9FE4B" w:rsidR="00F3303F" w:rsidRDefault="007447DD" w:rsidP="00780089">
      <w:pPr>
        <w:pStyle w:val="Header"/>
        <w:tabs>
          <w:tab w:val="clear" w:pos="4320"/>
          <w:tab w:val="clear" w:pos="8640"/>
        </w:tabs>
        <w:rPr>
          <w:rFonts w:ascii="Arial" w:hAnsi="Arial" w:cs="Arial"/>
        </w:rPr>
      </w:pPr>
      <w:r>
        <w:rPr>
          <w:rFonts w:ascii="Arial" w:hAnsi="Arial" w:cs="Arial"/>
          <w:noProof/>
          <w:snapToGrid/>
        </w:rPr>
        <mc:AlternateContent>
          <mc:Choice Requires="wps">
            <w:drawing>
              <wp:anchor distT="0" distB="0" distL="114300" distR="114300" simplePos="0" relativeHeight="251706368" behindDoc="0" locked="0" layoutInCell="1" allowOverlap="1" wp14:anchorId="529CD488" wp14:editId="4D484132">
                <wp:simplePos x="0" y="0"/>
                <wp:positionH relativeFrom="margin">
                  <wp:align>center</wp:align>
                </wp:positionH>
                <wp:positionV relativeFrom="paragraph">
                  <wp:posOffset>187960</wp:posOffset>
                </wp:positionV>
                <wp:extent cx="5953125" cy="1972310"/>
                <wp:effectExtent l="0" t="0" r="28575" b="2794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72310"/>
                        </a:xfrm>
                        <a:prstGeom prst="rect">
                          <a:avLst/>
                        </a:prstGeom>
                        <a:solidFill>
                          <a:schemeClr val="bg2"/>
                        </a:solidFill>
                        <a:ln w="9525">
                          <a:solidFill>
                            <a:srgbClr val="000000"/>
                          </a:solidFill>
                          <a:miter lim="800000"/>
                          <a:headEnd/>
                          <a:tailEnd/>
                        </a:ln>
                      </wps:spPr>
                      <wps:txbx>
                        <w:txbxContent>
                          <w:p w14:paraId="529CD4C4" w14:textId="77777777" w:rsidR="00762826" w:rsidRPr="006A7EAC" w:rsidRDefault="00762826" w:rsidP="002B463D">
                            <w:pPr>
                              <w:jc w:val="center"/>
                              <w:rPr>
                                <w:b/>
                                <w:sz w:val="20"/>
                                <w:szCs w:val="20"/>
                              </w:rPr>
                            </w:pPr>
                            <w:r w:rsidRPr="006A7EAC">
                              <w:rPr>
                                <w:b/>
                                <w:sz w:val="20"/>
                                <w:szCs w:val="20"/>
                              </w:rPr>
                              <w:t>EXAMPLE 6</w:t>
                            </w:r>
                          </w:p>
                          <w:p w14:paraId="529CD4C5" w14:textId="77777777" w:rsidR="00762826" w:rsidRPr="006A7EAC" w:rsidRDefault="00762826" w:rsidP="002B463D">
                            <w:pPr>
                              <w:rPr>
                                <w:sz w:val="20"/>
                                <w:szCs w:val="20"/>
                              </w:rPr>
                            </w:pPr>
                            <w:r w:rsidRPr="006A7EAC">
                              <w:rPr>
                                <w:sz w:val="20"/>
                                <w:szCs w:val="20"/>
                              </w:rPr>
                              <w:t>Menu offering 5 food items with a choice of a combination food with 2 different components:</w:t>
                            </w:r>
                          </w:p>
                          <w:p w14:paraId="529CD4C6" w14:textId="77777777" w:rsidR="00762826" w:rsidRPr="006A7EAC" w:rsidRDefault="00762826" w:rsidP="00704418">
                            <w:pPr>
                              <w:pStyle w:val="ListParagraph"/>
                              <w:numPr>
                                <w:ilvl w:val="0"/>
                                <w:numId w:val="26"/>
                              </w:numPr>
                              <w:rPr>
                                <w:sz w:val="20"/>
                                <w:szCs w:val="20"/>
                              </w:rPr>
                            </w:pPr>
                            <w:r w:rsidRPr="006A7EAC">
                              <w:rPr>
                                <w:sz w:val="20"/>
                                <w:szCs w:val="20"/>
                              </w:rPr>
                              <w:t>Waffle with fruit (1 oz eq grain + ½ cup fruit) [2 food items]</w:t>
                            </w:r>
                          </w:p>
                          <w:p w14:paraId="529CD4C7" w14:textId="77777777" w:rsidR="00762826" w:rsidRPr="006A7EAC" w:rsidRDefault="00762826" w:rsidP="002B463D">
                            <w:pPr>
                              <w:ind w:left="3600" w:firstLine="720"/>
                              <w:rPr>
                                <w:sz w:val="20"/>
                                <w:szCs w:val="20"/>
                              </w:rPr>
                            </w:pPr>
                            <w:r w:rsidRPr="006A7EAC">
                              <w:rPr>
                                <w:sz w:val="20"/>
                                <w:szCs w:val="20"/>
                              </w:rPr>
                              <w:t xml:space="preserve">OR </w:t>
                            </w:r>
                          </w:p>
                          <w:p w14:paraId="529CD4C8" w14:textId="77777777" w:rsidR="00762826" w:rsidRPr="006A7EAC" w:rsidRDefault="00762826" w:rsidP="00704418">
                            <w:pPr>
                              <w:pStyle w:val="ListParagraph"/>
                              <w:numPr>
                                <w:ilvl w:val="0"/>
                                <w:numId w:val="26"/>
                              </w:numPr>
                              <w:rPr>
                                <w:sz w:val="20"/>
                                <w:szCs w:val="20"/>
                              </w:rPr>
                            </w:pPr>
                            <w:r w:rsidRPr="006A7EAC">
                              <w:rPr>
                                <w:sz w:val="20"/>
                                <w:szCs w:val="20"/>
                              </w:rPr>
                              <w:t xml:space="preserve">2 slices of toast (2 oz eq grains) </w:t>
                            </w:r>
                            <w:r w:rsidRPr="006A7EAC">
                              <w:rPr>
                                <w:sz w:val="20"/>
                                <w:szCs w:val="20"/>
                              </w:rPr>
                              <w:tab/>
                            </w:r>
                            <w:r w:rsidRPr="006A7EAC">
                              <w:rPr>
                                <w:sz w:val="20"/>
                                <w:szCs w:val="20"/>
                              </w:rPr>
                              <w:tab/>
                              <w:t xml:space="preserve">  [2 food items]</w:t>
                            </w:r>
                          </w:p>
                          <w:p w14:paraId="529CD4C9" w14:textId="77777777" w:rsidR="00762826" w:rsidRPr="006A7EAC" w:rsidRDefault="00762826" w:rsidP="00704418">
                            <w:pPr>
                              <w:pStyle w:val="ListParagraph"/>
                              <w:numPr>
                                <w:ilvl w:val="0"/>
                                <w:numId w:val="26"/>
                              </w:numPr>
                              <w:rPr>
                                <w:sz w:val="20"/>
                                <w:szCs w:val="20"/>
                              </w:rPr>
                            </w:pPr>
                            <w:r w:rsidRPr="006A7EAC">
                              <w:rPr>
                                <w:sz w:val="20"/>
                                <w:szCs w:val="20"/>
                              </w:rPr>
                              <w:t>Orange slices  (½ cup fruit)</w:t>
                            </w:r>
                            <w:r w:rsidRPr="006A7EAC">
                              <w:rPr>
                                <w:sz w:val="20"/>
                                <w:szCs w:val="20"/>
                              </w:rPr>
                              <w:tab/>
                            </w:r>
                            <w:r w:rsidRPr="006A7EAC">
                              <w:rPr>
                                <w:sz w:val="20"/>
                                <w:szCs w:val="20"/>
                              </w:rPr>
                              <w:tab/>
                              <w:t xml:space="preserve">  [1 food item]</w:t>
                            </w:r>
                          </w:p>
                          <w:p w14:paraId="529CD4CA" w14:textId="77777777" w:rsidR="00762826" w:rsidRPr="006A7EAC" w:rsidRDefault="00762826" w:rsidP="00704418">
                            <w:pPr>
                              <w:pStyle w:val="ListParagraph"/>
                              <w:numPr>
                                <w:ilvl w:val="0"/>
                                <w:numId w:val="26"/>
                              </w:numPr>
                              <w:rPr>
                                <w:sz w:val="20"/>
                                <w:szCs w:val="20"/>
                              </w:rPr>
                            </w:pPr>
                            <w:r w:rsidRPr="006A7EAC">
                              <w:rPr>
                                <w:sz w:val="20"/>
                                <w:szCs w:val="20"/>
                              </w:rPr>
                              <w:t>Apple juice (1/2 cup fruit)</w:t>
                            </w:r>
                            <w:r w:rsidRPr="006A7EAC">
                              <w:rPr>
                                <w:sz w:val="20"/>
                                <w:szCs w:val="20"/>
                              </w:rPr>
                              <w:tab/>
                            </w:r>
                            <w:r w:rsidRPr="006A7EAC">
                              <w:rPr>
                                <w:sz w:val="20"/>
                                <w:szCs w:val="20"/>
                              </w:rPr>
                              <w:tab/>
                            </w:r>
                            <w:r w:rsidRPr="006A7EAC">
                              <w:rPr>
                                <w:sz w:val="20"/>
                                <w:szCs w:val="20"/>
                              </w:rPr>
                              <w:tab/>
                              <w:t xml:space="preserve">  [1 food item]</w:t>
                            </w:r>
                          </w:p>
                          <w:p w14:paraId="529CD4CB" w14:textId="77777777" w:rsidR="00762826" w:rsidRPr="006A7EAC" w:rsidRDefault="00762826" w:rsidP="00704418">
                            <w:pPr>
                              <w:pStyle w:val="ListParagraph"/>
                              <w:numPr>
                                <w:ilvl w:val="0"/>
                                <w:numId w:val="26"/>
                              </w:numPr>
                              <w:rPr>
                                <w:sz w:val="20"/>
                                <w:szCs w:val="20"/>
                              </w:rPr>
                            </w:pPr>
                            <w:r w:rsidRPr="006A7EAC">
                              <w:rPr>
                                <w:sz w:val="20"/>
                                <w:szCs w:val="20"/>
                              </w:rPr>
                              <w:t>Variety of milk (1 cup)</w:t>
                            </w:r>
                            <w:r w:rsidRPr="006A7EAC">
                              <w:rPr>
                                <w:sz w:val="20"/>
                                <w:szCs w:val="20"/>
                              </w:rPr>
                              <w:tab/>
                            </w:r>
                            <w:r w:rsidRPr="006A7EAC">
                              <w:rPr>
                                <w:sz w:val="20"/>
                                <w:szCs w:val="20"/>
                              </w:rPr>
                              <w:tab/>
                            </w:r>
                            <w:r w:rsidRPr="006A7EAC">
                              <w:rPr>
                                <w:sz w:val="20"/>
                                <w:szCs w:val="20"/>
                              </w:rPr>
                              <w:tab/>
                              <w:t xml:space="preserve">  [1 food item]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0;margin-top:14.8pt;width:468.75pt;height:155.3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" fillcolor="#eeece1 [3214]">
                <v:textbox>
                  <w:txbxContent>
                    <w:p w14:paraId="529CD4C4" w14:textId="77777777" w:rsidR="00762826" w:rsidRPr="006A7EAC" w:rsidRDefault="00762826" w:rsidP="002B463D">
                      <w:pPr>
                        <w:jc w:val="center"/>
                        <w:rPr>
                          <w:b/>
                          <w:sz w:val="20"/>
                          <w:szCs w:val="20"/>
                        </w:rPr>
                      </w:pPr>
                      <w:r w:rsidRPr="006A7EAC">
                        <w:rPr>
                          <w:b/>
                          <w:sz w:val="20"/>
                          <w:szCs w:val="20"/>
                        </w:rPr>
                        <w:t>EXAMPLE 6</w:t>
                      </w:r>
                    </w:p>
                    <w:p w14:paraId="529CD4C5" w14:textId="77777777" w:rsidR="00762826" w:rsidRPr="006A7EAC" w:rsidRDefault="00762826" w:rsidP="002B463D">
                      <w:pPr>
                        <w:rPr>
                          <w:sz w:val="20"/>
                          <w:szCs w:val="20"/>
                        </w:rPr>
                      </w:pPr>
                      <w:r w:rsidRPr="006A7EAC">
                        <w:rPr>
                          <w:sz w:val="20"/>
                          <w:szCs w:val="20"/>
                        </w:rPr>
                        <w:t>Menu offering 5 food items with a choice of a combination food with 2 different components:</w:t>
                      </w:r>
                    </w:p>
                    <w:p w14:paraId="529CD4C6" w14:textId="77777777" w:rsidR="00762826" w:rsidRPr="006A7EAC" w:rsidRDefault="00762826" w:rsidP="00704418">
                      <w:pPr>
                        <w:pStyle w:val="ListParagraph"/>
                        <w:numPr>
                          <w:ilvl w:val="0"/>
                          <w:numId w:val="26"/>
                        </w:numPr>
                        <w:rPr>
                          <w:sz w:val="20"/>
                          <w:szCs w:val="20"/>
                        </w:rPr>
                      </w:pPr>
                      <w:r w:rsidRPr="006A7EAC">
                        <w:rPr>
                          <w:sz w:val="20"/>
                          <w:szCs w:val="20"/>
                        </w:rPr>
                        <w:t>Waffle with fruit (1 oz eq grain + ½ cup fruit) [2 food items]</w:t>
                      </w:r>
                    </w:p>
                    <w:p w14:paraId="529CD4C7" w14:textId="77777777" w:rsidR="00762826" w:rsidRPr="006A7EAC" w:rsidRDefault="00762826" w:rsidP="002B463D">
                      <w:pPr>
                        <w:ind w:left="3600" w:firstLine="720"/>
                        <w:rPr>
                          <w:sz w:val="20"/>
                          <w:szCs w:val="20"/>
                        </w:rPr>
                      </w:pPr>
                      <w:r w:rsidRPr="006A7EAC">
                        <w:rPr>
                          <w:sz w:val="20"/>
                          <w:szCs w:val="20"/>
                        </w:rPr>
                        <w:t xml:space="preserve">OR </w:t>
                      </w:r>
                    </w:p>
                    <w:p w14:paraId="529CD4C8" w14:textId="77777777" w:rsidR="00762826" w:rsidRPr="006A7EAC" w:rsidRDefault="00762826" w:rsidP="00704418">
                      <w:pPr>
                        <w:pStyle w:val="ListParagraph"/>
                        <w:numPr>
                          <w:ilvl w:val="0"/>
                          <w:numId w:val="26"/>
                        </w:numPr>
                        <w:rPr>
                          <w:sz w:val="20"/>
                          <w:szCs w:val="20"/>
                        </w:rPr>
                      </w:pPr>
                      <w:r w:rsidRPr="006A7EAC">
                        <w:rPr>
                          <w:sz w:val="20"/>
                          <w:szCs w:val="20"/>
                        </w:rPr>
                        <w:t xml:space="preserve">2 slices of toast (2 oz eq grains) </w:t>
                      </w:r>
                      <w:r w:rsidRPr="006A7EAC">
                        <w:rPr>
                          <w:sz w:val="20"/>
                          <w:szCs w:val="20"/>
                        </w:rPr>
                        <w:tab/>
                      </w:r>
                      <w:r w:rsidRPr="006A7EAC">
                        <w:rPr>
                          <w:sz w:val="20"/>
                          <w:szCs w:val="20"/>
                        </w:rPr>
                        <w:tab/>
                        <w:t xml:space="preserve">  [2 food items]</w:t>
                      </w:r>
                    </w:p>
                    <w:p w14:paraId="529CD4C9" w14:textId="77777777" w:rsidR="00762826" w:rsidRPr="006A7EAC" w:rsidRDefault="00762826" w:rsidP="00704418">
                      <w:pPr>
                        <w:pStyle w:val="ListParagraph"/>
                        <w:numPr>
                          <w:ilvl w:val="0"/>
                          <w:numId w:val="26"/>
                        </w:numPr>
                        <w:rPr>
                          <w:sz w:val="20"/>
                          <w:szCs w:val="20"/>
                        </w:rPr>
                      </w:pPr>
                      <w:r w:rsidRPr="006A7EAC">
                        <w:rPr>
                          <w:sz w:val="20"/>
                          <w:szCs w:val="20"/>
                        </w:rPr>
                        <w:t>Orange slices  (½ cup fruit)</w:t>
                      </w:r>
                      <w:r w:rsidRPr="006A7EAC">
                        <w:rPr>
                          <w:sz w:val="20"/>
                          <w:szCs w:val="20"/>
                        </w:rPr>
                        <w:tab/>
                      </w:r>
                      <w:r w:rsidRPr="006A7EAC">
                        <w:rPr>
                          <w:sz w:val="20"/>
                          <w:szCs w:val="20"/>
                        </w:rPr>
                        <w:tab/>
                        <w:t xml:space="preserve">  [1 food item]</w:t>
                      </w:r>
                    </w:p>
                    <w:p w14:paraId="529CD4CA" w14:textId="77777777" w:rsidR="00762826" w:rsidRPr="006A7EAC" w:rsidRDefault="00762826" w:rsidP="00704418">
                      <w:pPr>
                        <w:pStyle w:val="ListParagraph"/>
                        <w:numPr>
                          <w:ilvl w:val="0"/>
                          <w:numId w:val="26"/>
                        </w:numPr>
                        <w:rPr>
                          <w:sz w:val="20"/>
                          <w:szCs w:val="20"/>
                        </w:rPr>
                      </w:pPr>
                      <w:r w:rsidRPr="006A7EAC">
                        <w:rPr>
                          <w:sz w:val="20"/>
                          <w:szCs w:val="20"/>
                        </w:rPr>
                        <w:t>Apple juice (1/2 cup fruit)</w:t>
                      </w:r>
                      <w:r w:rsidRPr="006A7EAC">
                        <w:rPr>
                          <w:sz w:val="20"/>
                          <w:szCs w:val="20"/>
                        </w:rPr>
                        <w:tab/>
                      </w:r>
                      <w:r w:rsidRPr="006A7EAC">
                        <w:rPr>
                          <w:sz w:val="20"/>
                          <w:szCs w:val="20"/>
                        </w:rPr>
                        <w:tab/>
                      </w:r>
                      <w:r w:rsidRPr="006A7EAC">
                        <w:rPr>
                          <w:sz w:val="20"/>
                          <w:szCs w:val="20"/>
                        </w:rPr>
                        <w:tab/>
                        <w:t xml:space="preserve">  [1 food item]</w:t>
                      </w:r>
                    </w:p>
                    <w:p w14:paraId="529CD4CB" w14:textId="77777777" w:rsidR="00762826" w:rsidRPr="006A7EAC" w:rsidRDefault="00762826" w:rsidP="00704418">
                      <w:pPr>
                        <w:pStyle w:val="ListParagraph"/>
                        <w:numPr>
                          <w:ilvl w:val="0"/>
                          <w:numId w:val="26"/>
                        </w:numPr>
                        <w:rPr>
                          <w:sz w:val="20"/>
                          <w:szCs w:val="20"/>
                        </w:rPr>
                      </w:pPr>
                      <w:r w:rsidRPr="006A7EAC">
                        <w:rPr>
                          <w:sz w:val="20"/>
                          <w:szCs w:val="20"/>
                        </w:rPr>
                        <w:t>Variety of milk (1 cup)</w:t>
                      </w:r>
                      <w:r w:rsidRPr="006A7EAC">
                        <w:rPr>
                          <w:sz w:val="20"/>
                          <w:szCs w:val="20"/>
                        </w:rPr>
                        <w:tab/>
                      </w:r>
                      <w:r w:rsidRPr="006A7EAC">
                        <w:rPr>
                          <w:sz w:val="20"/>
                          <w:szCs w:val="20"/>
                        </w:rPr>
                        <w:tab/>
                      </w:r>
                      <w:r w:rsidRPr="006A7EAC">
                        <w:rPr>
                          <w:sz w:val="20"/>
                          <w:szCs w:val="20"/>
                        </w:rPr>
                        <w:tab/>
                        <w:t xml:space="preserve">  [1 food item]</w:t>
                      </w:r>
                    </w:p>
                  </w:txbxContent>
                </v:textbox>
                <w10:wrap anchorx="margin"/>
              </v:shape>
            </w:pict>
          </mc:Fallback>
        </mc:AlternateContent>
      </w:r>
    </w:p>
    <w:p w14:paraId="529CD3AB" w14:textId="77777777" w:rsidR="00565A27" w:rsidRDefault="00565A27" w:rsidP="00780089">
      <w:pPr>
        <w:pStyle w:val="Header"/>
        <w:tabs>
          <w:tab w:val="clear" w:pos="4320"/>
          <w:tab w:val="clear" w:pos="8640"/>
        </w:tabs>
        <w:rPr>
          <w:rFonts w:ascii="Arial" w:hAnsi="Arial" w:cs="Arial"/>
        </w:rPr>
      </w:pPr>
    </w:p>
    <w:p w14:paraId="529CD3AC" w14:textId="77777777" w:rsidR="0015122E" w:rsidRDefault="0015122E" w:rsidP="00780089">
      <w:pPr>
        <w:pStyle w:val="Header"/>
        <w:tabs>
          <w:tab w:val="clear" w:pos="4320"/>
          <w:tab w:val="clear" w:pos="8640"/>
        </w:tabs>
        <w:rPr>
          <w:rFonts w:ascii="Arial" w:hAnsi="Arial" w:cs="Arial"/>
        </w:rPr>
      </w:pPr>
    </w:p>
    <w:p w14:paraId="529CD3AD" w14:textId="77777777" w:rsidR="0015122E" w:rsidRDefault="0015122E" w:rsidP="00780089">
      <w:pPr>
        <w:pStyle w:val="Header"/>
        <w:tabs>
          <w:tab w:val="clear" w:pos="4320"/>
          <w:tab w:val="clear" w:pos="8640"/>
        </w:tabs>
        <w:rPr>
          <w:rFonts w:ascii="Arial" w:hAnsi="Arial" w:cs="Arial"/>
        </w:rPr>
      </w:pPr>
    </w:p>
    <w:p w14:paraId="529CD3AE" w14:textId="77777777" w:rsidR="0015122E" w:rsidRDefault="0015122E" w:rsidP="00780089">
      <w:pPr>
        <w:pStyle w:val="Header"/>
        <w:tabs>
          <w:tab w:val="clear" w:pos="4320"/>
          <w:tab w:val="clear" w:pos="8640"/>
        </w:tabs>
        <w:rPr>
          <w:rFonts w:ascii="Arial" w:hAnsi="Arial" w:cs="Arial"/>
        </w:rPr>
      </w:pPr>
    </w:p>
    <w:p w14:paraId="529CD3AF" w14:textId="77777777" w:rsidR="0015122E" w:rsidRDefault="0015122E" w:rsidP="00780089">
      <w:pPr>
        <w:pStyle w:val="Header"/>
        <w:tabs>
          <w:tab w:val="clear" w:pos="4320"/>
          <w:tab w:val="clear" w:pos="8640"/>
        </w:tabs>
        <w:rPr>
          <w:rFonts w:ascii="Arial" w:hAnsi="Arial" w:cs="Arial"/>
        </w:rPr>
      </w:pPr>
    </w:p>
    <w:p w14:paraId="529CD3B0" w14:textId="77777777" w:rsidR="0015122E" w:rsidRDefault="0015122E" w:rsidP="00780089">
      <w:pPr>
        <w:pStyle w:val="Header"/>
        <w:tabs>
          <w:tab w:val="clear" w:pos="4320"/>
          <w:tab w:val="clear" w:pos="8640"/>
        </w:tabs>
        <w:rPr>
          <w:rFonts w:ascii="Arial" w:hAnsi="Arial" w:cs="Arial"/>
        </w:rPr>
      </w:pPr>
    </w:p>
    <w:p w14:paraId="529CD3B1" w14:textId="77777777" w:rsidR="0015122E" w:rsidRDefault="0015122E" w:rsidP="00780089">
      <w:pPr>
        <w:pStyle w:val="Header"/>
        <w:tabs>
          <w:tab w:val="clear" w:pos="4320"/>
          <w:tab w:val="clear" w:pos="8640"/>
        </w:tabs>
        <w:rPr>
          <w:rFonts w:ascii="Arial" w:hAnsi="Arial" w:cs="Arial"/>
        </w:rPr>
      </w:pPr>
    </w:p>
    <w:p w14:paraId="529CD3B2" w14:textId="77777777" w:rsidR="0015122E" w:rsidRDefault="0015122E" w:rsidP="00780089">
      <w:pPr>
        <w:pStyle w:val="Header"/>
        <w:tabs>
          <w:tab w:val="clear" w:pos="4320"/>
          <w:tab w:val="clear" w:pos="8640"/>
        </w:tabs>
        <w:rPr>
          <w:rFonts w:ascii="Arial" w:hAnsi="Arial" w:cs="Arial"/>
        </w:rPr>
      </w:pPr>
    </w:p>
    <w:p w14:paraId="529CD3B3" w14:textId="77777777" w:rsidR="000417B9" w:rsidRDefault="000417B9" w:rsidP="00924EB2">
      <w:pPr>
        <w:rPr>
          <w:rFonts w:cstheme="minorHAnsi"/>
          <w:sz w:val="22"/>
          <w:szCs w:val="22"/>
        </w:rPr>
      </w:pPr>
    </w:p>
    <w:p w14:paraId="529CD3B4" w14:textId="77777777" w:rsidR="000E4C92" w:rsidRDefault="00071556" w:rsidP="00BC3E3F">
      <w:pPr>
        <w:pStyle w:val="Default"/>
        <w:rPr>
          <w:rFonts w:cstheme="minorHAnsi"/>
          <w:sz w:val="22"/>
          <w:szCs w:val="22"/>
        </w:rPr>
      </w:pPr>
      <w:r>
        <w:rPr>
          <w:rFonts w:cstheme="minorHAnsi"/>
          <w:sz w:val="22"/>
          <w:szCs w:val="22"/>
        </w:rPr>
        <w:t>S</w:t>
      </w:r>
      <w:r w:rsidRPr="00924EB2">
        <w:rPr>
          <w:rFonts w:cstheme="minorHAnsi"/>
          <w:sz w:val="22"/>
          <w:szCs w:val="22"/>
        </w:rPr>
        <w:t>moothie</w:t>
      </w:r>
      <w:r>
        <w:rPr>
          <w:rFonts w:cstheme="minorHAnsi"/>
          <w:sz w:val="22"/>
          <w:szCs w:val="22"/>
        </w:rPr>
        <w:t>s</w:t>
      </w:r>
      <w:r w:rsidRPr="00924EB2">
        <w:rPr>
          <w:rFonts w:cstheme="minorHAnsi"/>
          <w:sz w:val="22"/>
          <w:szCs w:val="22"/>
        </w:rPr>
        <w:t xml:space="preserve"> </w:t>
      </w:r>
      <w:r w:rsidR="00F32FE9">
        <w:rPr>
          <w:rFonts w:cstheme="minorHAnsi"/>
          <w:sz w:val="22"/>
          <w:szCs w:val="22"/>
        </w:rPr>
        <w:t xml:space="preserve">with </w:t>
      </w:r>
      <w:r w:rsidRPr="00924EB2">
        <w:rPr>
          <w:rFonts w:cstheme="minorHAnsi"/>
          <w:sz w:val="22"/>
          <w:szCs w:val="22"/>
        </w:rPr>
        <w:t xml:space="preserve">fruit and milk </w:t>
      </w:r>
      <w:r>
        <w:rPr>
          <w:rFonts w:cstheme="minorHAnsi"/>
          <w:sz w:val="22"/>
          <w:szCs w:val="22"/>
        </w:rPr>
        <w:t>are a</w:t>
      </w:r>
      <w:r w:rsidR="00B8354F" w:rsidRPr="00924EB2">
        <w:rPr>
          <w:rFonts w:cstheme="minorHAnsi"/>
          <w:sz w:val="22"/>
          <w:szCs w:val="22"/>
        </w:rPr>
        <w:t xml:space="preserve">nother popular combination food offered at breakfast. If there is at least 1 cup of milk and at least ½ cup of fruit/juice in the smoothie, the smoothie may count as 2 food items for purposes of OVS. A student would need to select one additional food item in order to have 3 total items and a reimbursable meal. Please refer to </w:t>
      </w:r>
      <w:r w:rsidR="00244AA1">
        <w:rPr>
          <w:rFonts w:cstheme="minorHAnsi"/>
          <w:sz w:val="22"/>
          <w:szCs w:val="22"/>
        </w:rPr>
        <w:t>the p</w:t>
      </w:r>
      <w:r w:rsidR="000E4C92" w:rsidRPr="00924EB2">
        <w:rPr>
          <w:rFonts w:cstheme="minorHAnsi"/>
          <w:sz w:val="22"/>
          <w:szCs w:val="22"/>
        </w:rPr>
        <w:t xml:space="preserve">olicy </w:t>
      </w:r>
      <w:r w:rsidR="00244AA1">
        <w:rPr>
          <w:rFonts w:cstheme="minorHAnsi"/>
          <w:sz w:val="22"/>
          <w:szCs w:val="22"/>
        </w:rPr>
        <w:t>m</w:t>
      </w:r>
      <w:r w:rsidR="000E4C92" w:rsidRPr="00924EB2">
        <w:rPr>
          <w:rFonts w:cstheme="minorHAnsi"/>
          <w:sz w:val="22"/>
          <w:szCs w:val="22"/>
        </w:rPr>
        <w:t>emo</w:t>
      </w:r>
      <w:r w:rsidR="00244AA1" w:rsidRPr="00244AA1">
        <w:rPr>
          <w:rFonts w:ascii="Times New Roman" w:hAnsi="Times New Roman" w:cs="Times New Roman"/>
        </w:rPr>
        <w:t xml:space="preserve"> </w:t>
      </w:r>
      <w:r w:rsidR="00BC3E3F" w:rsidRPr="00BC3E3F">
        <w:rPr>
          <w:rFonts w:cstheme="minorHAnsi"/>
          <w:sz w:val="22"/>
          <w:szCs w:val="22"/>
        </w:rPr>
        <w:t>SP 10-2014, CACFP 5-2014, SFSP 10-2014</w:t>
      </w:r>
      <w:r w:rsidR="00BC3E3F">
        <w:rPr>
          <w:rFonts w:cstheme="minorHAnsi"/>
          <w:sz w:val="22"/>
          <w:szCs w:val="22"/>
        </w:rPr>
        <w:t xml:space="preserve"> </w:t>
      </w:r>
      <w:r w:rsidR="00244AA1" w:rsidRPr="00E373A7">
        <w:rPr>
          <w:rFonts w:ascii="Times New Roman" w:hAnsi="Times New Roman" w:cs="Times New Roman"/>
          <w:i/>
          <w:color w:val="auto"/>
          <w:sz w:val="23"/>
          <w:szCs w:val="23"/>
        </w:rPr>
        <w:t>Smoothies Offered in Child Nutrition Programs</w:t>
      </w:r>
      <w:r w:rsidR="00E373A7">
        <w:rPr>
          <w:rFonts w:ascii="Times New Roman" w:hAnsi="Times New Roman" w:cs="Times New Roman"/>
          <w:color w:val="auto"/>
          <w:sz w:val="23"/>
          <w:szCs w:val="23"/>
        </w:rPr>
        <w:t>;</w:t>
      </w:r>
      <w:r w:rsidR="00BC3E3F" w:rsidRPr="00E373A7">
        <w:rPr>
          <w:rFonts w:ascii="Times New Roman" w:hAnsi="Times New Roman" w:cs="Times New Roman"/>
          <w:i/>
          <w:color w:val="4F81BD" w:themeColor="accent1"/>
          <w:sz w:val="23"/>
          <w:szCs w:val="23"/>
        </w:rPr>
        <w:t xml:space="preserve"> </w:t>
      </w:r>
      <w:r w:rsidR="000417B9">
        <w:rPr>
          <w:rFonts w:cstheme="minorHAnsi"/>
          <w:sz w:val="22"/>
          <w:szCs w:val="22"/>
        </w:rPr>
        <w:t>November 14, 2013</w:t>
      </w:r>
      <w:r w:rsidR="00E373A7">
        <w:rPr>
          <w:rFonts w:cstheme="minorHAnsi"/>
          <w:sz w:val="22"/>
          <w:szCs w:val="22"/>
        </w:rPr>
        <w:t>,</w:t>
      </w:r>
      <w:r w:rsidR="000B28AB">
        <w:rPr>
          <w:rFonts w:cstheme="minorHAnsi"/>
          <w:sz w:val="22"/>
          <w:szCs w:val="22"/>
        </w:rPr>
        <w:t xml:space="preserve"> for additional information</w:t>
      </w:r>
      <w:r w:rsidR="00E40DA2">
        <w:rPr>
          <w:rFonts w:cstheme="minorHAnsi"/>
          <w:sz w:val="22"/>
          <w:szCs w:val="22"/>
        </w:rPr>
        <w:t xml:space="preserve"> (</w:t>
      </w:r>
      <w:hyperlink r:id="rId17" w:history="1">
        <w:r w:rsidR="00BC3E3F" w:rsidRPr="00E40DA2">
          <w:rPr>
            <w:rStyle w:val="Hyperlink"/>
            <w:rFonts w:cstheme="minorHAnsi"/>
            <w:color w:val="auto"/>
            <w:sz w:val="22"/>
            <w:szCs w:val="22"/>
          </w:rPr>
          <w:t xml:space="preserve">http://www.fns.usda.gov/sites/default/files/SP10_CACFP05_SFSP10-2014os_0.pdf </w:t>
        </w:r>
      </w:hyperlink>
      <w:r w:rsidR="00BC3E3F">
        <w:rPr>
          <w:rFonts w:cstheme="minorHAnsi"/>
          <w:sz w:val="22"/>
          <w:szCs w:val="22"/>
        </w:rPr>
        <w:t xml:space="preserve">). </w:t>
      </w:r>
    </w:p>
    <w:p w14:paraId="529CD3B5" w14:textId="77777777" w:rsidR="008658F1" w:rsidRDefault="008658F1" w:rsidP="00780089">
      <w:pPr>
        <w:pStyle w:val="Header"/>
        <w:tabs>
          <w:tab w:val="clear" w:pos="4320"/>
          <w:tab w:val="clear" w:pos="8640"/>
        </w:tabs>
        <w:rPr>
          <w:rFonts w:ascii="Arial" w:hAnsi="Arial" w:cs="Arial"/>
        </w:rPr>
      </w:pPr>
    </w:p>
    <w:p w14:paraId="529CD3B6" w14:textId="77777777" w:rsidR="008658F1" w:rsidRDefault="008658F1" w:rsidP="00780089">
      <w:pPr>
        <w:pStyle w:val="Header"/>
        <w:tabs>
          <w:tab w:val="clear" w:pos="4320"/>
          <w:tab w:val="clear" w:pos="8640"/>
        </w:tabs>
        <w:rPr>
          <w:rFonts w:ascii="Arial" w:hAnsi="Arial" w:cs="Arial"/>
        </w:rPr>
      </w:pPr>
    </w:p>
    <w:p w14:paraId="529CD3B7" w14:textId="77777777" w:rsidR="00780089" w:rsidRDefault="00623895" w:rsidP="00780089">
      <w:pPr>
        <w:pStyle w:val="Header"/>
        <w:tabs>
          <w:tab w:val="clear" w:pos="4320"/>
          <w:tab w:val="clear" w:pos="8640"/>
        </w:tabs>
        <w:rPr>
          <w:rFonts w:ascii="Arial" w:hAnsi="Arial" w:cs="Arial"/>
        </w:rPr>
      </w:pPr>
      <w:r>
        <w:rPr>
          <w:rFonts w:ascii="Arial" w:hAnsi="Arial" w:cs="Arial"/>
        </w:rPr>
        <w:t xml:space="preserve">                                                                                                                                                                                    </w:t>
      </w:r>
    </w:p>
    <w:p w14:paraId="529CD3B8" w14:textId="77777777" w:rsidR="00780089" w:rsidRPr="0016034E" w:rsidRDefault="007308E8" w:rsidP="00E40DA2">
      <w:pPr>
        <w:pStyle w:val="Heading2"/>
      </w:pPr>
      <w:bookmarkStart w:id="101" w:name="_Toc394668503"/>
      <w:r w:rsidRPr="007308E8">
        <w:lastRenderedPageBreak/>
        <w:t>Food Component/Food Item Requirements for Breakfast</w:t>
      </w:r>
      <w:bookmarkEnd w:id="101"/>
      <w:r w:rsidRPr="007308E8">
        <w:t xml:space="preserve">  </w:t>
      </w:r>
    </w:p>
    <w:p w14:paraId="529CD3B9" w14:textId="77777777" w:rsidR="000B28AB" w:rsidRDefault="000B28AB" w:rsidP="003923C3"/>
    <w:p w14:paraId="529CD3BA" w14:textId="77777777" w:rsidR="00BE57CD" w:rsidRDefault="00BE57CD" w:rsidP="00FB241C">
      <w:pPr>
        <w:pStyle w:val="Heading3"/>
      </w:pPr>
      <w:bookmarkStart w:id="102" w:name="_Toc394668504"/>
      <w:r>
        <w:t>Grain</w:t>
      </w:r>
      <w:r w:rsidR="00C0548E">
        <w:t>s</w:t>
      </w:r>
      <w:r>
        <w:t xml:space="preserve"> Component</w:t>
      </w:r>
      <w:bookmarkEnd w:id="102"/>
      <w:r>
        <w:t xml:space="preserve"> </w:t>
      </w:r>
    </w:p>
    <w:p w14:paraId="529CD3BB" w14:textId="77777777" w:rsidR="00CE4FE4" w:rsidRPr="00CE4FE4" w:rsidRDefault="00CE4FE4" w:rsidP="00CE4FE4"/>
    <w:tbl>
      <w:tblPr>
        <w:tblStyle w:val="TableGrid"/>
        <w:tblW w:w="9360" w:type="dxa"/>
        <w:tblInd w:w="-5" w:type="dxa"/>
        <w:shd w:val="clear" w:color="auto" w:fill="EEECE1" w:themeFill="background2"/>
        <w:tblLook w:val="04A0" w:firstRow="1" w:lastRow="0" w:firstColumn="1" w:lastColumn="0" w:noHBand="0" w:noVBand="1"/>
      </w:tblPr>
      <w:tblGrid>
        <w:gridCol w:w="1477"/>
        <w:gridCol w:w="3743"/>
        <w:gridCol w:w="4140"/>
      </w:tblGrid>
      <w:tr w:rsidR="00BE57CD" w14:paraId="529CD3BF" w14:textId="77777777" w:rsidTr="000B28AB">
        <w:tc>
          <w:tcPr>
            <w:tcW w:w="1477" w:type="dxa"/>
            <w:shd w:val="clear" w:color="auto" w:fill="C6D9F1" w:themeFill="text2" w:themeFillTint="33"/>
          </w:tcPr>
          <w:p w14:paraId="529CD3BC" w14:textId="77777777" w:rsidR="00BE57CD" w:rsidRPr="004D095E" w:rsidRDefault="00BE57CD" w:rsidP="00924EB2">
            <w:pPr>
              <w:rPr>
                <w:b/>
                <w:sz w:val="20"/>
                <w:szCs w:val="20"/>
              </w:rPr>
            </w:pPr>
            <w:r w:rsidRPr="004D095E">
              <w:rPr>
                <w:b/>
                <w:sz w:val="20"/>
                <w:szCs w:val="20"/>
              </w:rPr>
              <w:t xml:space="preserve">Grades </w:t>
            </w:r>
          </w:p>
        </w:tc>
        <w:tc>
          <w:tcPr>
            <w:tcW w:w="3743" w:type="dxa"/>
            <w:shd w:val="clear" w:color="auto" w:fill="C6D9F1" w:themeFill="text2" w:themeFillTint="33"/>
          </w:tcPr>
          <w:p w14:paraId="529CD3BD" w14:textId="77777777" w:rsidR="00BE57CD" w:rsidRPr="004D095E" w:rsidRDefault="00BE57CD" w:rsidP="000F59A0">
            <w:pPr>
              <w:rPr>
                <w:b/>
                <w:sz w:val="20"/>
                <w:szCs w:val="20"/>
              </w:rPr>
            </w:pPr>
            <w:r w:rsidRPr="004D095E">
              <w:rPr>
                <w:b/>
                <w:sz w:val="20"/>
                <w:szCs w:val="20"/>
              </w:rPr>
              <w:t xml:space="preserve">Daily </w:t>
            </w:r>
            <w:r w:rsidR="00F103D0" w:rsidRPr="004D095E">
              <w:rPr>
                <w:b/>
                <w:sz w:val="20"/>
                <w:szCs w:val="20"/>
              </w:rPr>
              <w:t xml:space="preserve">Minimum </w:t>
            </w:r>
            <w:r w:rsidRPr="004D095E">
              <w:rPr>
                <w:b/>
                <w:sz w:val="20"/>
                <w:szCs w:val="20"/>
              </w:rPr>
              <w:t>Requirement</w:t>
            </w:r>
            <w:r w:rsidR="002B37AC" w:rsidRPr="004D095E">
              <w:rPr>
                <w:b/>
                <w:sz w:val="20"/>
                <w:szCs w:val="20"/>
              </w:rPr>
              <w:t xml:space="preserve"> </w:t>
            </w:r>
          </w:p>
        </w:tc>
        <w:tc>
          <w:tcPr>
            <w:tcW w:w="4140" w:type="dxa"/>
            <w:shd w:val="clear" w:color="auto" w:fill="C6D9F1" w:themeFill="text2" w:themeFillTint="33"/>
          </w:tcPr>
          <w:p w14:paraId="529CD3BE" w14:textId="77777777" w:rsidR="00BE57CD" w:rsidRPr="004D095E" w:rsidRDefault="00BE57CD" w:rsidP="000F59A0">
            <w:pPr>
              <w:rPr>
                <w:b/>
                <w:sz w:val="20"/>
                <w:szCs w:val="20"/>
              </w:rPr>
            </w:pPr>
            <w:r w:rsidRPr="004D095E">
              <w:rPr>
                <w:b/>
                <w:sz w:val="20"/>
                <w:szCs w:val="20"/>
              </w:rPr>
              <w:t>Weekly Requirement</w:t>
            </w:r>
            <w:r w:rsidR="002B37AC" w:rsidRPr="004D095E">
              <w:rPr>
                <w:b/>
                <w:sz w:val="20"/>
                <w:szCs w:val="20"/>
              </w:rPr>
              <w:t xml:space="preserve"> </w:t>
            </w:r>
          </w:p>
        </w:tc>
      </w:tr>
      <w:tr w:rsidR="00BE57CD" w14:paraId="529CD3C3" w14:textId="77777777" w:rsidTr="000B28AB">
        <w:tc>
          <w:tcPr>
            <w:tcW w:w="1477" w:type="dxa"/>
            <w:shd w:val="clear" w:color="auto" w:fill="EEECE1" w:themeFill="background2"/>
          </w:tcPr>
          <w:p w14:paraId="529CD3C0" w14:textId="77777777" w:rsidR="00BE57CD" w:rsidRPr="00924EB2" w:rsidRDefault="00BE57CD" w:rsidP="00924EB2">
            <w:pPr>
              <w:rPr>
                <w:sz w:val="20"/>
                <w:szCs w:val="20"/>
              </w:rPr>
            </w:pPr>
            <w:r w:rsidRPr="00924EB2">
              <w:rPr>
                <w:sz w:val="20"/>
                <w:szCs w:val="20"/>
              </w:rPr>
              <w:t>K-5</w:t>
            </w:r>
          </w:p>
        </w:tc>
        <w:tc>
          <w:tcPr>
            <w:tcW w:w="3743" w:type="dxa"/>
            <w:shd w:val="clear" w:color="auto" w:fill="EEECE1" w:themeFill="background2"/>
          </w:tcPr>
          <w:p w14:paraId="529CD3C1" w14:textId="77777777" w:rsidR="00BE57CD" w:rsidRPr="00924EB2" w:rsidRDefault="00BE57CD" w:rsidP="00924EB2">
            <w:pPr>
              <w:rPr>
                <w:sz w:val="20"/>
                <w:szCs w:val="20"/>
              </w:rPr>
            </w:pPr>
            <w:r w:rsidRPr="00924EB2">
              <w:rPr>
                <w:sz w:val="20"/>
                <w:szCs w:val="20"/>
              </w:rPr>
              <w:t xml:space="preserve">1 </w:t>
            </w:r>
            <w:r w:rsidR="00FF49DC" w:rsidRPr="00924EB2">
              <w:rPr>
                <w:sz w:val="20"/>
                <w:szCs w:val="20"/>
              </w:rPr>
              <w:t>ounce equivalent</w:t>
            </w:r>
          </w:p>
        </w:tc>
        <w:tc>
          <w:tcPr>
            <w:tcW w:w="4140" w:type="dxa"/>
            <w:shd w:val="clear" w:color="auto" w:fill="EEECE1" w:themeFill="background2"/>
          </w:tcPr>
          <w:p w14:paraId="529CD3C2" w14:textId="77777777" w:rsidR="00BE57CD" w:rsidRPr="00924EB2" w:rsidRDefault="00BE57CD" w:rsidP="00924EB2">
            <w:pPr>
              <w:rPr>
                <w:sz w:val="20"/>
                <w:szCs w:val="20"/>
              </w:rPr>
            </w:pPr>
            <w:r w:rsidRPr="00924EB2">
              <w:rPr>
                <w:sz w:val="20"/>
                <w:szCs w:val="20"/>
              </w:rPr>
              <w:t>7-10</w:t>
            </w:r>
            <w:r w:rsidR="00FF49DC" w:rsidRPr="00924EB2">
              <w:rPr>
                <w:sz w:val="20"/>
                <w:szCs w:val="20"/>
              </w:rPr>
              <w:t xml:space="preserve"> ounce equivalent</w:t>
            </w:r>
          </w:p>
        </w:tc>
      </w:tr>
      <w:tr w:rsidR="00BE57CD" w14:paraId="529CD3C7" w14:textId="77777777" w:rsidTr="000B28AB">
        <w:tc>
          <w:tcPr>
            <w:tcW w:w="1477" w:type="dxa"/>
            <w:shd w:val="clear" w:color="auto" w:fill="EEECE1" w:themeFill="background2"/>
          </w:tcPr>
          <w:p w14:paraId="529CD3C4" w14:textId="77777777" w:rsidR="00BE57CD" w:rsidRPr="00924EB2" w:rsidRDefault="00BE57CD" w:rsidP="00924EB2">
            <w:pPr>
              <w:rPr>
                <w:sz w:val="20"/>
                <w:szCs w:val="20"/>
              </w:rPr>
            </w:pPr>
            <w:r w:rsidRPr="00924EB2">
              <w:rPr>
                <w:sz w:val="20"/>
                <w:szCs w:val="20"/>
              </w:rPr>
              <w:t>6-8</w:t>
            </w:r>
          </w:p>
        </w:tc>
        <w:tc>
          <w:tcPr>
            <w:tcW w:w="3743" w:type="dxa"/>
            <w:shd w:val="clear" w:color="auto" w:fill="EEECE1" w:themeFill="background2"/>
          </w:tcPr>
          <w:p w14:paraId="529CD3C5" w14:textId="77777777" w:rsidR="00BE57CD" w:rsidRPr="00924EB2" w:rsidRDefault="00BE57CD" w:rsidP="00924EB2">
            <w:pPr>
              <w:rPr>
                <w:sz w:val="20"/>
                <w:szCs w:val="20"/>
              </w:rPr>
            </w:pPr>
            <w:r w:rsidRPr="00924EB2">
              <w:rPr>
                <w:sz w:val="20"/>
                <w:szCs w:val="20"/>
              </w:rPr>
              <w:t>1</w:t>
            </w:r>
            <w:r w:rsidR="00FF49DC" w:rsidRPr="00924EB2">
              <w:rPr>
                <w:sz w:val="20"/>
                <w:szCs w:val="20"/>
              </w:rPr>
              <w:t xml:space="preserve"> ounce equivalent</w:t>
            </w:r>
          </w:p>
        </w:tc>
        <w:tc>
          <w:tcPr>
            <w:tcW w:w="4140" w:type="dxa"/>
            <w:shd w:val="clear" w:color="auto" w:fill="EEECE1" w:themeFill="background2"/>
          </w:tcPr>
          <w:p w14:paraId="529CD3C6" w14:textId="77777777" w:rsidR="00BE57CD" w:rsidRPr="00924EB2" w:rsidRDefault="00BE57CD" w:rsidP="00924EB2">
            <w:pPr>
              <w:rPr>
                <w:sz w:val="20"/>
                <w:szCs w:val="20"/>
              </w:rPr>
            </w:pPr>
            <w:r w:rsidRPr="00924EB2">
              <w:rPr>
                <w:sz w:val="20"/>
                <w:szCs w:val="20"/>
              </w:rPr>
              <w:t>8-10</w:t>
            </w:r>
            <w:r w:rsidR="00FF49DC" w:rsidRPr="00924EB2">
              <w:rPr>
                <w:sz w:val="20"/>
                <w:szCs w:val="20"/>
              </w:rPr>
              <w:t xml:space="preserve"> ounce equivalent</w:t>
            </w:r>
          </w:p>
        </w:tc>
      </w:tr>
      <w:tr w:rsidR="00BE57CD" w14:paraId="529CD3CB" w14:textId="77777777" w:rsidTr="000B28AB">
        <w:tc>
          <w:tcPr>
            <w:tcW w:w="1477" w:type="dxa"/>
            <w:shd w:val="clear" w:color="auto" w:fill="EEECE1" w:themeFill="background2"/>
          </w:tcPr>
          <w:p w14:paraId="529CD3C8" w14:textId="77777777" w:rsidR="00BE57CD" w:rsidRPr="00924EB2" w:rsidRDefault="00BE57CD" w:rsidP="00924EB2">
            <w:pPr>
              <w:rPr>
                <w:sz w:val="20"/>
                <w:szCs w:val="20"/>
              </w:rPr>
            </w:pPr>
            <w:r w:rsidRPr="00924EB2">
              <w:rPr>
                <w:sz w:val="20"/>
                <w:szCs w:val="20"/>
              </w:rPr>
              <w:t>9-12</w:t>
            </w:r>
          </w:p>
        </w:tc>
        <w:tc>
          <w:tcPr>
            <w:tcW w:w="3743" w:type="dxa"/>
            <w:shd w:val="clear" w:color="auto" w:fill="EEECE1" w:themeFill="background2"/>
          </w:tcPr>
          <w:p w14:paraId="529CD3C9" w14:textId="77777777" w:rsidR="00BE57CD" w:rsidRPr="00924EB2" w:rsidRDefault="00C0548E" w:rsidP="00924EB2">
            <w:pPr>
              <w:rPr>
                <w:sz w:val="20"/>
                <w:szCs w:val="20"/>
              </w:rPr>
            </w:pPr>
            <w:r w:rsidRPr="00924EB2">
              <w:rPr>
                <w:sz w:val="20"/>
                <w:szCs w:val="20"/>
              </w:rPr>
              <w:t xml:space="preserve">1 </w:t>
            </w:r>
            <w:r w:rsidR="00FF49DC" w:rsidRPr="00924EB2">
              <w:rPr>
                <w:sz w:val="20"/>
                <w:szCs w:val="20"/>
              </w:rPr>
              <w:t>ounce equivalent</w:t>
            </w:r>
          </w:p>
        </w:tc>
        <w:tc>
          <w:tcPr>
            <w:tcW w:w="4140" w:type="dxa"/>
            <w:shd w:val="clear" w:color="auto" w:fill="EEECE1" w:themeFill="background2"/>
          </w:tcPr>
          <w:p w14:paraId="529CD3CA" w14:textId="77777777" w:rsidR="00BE57CD" w:rsidRPr="00924EB2" w:rsidRDefault="00BE57CD" w:rsidP="00924EB2">
            <w:pPr>
              <w:rPr>
                <w:sz w:val="20"/>
                <w:szCs w:val="20"/>
              </w:rPr>
            </w:pPr>
            <w:r w:rsidRPr="00924EB2">
              <w:rPr>
                <w:sz w:val="20"/>
                <w:szCs w:val="20"/>
              </w:rPr>
              <w:t>9-10</w:t>
            </w:r>
            <w:r w:rsidR="00FF49DC" w:rsidRPr="00924EB2">
              <w:rPr>
                <w:sz w:val="20"/>
                <w:szCs w:val="20"/>
              </w:rPr>
              <w:t xml:space="preserve"> ounce equivalent</w:t>
            </w:r>
          </w:p>
        </w:tc>
      </w:tr>
      <w:tr w:rsidR="00074ACE" w14:paraId="529CD3CD" w14:textId="77777777" w:rsidTr="00074ACE">
        <w:tc>
          <w:tcPr>
            <w:tcW w:w="9360" w:type="dxa"/>
            <w:gridSpan w:val="3"/>
            <w:shd w:val="clear" w:color="auto" w:fill="EEECE1" w:themeFill="background2"/>
          </w:tcPr>
          <w:p w14:paraId="529CD3CC" w14:textId="77777777" w:rsidR="00074ACE" w:rsidRPr="00924EB2" w:rsidRDefault="000F59A0" w:rsidP="00E73C01">
            <w:pPr>
              <w:rPr>
                <w:sz w:val="20"/>
                <w:szCs w:val="20"/>
              </w:rPr>
            </w:pPr>
            <w:r>
              <w:rPr>
                <w:rFonts w:cstheme="minorHAnsi"/>
                <w:bCs/>
                <w:sz w:val="18"/>
                <w:szCs w:val="18"/>
              </w:rPr>
              <w:t>S</w:t>
            </w:r>
            <w:r w:rsidR="00980E41" w:rsidRPr="00980E41">
              <w:rPr>
                <w:rFonts w:cstheme="minorHAnsi"/>
                <w:bCs/>
                <w:sz w:val="18"/>
                <w:szCs w:val="18"/>
              </w:rPr>
              <w:t>chools are only required to meet the daily and weekly minimum requirements for this food component.</w:t>
            </w:r>
            <w:r w:rsidR="00980E41" w:rsidRPr="00980E41">
              <w:rPr>
                <w:rFonts w:cstheme="minorHAnsi"/>
                <w:sz w:val="18"/>
                <w:szCs w:val="18"/>
              </w:rPr>
              <w:t xml:space="preserve">  This policy is found at 7 CFR 210.7(d)(1) for eligibility to receive additional reimbursement  and at 7 CFR 210.18(g)(2)(vi)  for the purposes of administrative reviews. </w:t>
            </w:r>
            <w:r w:rsidR="00980E41" w:rsidRPr="00980E41">
              <w:rPr>
                <w:rFonts w:cstheme="minorHAnsi"/>
                <w:bCs/>
                <w:sz w:val="18"/>
                <w:szCs w:val="18"/>
              </w:rPr>
              <w:t xml:space="preserve">State agencies would consider SFAs compliant with the weekly ranges for this component if the FNS-developed or FNS-approved Certification Tool and required supporting documentation indicate the menu is compliant with the daily and weekly </w:t>
            </w:r>
            <w:r w:rsidR="00980E41" w:rsidRPr="00980E41">
              <w:rPr>
                <w:rFonts w:cstheme="minorHAnsi"/>
                <w:bCs/>
                <w:i/>
                <w:sz w:val="18"/>
                <w:szCs w:val="18"/>
              </w:rPr>
              <w:t>minimums</w:t>
            </w:r>
            <w:r w:rsidR="00980E41" w:rsidRPr="00980E41">
              <w:rPr>
                <w:rFonts w:cstheme="minorHAnsi"/>
                <w:bCs/>
                <w:sz w:val="18"/>
                <w:szCs w:val="18"/>
              </w:rPr>
              <w:t>.</w:t>
            </w:r>
          </w:p>
        </w:tc>
      </w:tr>
    </w:tbl>
    <w:p w14:paraId="529CD3CE" w14:textId="77777777" w:rsidR="004D1EF3" w:rsidRPr="00D2159E" w:rsidRDefault="004D1EF3" w:rsidP="004D1EF3">
      <w:pPr>
        <w:ind w:left="720"/>
        <w:rPr>
          <w:rFonts w:ascii="Arial" w:hAnsi="Arial" w:cs="Arial"/>
        </w:rPr>
      </w:pPr>
    </w:p>
    <w:p w14:paraId="529CD3CF" w14:textId="77777777" w:rsidR="00185E9F" w:rsidRPr="00924EB2" w:rsidRDefault="00481FEF" w:rsidP="00185E9F">
      <w:pPr>
        <w:rPr>
          <w:sz w:val="22"/>
          <w:szCs w:val="22"/>
        </w:rPr>
      </w:pPr>
      <w:r w:rsidRPr="00924EB2">
        <w:rPr>
          <w:sz w:val="22"/>
          <w:szCs w:val="22"/>
        </w:rPr>
        <w:t>A</w:t>
      </w:r>
      <w:r w:rsidR="00BE57CD" w:rsidRPr="00924EB2">
        <w:rPr>
          <w:sz w:val="22"/>
          <w:szCs w:val="22"/>
        </w:rPr>
        <w:t xml:space="preserve"> grain</w:t>
      </w:r>
      <w:r w:rsidR="00C0548E" w:rsidRPr="00924EB2">
        <w:rPr>
          <w:sz w:val="22"/>
          <w:szCs w:val="22"/>
        </w:rPr>
        <w:t>s</w:t>
      </w:r>
      <w:r w:rsidR="00BE57CD" w:rsidRPr="00924EB2">
        <w:rPr>
          <w:sz w:val="22"/>
          <w:szCs w:val="22"/>
        </w:rPr>
        <w:t xml:space="preserve"> component </w:t>
      </w:r>
      <w:r w:rsidRPr="00924EB2">
        <w:rPr>
          <w:sz w:val="22"/>
          <w:szCs w:val="22"/>
        </w:rPr>
        <w:t xml:space="preserve">selection may be </w:t>
      </w:r>
      <w:r w:rsidR="00BE57CD" w:rsidRPr="00924EB2">
        <w:rPr>
          <w:sz w:val="22"/>
          <w:szCs w:val="22"/>
        </w:rPr>
        <w:t xml:space="preserve">credited </w:t>
      </w:r>
      <w:r w:rsidRPr="00924EB2">
        <w:rPr>
          <w:sz w:val="22"/>
          <w:szCs w:val="22"/>
        </w:rPr>
        <w:t xml:space="preserve">as a food item </w:t>
      </w:r>
      <w:r w:rsidR="00BE57CD" w:rsidRPr="00924EB2">
        <w:rPr>
          <w:sz w:val="22"/>
          <w:szCs w:val="22"/>
        </w:rPr>
        <w:t xml:space="preserve">if the total selected equals at least the minimum daily </w:t>
      </w:r>
      <w:r w:rsidR="0021290D" w:rsidRPr="00924EB2">
        <w:rPr>
          <w:sz w:val="22"/>
          <w:szCs w:val="22"/>
        </w:rPr>
        <w:t xml:space="preserve">ounce equivalent (oz eq) </w:t>
      </w:r>
      <w:r w:rsidR="00BE57CD" w:rsidRPr="00924EB2">
        <w:rPr>
          <w:sz w:val="22"/>
          <w:szCs w:val="22"/>
        </w:rPr>
        <w:t xml:space="preserve">requirement for the </w:t>
      </w:r>
      <w:r w:rsidR="0021290D" w:rsidRPr="00924EB2">
        <w:rPr>
          <w:sz w:val="22"/>
          <w:szCs w:val="22"/>
        </w:rPr>
        <w:t>age/</w:t>
      </w:r>
      <w:r w:rsidR="00BE57CD" w:rsidRPr="00924EB2">
        <w:rPr>
          <w:sz w:val="22"/>
          <w:szCs w:val="22"/>
        </w:rPr>
        <w:t xml:space="preserve">grade group. </w:t>
      </w:r>
      <w:r w:rsidR="007B416D" w:rsidRPr="00924EB2">
        <w:rPr>
          <w:sz w:val="22"/>
          <w:szCs w:val="22"/>
        </w:rPr>
        <w:t xml:space="preserve">In addition, there is a range over the school week with a minimum number of oz eq that must be offered. This means that on some days schools must offer more than the minimum daily amount to meet the </w:t>
      </w:r>
      <w:r w:rsidR="0021290D" w:rsidRPr="00924EB2">
        <w:rPr>
          <w:sz w:val="22"/>
          <w:szCs w:val="22"/>
        </w:rPr>
        <w:t xml:space="preserve">minimum </w:t>
      </w:r>
      <w:r w:rsidR="007B416D" w:rsidRPr="00924EB2">
        <w:rPr>
          <w:sz w:val="22"/>
          <w:szCs w:val="22"/>
        </w:rPr>
        <w:t xml:space="preserve">weekly requirement.  </w:t>
      </w:r>
      <w:r w:rsidR="00185E9F" w:rsidRPr="00924EB2">
        <w:rPr>
          <w:rFonts w:cs="ACaslon-Regular"/>
          <w:sz w:val="22"/>
          <w:szCs w:val="22"/>
        </w:rPr>
        <w:t xml:space="preserve">One-quarter of an ounce equivalent (0.25 oz eq) of a grain serving is the smallest amount that may be credited toward the grains component. </w:t>
      </w:r>
      <w:r w:rsidR="00185E9F">
        <w:rPr>
          <w:rFonts w:cs="ACaslon-Regular"/>
          <w:sz w:val="22"/>
          <w:szCs w:val="22"/>
        </w:rPr>
        <w:t xml:space="preserve">All </w:t>
      </w:r>
      <w:r w:rsidR="00185E9F" w:rsidRPr="00924EB2">
        <w:rPr>
          <w:rFonts w:cs="ACaslon-Regular"/>
          <w:sz w:val="22"/>
          <w:szCs w:val="22"/>
        </w:rPr>
        <w:t>grain offerings over the course of the week must be whole grain-rich.</w:t>
      </w:r>
    </w:p>
    <w:p w14:paraId="529CD3D0" w14:textId="180519D0" w:rsidR="00481FEF" w:rsidRDefault="007447DD" w:rsidP="00BE57CD">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529CD489" wp14:editId="7BAC31F2">
                <wp:simplePos x="0" y="0"/>
                <wp:positionH relativeFrom="margin">
                  <wp:posOffset>24130</wp:posOffset>
                </wp:positionH>
                <wp:positionV relativeFrom="paragraph">
                  <wp:posOffset>155575</wp:posOffset>
                </wp:positionV>
                <wp:extent cx="5919470" cy="1333500"/>
                <wp:effectExtent l="0" t="0" r="24130" b="19050"/>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333500"/>
                        </a:xfrm>
                        <a:prstGeom prst="rect">
                          <a:avLst/>
                        </a:prstGeom>
                        <a:solidFill>
                          <a:schemeClr val="bg2"/>
                        </a:solidFill>
                        <a:ln w="9525">
                          <a:solidFill>
                            <a:srgbClr val="000000"/>
                          </a:solidFill>
                          <a:miter lim="800000"/>
                          <a:headEnd/>
                          <a:tailEnd/>
                        </a:ln>
                      </wps:spPr>
                      <wps:txbx>
                        <w:txbxContent>
                          <w:p w14:paraId="529CD4CC" w14:textId="77777777" w:rsidR="00762826" w:rsidRPr="00924EB2" w:rsidRDefault="00762826" w:rsidP="000B28AB">
                            <w:pPr>
                              <w:shd w:val="clear" w:color="auto" w:fill="EEECE1" w:themeFill="background2"/>
                              <w:jc w:val="center"/>
                              <w:rPr>
                                <w:b/>
                                <w:sz w:val="20"/>
                                <w:szCs w:val="20"/>
                              </w:rPr>
                            </w:pPr>
                            <w:r w:rsidRPr="00924EB2">
                              <w:rPr>
                                <w:b/>
                                <w:sz w:val="20"/>
                                <w:szCs w:val="20"/>
                              </w:rPr>
                              <w:t>EXAMPLE 7</w:t>
                            </w:r>
                          </w:p>
                          <w:p w14:paraId="529CD4CD" w14:textId="77777777" w:rsidR="00762826" w:rsidRPr="00924EB2" w:rsidRDefault="00762826" w:rsidP="000B28AB">
                            <w:pPr>
                              <w:shd w:val="clear" w:color="auto" w:fill="EEECE1" w:themeFill="background2"/>
                              <w:rPr>
                                <w:sz w:val="20"/>
                                <w:szCs w:val="20"/>
                              </w:rPr>
                            </w:pPr>
                            <w:r w:rsidRPr="00924EB2">
                              <w:rPr>
                                <w:sz w:val="20"/>
                                <w:szCs w:val="20"/>
                              </w:rPr>
                              <w:t>Menu with four food items:</w:t>
                            </w:r>
                          </w:p>
                          <w:p w14:paraId="529CD4CE"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 xml:space="preserve">Slice of toast (1 oz eq grain) </w:t>
                            </w:r>
                            <w:r w:rsidRPr="00924EB2">
                              <w:rPr>
                                <w:sz w:val="20"/>
                                <w:szCs w:val="20"/>
                              </w:rPr>
                              <w:tab/>
                            </w:r>
                            <w:r w:rsidRPr="00924EB2">
                              <w:rPr>
                                <w:sz w:val="20"/>
                                <w:szCs w:val="20"/>
                              </w:rPr>
                              <w:tab/>
                              <w:t>[1 grain item]</w:t>
                            </w:r>
                          </w:p>
                          <w:p w14:paraId="529CD4CF"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 xml:space="preserve">Whole grain-rich cereal (1 oz eq grain) </w:t>
                            </w:r>
                            <w:r w:rsidRPr="00924EB2">
                              <w:rPr>
                                <w:sz w:val="20"/>
                                <w:szCs w:val="20"/>
                              </w:rPr>
                              <w:tab/>
                              <w:t>[1 grain item]</w:t>
                            </w:r>
                          </w:p>
                          <w:p w14:paraId="529CD4D0"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529CD4D1"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529CD4D2" w14:textId="77777777" w:rsidR="00762826" w:rsidRDefault="00762826" w:rsidP="000B28AB">
                            <w:pPr>
                              <w:shd w:val="clear" w:color="auto" w:fill="EEECE1" w:themeFill="background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margin-left:1.9pt;margin-top:12.25pt;width:466.1pt;height:1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" fillcolor="#eeece1 [3214]">
                <v:textbox>
                  <w:txbxContent>
                    <w:p w14:paraId="529CD4CC" w14:textId="77777777" w:rsidR="00762826" w:rsidRPr="00924EB2" w:rsidRDefault="00762826" w:rsidP="000B28AB">
                      <w:pPr>
                        <w:shd w:val="clear" w:color="auto" w:fill="EEECE1" w:themeFill="background2"/>
                        <w:jc w:val="center"/>
                        <w:rPr>
                          <w:b/>
                          <w:sz w:val="20"/>
                          <w:szCs w:val="20"/>
                        </w:rPr>
                      </w:pPr>
                      <w:r w:rsidRPr="00924EB2">
                        <w:rPr>
                          <w:b/>
                          <w:sz w:val="20"/>
                          <w:szCs w:val="20"/>
                        </w:rPr>
                        <w:t>EXAMPLE 7</w:t>
                      </w:r>
                    </w:p>
                    <w:p w14:paraId="529CD4CD" w14:textId="77777777" w:rsidR="00762826" w:rsidRPr="00924EB2" w:rsidRDefault="00762826" w:rsidP="000B28AB">
                      <w:pPr>
                        <w:shd w:val="clear" w:color="auto" w:fill="EEECE1" w:themeFill="background2"/>
                        <w:rPr>
                          <w:sz w:val="20"/>
                          <w:szCs w:val="20"/>
                        </w:rPr>
                      </w:pPr>
                      <w:r w:rsidRPr="00924EB2">
                        <w:rPr>
                          <w:sz w:val="20"/>
                          <w:szCs w:val="20"/>
                        </w:rPr>
                        <w:t>Menu with four food items:</w:t>
                      </w:r>
                    </w:p>
                    <w:p w14:paraId="529CD4CE"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 xml:space="preserve">Slice of toast (1 oz eq grain) </w:t>
                      </w:r>
                      <w:r w:rsidRPr="00924EB2">
                        <w:rPr>
                          <w:sz w:val="20"/>
                          <w:szCs w:val="20"/>
                        </w:rPr>
                        <w:tab/>
                      </w:r>
                      <w:r w:rsidRPr="00924EB2">
                        <w:rPr>
                          <w:sz w:val="20"/>
                          <w:szCs w:val="20"/>
                        </w:rPr>
                        <w:tab/>
                        <w:t>[1 grain item]</w:t>
                      </w:r>
                    </w:p>
                    <w:p w14:paraId="529CD4CF"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 xml:space="preserve">Whole grain-rich cereal (1 oz eq grain) </w:t>
                      </w:r>
                      <w:r w:rsidRPr="00924EB2">
                        <w:rPr>
                          <w:sz w:val="20"/>
                          <w:szCs w:val="20"/>
                        </w:rPr>
                        <w:tab/>
                        <w:t>[1 grain item]</w:t>
                      </w:r>
                    </w:p>
                    <w:p w14:paraId="529CD4D0"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529CD4D1" w14:textId="77777777" w:rsidR="00762826" w:rsidRPr="00924EB2" w:rsidRDefault="00762826" w:rsidP="00704418">
                      <w:pPr>
                        <w:pStyle w:val="ListParagraph"/>
                        <w:numPr>
                          <w:ilvl w:val="0"/>
                          <w:numId w:val="27"/>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529CD4D2" w14:textId="77777777" w:rsidR="00762826" w:rsidRDefault="00762826" w:rsidP="000B28AB">
                      <w:pPr>
                        <w:shd w:val="clear" w:color="auto" w:fill="EEECE1" w:themeFill="background2"/>
                      </w:pPr>
                    </w:p>
                  </w:txbxContent>
                </v:textbox>
                <w10:wrap anchorx="margin"/>
              </v:shape>
            </w:pict>
          </mc:Fallback>
        </mc:AlternateContent>
      </w:r>
    </w:p>
    <w:p w14:paraId="529CD3D1" w14:textId="77777777" w:rsidR="00661707" w:rsidRDefault="00661707" w:rsidP="00BE57CD">
      <w:pPr>
        <w:rPr>
          <w:rFonts w:ascii="Arial" w:hAnsi="Arial" w:cs="Arial"/>
        </w:rPr>
      </w:pPr>
    </w:p>
    <w:p w14:paraId="529CD3D2" w14:textId="77777777" w:rsidR="00661707" w:rsidRDefault="00661707" w:rsidP="00BE57CD">
      <w:pPr>
        <w:rPr>
          <w:rFonts w:ascii="Arial" w:hAnsi="Arial" w:cs="Arial"/>
        </w:rPr>
      </w:pPr>
    </w:p>
    <w:p w14:paraId="529CD3D3" w14:textId="77777777" w:rsidR="00661707" w:rsidRDefault="00661707" w:rsidP="00BE57CD">
      <w:pPr>
        <w:rPr>
          <w:rFonts w:ascii="Arial" w:hAnsi="Arial" w:cs="Arial"/>
        </w:rPr>
      </w:pPr>
    </w:p>
    <w:p w14:paraId="529CD3D4" w14:textId="77777777" w:rsidR="00661707" w:rsidRDefault="00661707" w:rsidP="00BE57CD">
      <w:pPr>
        <w:rPr>
          <w:rFonts w:ascii="Arial" w:hAnsi="Arial" w:cs="Arial"/>
        </w:rPr>
      </w:pPr>
    </w:p>
    <w:p w14:paraId="529CD3D5" w14:textId="77777777" w:rsidR="00661707" w:rsidRDefault="00661707" w:rsidP="00BE57CD">
      <w:pPr>
        <w:rPr>
          <w:rFonts w:ascii="Arial" w:hAnsi="Arial" w:cs="Arial"/>
        </w:rPr>
      </w:pPr>
    </w:p>
    <w:p w14:paraId="529CD3D6" w14:textId="77777777" w:rsidR="00661707" w:rsidRDefault="00661707" w:rsidP="00BE57CD">
      <w:pPr>
        <w:rPr>
          <w:rFonts w:ascii="Arial" w:hAnsi="Arial" w:cs="Arial"/>
        </w:rPr>
      </w:pPr>
    </w:p>
    <w:p w14:paraId="529CD3D7" w14:textId="77777777" w:rsidR="0058273E" w:rsidRPr="00924EB2" w:rsidRDefault="0058273E" w:rsidP="00924EB2">
      <w:pPr>
        <w:rPr>
          <w:sz w:val="22"/>
          <w:szCs w:val="22"/>
        </w:rPr>
      </w:pPr>
      <w:r w:rsidRPr="00924EB2">
        <w:rPr>
          <w:sz w:val="22"/>
          <w:szCs w:val="22"/>
        </w:rPr>
        <w:t xml:space="preserve">Using the menu in Example </w:t>
      </w:r>
      <w:r w:rsidR="0078601C" w:rsidRPr="00924EB2">
        <w:rPr>
          <w:sz w:val="22"/>
          <w:szCs w:val="22"/>
        </w:rPr>
        <w:t>7</w:t>
      </w:r>
      <w:r w:rsidRPr="00924EB2">
        <w:rPr>
          <w:sz w:val="22"/>
          <w:szCs w:val="22"/>
        </w:rPr>
        <w:t>, a reimbursable breakfast could consist of: toast, orange slices, and milk.</w:t>
      </w:r>
      <w:r w:rsidR="00B9740E" w:rsidRPr="00924EB2">
        <w:rPr>
          <w:sz w:val="22"/>
          <w:szCs w:val="22"/>
        </w:rPr>
        <w:t xml:space="preserve"> </w:t>
      </w:r>
      <w:r w:rsidRPr="00924EB2">
        <w:rPr>
          <w:sz w:val="22"/>
          <w:szCs w:val="22"/>
        </w:rPr>
        <w:t>A student d</w:t>
      </w:r>
      <w:r w:rsidR="00307472" w:rsidRPr="00924EB2">
        <w:rPr>
          <w:sz w:val="22"/>
          <w:szCs w:val="22"/>
        </w:rPr>
        <w:t>oes not have to take both grain</w:t>
      </w:r>
      <w:r w:rsidRPr="00924EB2">
        <w:rPr>
          <w:sz w:val="22"/>
          <w:szCs w:val="22"/>
        </w:rPr>
        <w:t xml:space="preserve"> food items offered (cereal and toast</w:t>
      </w:r>
      <w:r w:rsidR="00D87F79" w:rsidRPr="00924EB2">
        <w:rPr>
          <w:sz w:val="22"/>
          <w:szCs w:val="22"/>
        </w:rPr>
        <w:t xml:space="preserve">) since each item is a 1 oz eq and provides the minimum required daily serving. </w:t>
      </w:r>
      <w:r w:rsidR="00541ECE">
        <w:rPr>
          <w:sz w:val="22"/>
          <w:szCs w:val="22"/>
        </w:rPr>
        <w:t xml:space="preserve"> A reimbursable breakfast could also be two slices of toast</w:t>
      </w:r>
      <w:r w:rsidR="00230994">
        <w:rPr>
          <w:sz w:val="22"/>
          <w:szCs w:val="22"/>
        </w:rPr>
        <w:t xml:space="preserve"> and the orange slices.</w:t>
      </w:r>
      <w:r w:rsidR="00541ECE">
        <w:rPr>
          <w:sz w:val="22"/>
          <w:szCs w:val="22"/>
        </w:rPr>
        <w:t xml:space="preserve"> </w:t>
      </w:r>
    </w:p>
    <w:p w14:paraId="529CD3D8" w14:textId="77777777" w:rsidR="006A7EAC" w:rsidRDefault="006A7EAC" w:rsidP="00924EB2">
      <w:pPr>
        <w:rPr>
          <w:sz w:val="22"/>
          <w:szCs w:val="22"/>
        </w:rPr>
      </w:pPr>
    </w:p>
    <w:p w14:paraId="529CD3D9" w14:textId="77777777" w:rsidR="00C30316" w:rsidRPr="00924EB2" w:rsidRDefault="0058273E" w:rsidP="00924EB2">
      <w:pPr>
        <w:rPr>
          <w:sz w:val="22"/>
          <w:szCs w:val="22"/>
        </w:rPr>
      </w:pPr>
      <w:r w:rsidRPr="00924EB2">
        <w:rPr>
          <w:sz w:val="22"/>
          <w:szCs w:val="22"/>
        </w:rPr>
        <w:t>The menu planner may offer the grain</w:t>
      </w:r>
      <w:r w:rsidR="0021290D" w:rsidRPr="00924EB2">
        <w:rPr>
          <w:sz w:val="22"/>
          <w:szCs w:val="22"/>
        </w:rPr>
        <w:t>s</w:t>
      </w:r>
      <w:r w:rsidRPr="00924EB2">
        <w:rPr>
          <w:sz w:val="22"/>
          <w:szCs w:val="22"/>
        </w:rPr>
        <w:t xml:space="preserve"> component in one or more different food</w:t>
      </w:r>
      <w:r w:rsidR="00C30316" w:rsidRPr="00924EB2">
        <w:rPr>
          <w:sz w:val="22"/>
          <w:szCs w:val="22"/>
        </w:rPr>
        <w:t xml:space="preserve"> items</w:t>
      </w:r>
      <w:r w:rsidR="00D7089D" w:rsidRPr="00924EB2">
        <w:rPr>
          <w:sz w:val="22"/>
          <w:szCs w:val="22"/>
        </w:rPr>
        <w:t xml:space="preserve">.  If </w:t>
      </w:r>
      <w:r w:rsidR="00104B82" w:rsidRPr="00924EB2">
        <w:rPr>
          <w:sz w:val="22"/>
          <w:szCs w:val="22"/>
        </w:rPr>
        <w:t>offered in two or more food</w:t>
      </w:r>
      <w:r w:rsidR="00C30316" w:rsidRPr="00924EB2">
        <w:rPr>
          <w:sz w:val="22"/>
          <w:szCs w:val="22"/>
        </w:rPr>
        <w:t xml:space="preserve"> items</w:t>
      </w:r>
      <w:r w:rsidR="00104B82" w:rsidRPr="00924EB2">
        <w:rPr>
          <w:sz w:val="22"/>
          <w:szCs w:val="22"/>
        </w:rPr>
        <w:t>, food service staff and students, through training and signage</w:t>
      </w:r>
      <w:r w:rsidRPr="00924EB2">
        <w:rPr>
          <w:sz w:val="22"/>
          <w:szCs w:val="22"/>
        </w:rPr>
        <w:t xml:space="preserve">, </w:t>
      </w:r>
      <w:r w:rsidR="00104B82" w:rsidRPr="00924EB2">
        <w:rPr>
          <w:sz w:val="22"/>
          <w:szCs w:val="22"/>
        </w:rPr>
        <w:t xml:space="preserve">must know what choices constitute a reimbursable breakfast.  </w:t>
      </w:r>
      <w:r w:rsidR="0078601C" w:rsidRPr="00924EB2">
        <w:rPr>
          <w:sz w:val="22"/>
          <w:szCs w:val="22"/>
        </w:rPr>
        <w:t xml:space="preserve">In addition, the </w:t>
      </w:r>
      <w:r w:rsidR="00104B82" w:rsidRPr="00924EB2">
        <w:rPr>
          <w:sz w:val="22"/>
          <w:szCs w:val="22"/>
        </w:rPr>
        <w:t xml:space="preserve">menu planner </w:t>
      </w:r>
      <w:r w:rsidR="0078601C" w:rsidRPr="00924EB2">
        <w:rPr>
          <w:sz w:val="22"/>
          <w:szCs w:val="22"/>
        </w:rPr>
        <w:t xml:space="preserve">determines how many foods </w:t>
      </w:r>
      <w:r w:rsidR="0021290D" w:rsidRPr="00924EB2">
        <w:rPr>
          <w:sz w:val="22"/>
          <w:szCs w:val="22"/>
        </w:rPr>
        <w:t xml:space="preserve">must be selected in order to </w:t>
      </w:r>
      <w:r w:rsidR="0016034E">
        <w:rPr>
          <w:sz w:val="22"/>
          <w:szCs w:val="22"/>
        </w:rPr>
        <w:t>make a reimbursable meal</w:t>
      </w:r>
      <w:r w:rsidR="0078601C" w:rsidRPr="00924EB2">
        <w:rPr>
          <w:sz w:val="22"/>
          <w:szCs w:val="22"/>
        </w:rPr>
        <w:t xml:space="preserve">.  </w:t>
      </w:r>
    </w:p>
    <w:p w14:paraId="529CD3DA" w14:textId="77777777" w:rsidR="00293201" w:rsidRDefault="00293201" w:rsidP="00924EB2">
      <w:pPr>
        <w:rPr>
          <w:sz w:val="22"/>
          <w:szCs w:val="22"/>
        </w:rPr>
      </w:pPr>
    </w:p>
    <w:p w14:paraId="529CD3DB" w14:textId="77777777" w:rsidR="00F3303F" w:rsidRPr="00924EB2" w:rsidRDefault="000F59A0" w:rsidP="00924EB2">
      <w:pPr>
        <w:rPr>
          <w:sz w:val="22"/>
          <w:szCs w:val="22"/>
        </w:rPr>
      </w:pPr>
      <w:r>
        <w:rPr>
          <w:sz w:val="22"/>
          <w:szCs w:val="22"/>
        </w:rPr>
        <w:lastRenderedPageBreak/>
        <w:t xml:space="preserve">A menu planner may offer a </w:t>
      </w:r>
      <w:r w:rsidR="0021290D" w:rsidRPr="00924EB2">
        <w:rPr>
          <w:sz w:val="22"/>
          <w:szCs w:val="22"/>
        </w:rPr>
        <w:t>2</w:t>
      </w:r>
      <w:r w:rsidR="0078601C" w:rsidRPr="00924EB2">
        <w:rPr>
          <w:sz w:val="22"/>
          <w:szCs w:val="22"/>
        </w:rPr>
        <w:t xml:space="preserve"> oz eq. muffin as </w:t>
      </w:r>
      <w:r>
        <w:rPr>
          <w:sz w:val="22"/>
          <w:szCs w:val="22"/>
        </w:rPr>
        <w:t xml:space="preserve">one or </w:t>
      </w:r>
      <w:r w:rsidR="0078601C" w:rsidRPr="00924EB2">
        <w:rPr>
          <w:sz w:val="22"/>
          <w:szCs w:val="22"/>
        </w:rPr>
        <w:t xml:space="preserve">two food items. </w:t>
      </w:r>
      <w:r w:rsidR="000C675D" w:rsidRPr="00924EB2">
        <w:rPr>
          <w:sz w:val="22"/>
          <w:szCs w:val="22"/>
        </w:rPr>
        <w:t xml:space="preserve">For OVS, if the menu </w:t>
      </w:r>
      <w:r w:rsidR="0078601C" w:rsidRPr="00924EB2">
        <w:rPr>
          <w:sz w:val="22"/>
          <w:szCs w:val="22"/>
        </w:rPr>
        <w:t>planner offers this as one food item, the student must select two additional food items</w:t>
      </w:r>
      <w:r w:rsidR="00CF27F9">
        <w:rPr>
          <w:sz w:val="22"/>
          <w:szCs w:val="22"/>
        </w:rPr>
        <w:t>.</w:t>
      </w:r>
      <w:r w:rsidR="0078601C" w:rsidRPr="00924EB2">
        <w:rPr>
          <w:sz w:val="22"/>
          <w:szCs w:val="22"/>
        </w:rPr>
        <w:t xml:space="preserve"> </w:t>
      </w:r>
      <w:r w:rsidR="00CF27F9">
        <w:rPr>
          <w:sz w:val="22"/>
          <w:szCs w:val="22"/>
        </w:rPr>
        <w:t>I</w:t>
      </w:r>
      <w:r w:rsidR="0078601C" w:rsidRPr="00924EB2">
        <w:rPr>
          <w:sz w:val="22"/>
          <w:szCs w:val="22"/>
        </w:rPr>
        <w:t>f</w:t>
      </w:r>
      <w:r w:rsidR="00CF27F9">
        <w:rPr>
          <w:sz w:val="22"/>
          <w:szCs w:val="22"/>
        </w:rPr>
        <w:t xml:space="preserve"> the muffin is</w:t>
      </w:r>
      <w:r w:rsidR="0078601C" w:rsidRPr="00924EB2">
        <w:rPr>
          <w:sz w:val="22"/>
          <w:szCs w:val="22"/>
        </w:rPr>
        <w:t xml:space="preserve"> offered as two food items, </w:t>
      </w:r>
      <w:r>
        <w:rPr>
          <w:sz w:val="22"/>
          <w:szCs w:val="22"/>
        </w:rPr>
        <w:t xml:space="preserve">as in example 8, </w:t>
      </w:r>
      <w:r w:rsidR="0078601C" w:rsidRPr="00924EB2">
        <w:rPr>
          <w:sz w:val="22"/>
          <w:szCs w:val="22"/>
        </w:rPr>
        <w:t>the student would only need one additional food item</w:t>
      </w:r>
      <w:r w:rsidR="00CF27F9">
        <w:rPr>
          <w:sz w:val="22"/>
          <w:szCs w:val="22"/>
        </w:rPr>
        <w:t xml:space="preserve"> </w:t>
      </w:r>
      <w:r>
        <w:rPr>
          <w:sz w:val="22"/>
          <w:szCs w:val="22"/>
        </w:rPr>
        <w:t xml:space="preserve">which </w:t>
      </w:r>
      <w:r w:rsidR="00CF27F9">
        <w:rPr>
          <w:sz w:val="22"/>
          <w:szCs w:val="22"/>
        </w:rPr>
        <w:t xml:space="preserve">must be </w:t>
      </w:r>
      <w:r>
        <w:rPr>
          <w:sz w:val="22"/>
          <w:szCs w:val="22"/>
        </w:rPr>
        <w:t>the orange slices</w:t>
      </w:r>
      <w:r w:rsidR="00CF27F9">
        <w:rPr>
          <w:sz w:val="22"/>
          <w:szCs w:val="22"/>
        </w:rPr>
        <w:t>)</w:t>
      </w:r>
      <w:r w:rsidR="0078601C" w:rsidRPr="00924EB2">
        <w:rPr>
          <w:sz w:val="22"/>
          <w:szCs w:val="22"/>
        </w:rPr>
        <w:t xml:space="preserve">. </w:t>
      </w:r>
      <w:r w:rsidR="002B5674">
        <w:rPr>
          <w:sz w:val="22"/>
          <w:szCs w:val="22"/>
        </w:rPr>
        <w:t xml:space="preserve"> </w:t>
      </w:r>
      <w:r w:rsidR="00126CC0" w:rsidRPr="00924EB2">
        <w:rPr>
          <w:sz w:val="22"/>
          <w:szCs w:val="22"/>
        </w:rPr>
        <w:t xml:space="preserve">If the student selects </w:t>
      </w:r>
      <w:r w:rsidR="00E21A6B">
        <w:rPr>
          <w:sz w:val="22"/>
          <w:szCs w:val="22"/>
        </w:rPr>
        <w:t xml:space="preserve">the </w:t>
      </w:r>
      <w:r w:rsidR="00126CC0" w:rsidRPr="00924EB2">
        <w:rPr>
          <w:sz w:val="22"/>
          <w:szCs w:val="22"/>
        </w:rPr>
        <w:t>three other food items</w:t>
      </w:r>
      <w:r>
        <w:rPr>
          <w:sz w:val="22"/>
          <w:szCs w:val="22"/>
        </w:rPr>
        <w:t xml:space="preserve"> in example 8</w:t>
      </w:r>
      <w:r w:rsidR="00126CC0" w:rsidRPr="00924EB2">
        <w:rPr>
          <w:sz w:val="22"/>
          <w:szCs w:val="22"/>
        </w:rPr>
        <w:t>, the</w:t>
      </w:r>
      <w:r w:rsidR="00E21A6B">
        <w:rPr>
          <w:sz w:val="22"/>
          <w:szCs w:val="22"/>
        </w:rPr>
        <w:t xml:space="preserve"> student can decline the muffin or could select the muffin, orange slices and milk for a total of 4 food items. </w:t>
      </w:r>
    </w:p>
    <w:p w14:paraId="529CD3DC" w14:textId="4792327B" w:rsidR="0055411F" w:rsidRDefault="007447DD" w:rsidP="007E30AE">
      <w:pPr>
        <w:pStyle w:val="ListParagraph"/>
        <w:ind w:left="0"/>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529CD48A" wp14:editId="5E002B83">
                <wp:simplePos x="0" y="0"/>
                <wp:positionH relativeFrom="margin">
                  <wp:posOffset>13970</wp:posOffset>
                </wp:positionH>
                <wp:positionV relativeFrom="paragraph">
                  <wp:posOffset>104775</wp:posOffset>
                </wp:positionV>
                <wp:extent cx="5924550" cy="1325880"/>
                <wp:effectExtent l="0" t="0" r="19050" b="2667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25880"/>
                        </a:xfrm>
                        <a:prstGeom prst="rect">
                          <a:avLst/>
                        </a:prstGeom>
                        <a:solidFill>
                          <a:schemeClr val="bg2"/>
                        </a:solidFill>
                        <a:ln w="9525">
                          <a:solidFill>
                            <a:srgbClr val="000000"/>
                          </a:solidFill>
                          <a:miter lim="800000"/>
                          <a:headEnd/>
                          <a:tailEnd/>
                        </a:ln>
                      </wps:spPr>
                      <wps:txbx>
                        <w:txbxContent>
                          <w:p w14:paraId="529CD4D3" w14:textId="77777777" w:rsidR="00762826" w:rsidRPr="00924EB2" w:rsidRDefault="00762826" w:rsidP="000B28AB">
                            <w:pPr>
                              <w:shd w:val="clear" w:color="auto" w:fill="EEECE1" w:themeFill="background2"/>
                              <w:jc w:val="center"/>
                              <w:rPr>
                                <w:b/>
                                <w:sz w:val="20"/>
                                <w:szCs w:val="20"/>
                              </w:rPr>
                            </w:pPr>
                            <w:r w:rsidRPr="00924EB2">
                              <w:rPr>
                                <w:b/>
                                <w:sz w:val="20"/>
                                <w:szCs w:val="20"/>
                              </w:rPr>
                              <w:t>EXAMPLE 8</w:t>
                            </w:r>
                          </w:p>
                          <w:p w14:paraId="529CD4D4" w14:textId="77777777" w:rsidR="00762826" w:rsidRPr="00924EB2" w:rsidRDefault="00762826" w:rsidP="000B28AB">
                            <w:pPr>
                              <w:shd w:val="clear" w:color="auto" w:fill="EEECE1" w:themeFill="background2"/>
                              <w:rPr>
                                <w:sz w:val="20"/>
                                <w:szCs w:val="20"/>
                              </w:rPr>
                            </w:pPr>
                            <w:r w:rsidRPr="00924EB2">
                              <w:rPr>
                                <w:sz w:val="20"/>
                                <w:szCs w:val="20"/>
                              </w:rPr>
                              <w:t>Menu with five food items:</w:t>
                            </w:r>
                          </w:p>
                          <w:p w14:paraId="529CD4D5"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 xml:space="preserve">Whole grain-rich muffin (2 oz eq grain) </w:t>
                            </w:r>
                            <w:r w:rsidRPr="00924EB2">
                              <w:rPr>
                                <w:sz w:val="20"/>
                                <w:szCs w:val="20"/>
                              </w:rPr>
                              <w:tab/>
                              <w:t>[2 grain items]</w:t>
                            </w:r>
                          </w:p>
                          <w:p w14:paraId="529CD4D6"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 xml:space="preserve">Whole grain-rich cereal (1 oz eq grain) </w:t>
                            </w:r>
                            <w:r w:rsidRPr="00924EB2">
                              <w:rPr>
                                <w:sz w:val="20"/>
                                <w:szCs w:val="20"/>
                              </w:rPr>
                              <w:tab/>
                              <w:t>[1 grain item]</w:t>
                            </w:r>
                          </w:p>
                          <w:p w14:paraId="529CD4D7"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529CD4D8"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529CD4D9" w14:textId="77777777" w:rsidR="00762826" w:rsidRDefault="00762826" w:rsidP="000B28AB">
                            <w:pPr>
                              <w:shd w:val="clear" w:color="auto" w:fill="EEECE1" w:themeFill="background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1.1pt;margin-top:8.25pt;width:466.5pt;height:104.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" fillcolor="#eeece1 [3214]">
                <v:textbox>
                  <w:txbxContent>
                    <w:p w14:paraId="529CD4D3" w14:textId="77777777" w:rsidR="00762826" w:rsidRPr="00924EB2" w:rsidRDefault="00762826" w:rsidP="000B28AB">
                      <w:pPr>
                        <w:shd w:val="clear" w:color="auto" w:fill="EEECE1" w:themeFill="background2"/>
                        <w:jc w:val="center"/>
                        <w:rPr>
                          <w:b/>
                          <w:sz w:val="20"/>
                          <w:szCs w:val="20"/>
                        </w:rPr>
                      </w:pPr>
                      <w:r w:rsidRPr="00924EB2">
                        <w:rPr>
                          <w:b/>
                          <w:sz w:val="20"/>
                          <w:szCs w:val="20"/>
                        </w:rPr>
                        <w:t>EXAMPLE 8</w:t>
                      </w:r>
                    </w:p>
                    <w:p w14:paraId="529CD4D4" w14:textId="77777777" w:rsidR="00762826" w:rsidRPr="00924EB2" w:rsidRDefault="00762826" w:rsidP="000B28AB">
                      <w:pPr>
                        <w:shd w:val="clear" w:color="auto" w:fill="EEECE1" w:themeFill="background2"/>
                        <w:rPr>
                          <w:sz w:val="20"/>
                          <w:szCs w:val="20"/>
                        </w:rPr>
                      </w:pPr>
                      <w:r w:rsidRPr="00924EB2">
                        <w:rPr>
                          <w:sz w:val="20"/>
                          <w:szCs w:val="20"/>
                        </w:rPr>
                        <w:t>Menu with five food items:</w:t>
                      </w:r>
                    </w:p>
                    <w:p w14:paraId="529CD4D5"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 xml:space="preserve">Whole grain-rich muffin (2 oz eq grain) </w:t>
                      </w:r>
                      <w:r w:rsidRPr="00924EB2">
                        <w:rPr>
                          <w:sz w:val="20"/>
                          <w:szCs w:val="20"/>
                        </w:rPr>
                        <w:tab/>
                        <w:t>[2 grain items]</w:t>
                      </w:r>
                    </w:p>
                    <w:p w14:paraId="529CD4D6"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 xml:space="preserve">Whole grain-rich cereal (1 oz eq grain) </w:t>
                      </w:r>
                      <w:r w:rsidRPr="00924EB2">
                        <w:rPr>
                          <w:sz w:val="20"/>
                          <w:szCs w:val="20"/>
                        </w:rPr>
                        <w:tab/>
                        <w:t>[1 grain item]</w:t>
                      </w:r>
                    </w:p>
                    <w:p w14:paraId="529CD4D7"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Orange slices  (</w:t>
                      </w:r>
                      <w:r>
                        <w:rPr>
                          <w:sz w:val="20"/>
                          <w:szCs w:val="20"/>
                        </w:rPr>
                        <w:t xml:space="preserve">1 </w:t>
                      </w:r>
                      <w:r w:rsidRPr="00924EB2">
                        <w:rPr>
                          <w:sz w:val="20"/>
                          <w:szCs w:val="20"/>
                        </w:rPr>
                        <w:t xml:space="preserve">cup fruit)    </w:t>
                      </w:r>
                      <w:r w:rsidRPr="00924EB2">
                        <w:rPr>
                          <w:sz w:val="20"/>
                          <w:szCs w:val="20"/>
                        </w:rPr>
                        <w:tab/>
                      </w:r>
                      <w:r w:rsidRPr="00924EB2">
                        <w:rPr>
                          <w:sz w:val="20"/>
                          <w:szCs w:val="20"/>
                        </w:rPr>
                        <w:tab/>
                        <w:t>[1 fruit item]</w:t>
                      </w:r>
                    </w:p>
                    <w:p w14:paraId="529CD4D8" w14:textId="77777777" w:rsidR="00762826" w:rsidRPr="00924EB2" w:rsidRDefault="00762826" w:rsidP="00704418">
                      <w:pPr>
                        <w:pStyle w:val="ListParagraph"/>
                        <w:numPr>
                          <w:ilvl w:val="0"/>
                          <w:numId w:val="28"/>
                        </w:numPr>
                        <w:shd w:val="clear" w:color="auto" w:fill="EEECE1" w:themeFill="background2"/>
                        <w:rPr>
                          <w:sz w:val="20"/>
                          <w:szCs w:val="20"/>
                        </w:rPr>
                      </w:pPr>
                      <w:r w:rsidRPr="00924EB2">
                        <w:rPr>
                          <w:sz w:val="20"/>
                          <w:szCs w:val="20"/>
                        </w:rPr>
                        <w:t xml:space="preserve">Variety of milk (1 cup)           </w:t>
                      </w:r>
                      <w:r w:rsidRPr="00924EB2">
                        <w:rPr>
                          <w:sz w:val="20"/>
                          <w:szCs w:val="20"/>
                        </w:rPr>
                        <w:tab/>
                      </w:r>
                      <w:r w:rsidRPr="00924EB2">
                        <w:rPr>
                          <w:sz w:val="20"/>
                          <w:szCs w:val="20"/>
                        </w:rPr>
                        <w:tab/>
                        <w:t xml:space="preserve">[1 milk item] </w:t>
                      </w:r>
                    </w:p>
                    <w:p w14:paraId="529CD4D9" w14:textId="77777777" w:rsidR="00762826" w:rsidRDefault="00762826" w:rsidP="000B28AB">
                      <w:pPr>
                        <w:shd w:val="clear" w:color="auto" w:fill="EEECE1" w:themeFill="background2"/>
                      </w:pPr>
                    </w:p>
                  </w:txbxContent>
                </v:textbox>
                <w10:wrap anchorx="margin"/>
              </v:shape>
            </w:pict>
          </mc:Fallback>
        </mc:AlternateContent>
      </w:r>
    </w:p>
    <w:p w14:paraId="529CD3DD" w14:textId="77777777" w:rsidR="0055411F" w:rsidRDefault="000E4C92" w:rsidP="0055411F">
      <w:pPr>
        <w:rPr>
          <w:rFonts w:ascii="Arial" w:hAnsi="Arial" w:cs="Arial"/>
        </w:rPr>
      </w:pPr>
      <w:r>
        <w:rPr>
          <w:rFonts w:ascii="Arial" w:hAnsi="Arial" w:cs="Arial"/>
        </w:rPr>
        <w:t xml:space="preserve"> </w:t>
      </w:r>
    </w:p>
    <w:p w14:paraId="529CD3DE" w14:textId="77777777" w:rsidR="0055411F" w:rsidRDefault="0055411F" w:rsidP="0055411F">
      <w:pPr>
        <w:rPr>
          <w:rFonts w:ascii="Arial" w:hAnsi="Arial" w:cs="Arial"/>
        </w:rPr>
      </w:pPr>
    </w:p>
    <w:p w14:paraId="529CD3DF" w14:textId="77777777" w:rsidR="0055411F" w:rsidRDefault="0055411F" w:rsidP="0055411F">
      <w:pPr>
        <w:rPr>
          <w:rFonts w:ascii="Arial" w:hAnsi="Arial" w:cs="Arial"/>
        </w:rPr>
      </w:pPr>
    </w:p>
    <w:p w14:paraId="529CD3E0" w14:textId="77777777" w:rsidR="0055411F" w:rsidRDefault="0055411F" w:rsidP="0055411F">
      <w:pPr>
        <w:rPr>
          <w:rFonts w:ascii="Arial" w:hAnsi="Arial" w:cs="Arial"/>
        </w:rPr>
      </w:pPr>
    </w:p>
    <w:p w14:paraId="529CD3E1" w14:textId="77777777" w:rsidR="0055411F" w:rsidRDefault="0055411F" w:rsidP="0055411F">
      <w:pPr>
        <w:rPr>
          <w:rFonts w:ascii="Arial" w:hAnsi="Arial" w:cs="Arial"/>
        </w:rPr>
      </w:pPr>
    </w:p>
    <w:p w14:paraId="529CD3E2" w14:textId="77777777" w:rsidR="00293201" w:rsidRDefault="00293201" w:rsidP="00924EB2">
      <w:pPr>
        <w:rPr>
          <w:rFonts w:cstheme="minorHAnsi"/>
          <w:sz w:val="22"/>
          <w:szCs w:val="22"/>
        </w:rPr>
      </w:pPr>
    </w:p>
    <w:p w14:paraId="529CD3E3" w14:textId="77777777" w:rsidR="00AC1C3C" w:rsidRPr="00924EB2" w:rsidRDefault="003700C0" w:rsidP="00924EB2">
      <w:pPr>
        <w:rPr>
          <w:rFonts w:cstheme="minorHAnsi"/>
          <w:sz w:val="22"/>
          <w:szCs w:val="22"/>
        </w:rPr>
      </w:pPr>
      <w:r w:rsidRPr="00924EB2">
        <w:rPr>
          <w:rFonts w:cstheme="minorHAnsi"/>
          <w:sz w:val="22"/>
          <w:szCs w:val="22"/>
        </w:rPr>
        <w:t>Using the menu in Example 8</w:t>
      </w:r>
      <w:r w:rsidR="0055411F" w:rsidRPr="00924EB2">
        <w:rPr>
          <w:rFonts w:cstheme="minorHAnsi"/>
          <w:sz w:val="22"/>
          <w:szCs w:val="22"/>
        </w:rPr>
        <w:t xml:space="preserve"> above</w:t>
      </w:r>
      <w:r w:rsidRPr="00924EB2">
        <w:rPr>
          <w:rFonts w:cstheme="minorHAnsi"/>
          <w:sz w:val="22"/>
          <w:szCs w:val="22"/>
        </w:rPr>
        <w:t>, the followi</w:t>
      </w:r>
      <w:r w:rsidR="00AC1C3C" w:rsidRPr="00924EB2">
        <w:rPr>
          <w:rFonts w:cstheme="minorHAnsi"/>
          <w:sz w:val="22"/>
          <w:szCs w:val="22"/>
        </w:rPr>
        <w:t>ng selections are reimbursable:</w:t>
      </w:r>
    </w:p>
    <w:p w14:paraId="529CD3E4" w14:textId="77777777" w:rsidR="00AC1C3C" w:rsidRPr="00924EB2" w:rsidRDefault="00AC1C3C" w:rsidP="00704418">
      <w:pPr>
        <w:pStyle w:val="ListParagraph"/>
        <w:numPr>
          <w:ilvl w:val="0"/>
          <w:numId w:val="29"/>
        </w:numPr>
        <w:rPr>
          <w:rFonts w:cstheme="minorHAnsi"/>
          <w:sz w:val="22"/>
          <w:szCs w:val="22"/>
        </w:rPr>
      </w:pPr>
      <w:r w:rsidRPr="00924EB2">
        <w:rPr>
          <w:rFonts w:cstheme="minorHAnsi"/>
          <w:sz w:val="22"/>
          <w:szCs w:val="22"/>
        </w:rPr>
        <w:t>W</w:t>
      </w:r>
      <w:r w:rsidR="003700C0" w:rsidRPr="00924EB2">
        <w:rPr>
          <w:rFonts w:cstheme="minorHAnsi"/>
          <w:sz w:val="22"/>
          <w:szCs w:val="22"/>
        </w:rPr>
        <w:t>hole grain-rich muffin, orange slices</w:t>
      </w:r>
    </w:p>
    <w:p w14:paraId="529CD3E5" w14:textId="77777777" w:rsidR="00CF27F9" w:rsidRDefault="00CF27F9" w:rsidP="00704418">
      <w:pPr>
        <w:pStyle w:val="ListParagraph"/>
        <w:numPr>
          <w:ilvl w:val="0"/>
          <w:numId w:val="29"/>
        </w:numPr>
        <w:rPr>
          <w:rFonts w:cstheme="minorHAnsi"/>
          <w:sz w:val="22"/>
          <w:szCs w:val="22"/>
        </w:rPr>
      </w:pPr>
      <w:r>
        <w:rPr>
          <w:rFonts w:cstheme="minorHAnsi"/>
          <w:sz w:val="22"/>
          <w:szCs w:val="22"/>
        </w:rPr>
        <w:t>Whole grain-rich muffin, orange slices, milk</w:t>
      </w:r>
    </w:p>
    <w:p w14:paraId="529CD3E6" w14:textId="77777777" w:rsidR="00E21A6B" w:rsidRPr="00924EB2" w:rsidRDefault="00E21A6B" w:rsidP="00E21A6B">
      <w:pPr>
        <w:pStyle w:val="ListParagraph"/>
        <w:numPr>
          <w:ilvl w:val="0"/>
          <w:numId w:val="29"/>
        </w:numPr>
        <w:rPr>
          <w:rFonts w:cstheme="minorHAnsi"/>
          <w:sz w:val="22"/>
          <w:szCs w:val="22"/>
        </w:rPr>
      </w:pPr>
      <w:r w:rsidRPr="00924EB2">
        <w:rPr>
          <w:rFonts w:cstheme="minorHAnsi"/>
          <w:sz w:val="22"/>
          <w:szCs w:val="22"/>
        </w:rPr>
        <w:t xml:space="preserve">Whole grain-rich </w:t>
      </w:r>
      <w:r>
        <w:rPr>
          <w:rFonts w:cstheme="minorHAnsi"/>
          <w:sz w:val="22"/>
          <w:szCs w:val="22"/>
        </w:rPr>
        <w:t xml:space="preserve">cereal, orange slices </w:t>
      </w:r>
      <w:r w:rsidRPr="00924EB2">
        <w:rPr>
          <w:rFonts w:cstheme="minorHAnsi"/>
          <w:sz w:val="22"/>
          <w:szCs w:val="22"/>
        </w:rPr>
        <w:t>, milk</w:t>
      </w:r>
    </w:p>
    <w:p w14:paraId="529CD3E7" w14:textId="77777777" w:rsidR="003700C0" w:rsidRPr="00924EB2" w:rsidRDefault="003700C0" w:rsidP="00924EB2">
      <w:pPr>
        <w:rPr>
          <w:rFonts w:cstheme="minorHAnsi"/>
          <w:sz w:val="22"/>
          <w:szCs w:val="22"/>
        </w:rPr>
      </w:pPr>
    </w:p>
    <w:p w14:paraId="529CD3E8" w14:textId="77777777" w:rsidR="00780089" w:rsidRPr="008658F1" w:rsidRDefault="00780089" w:rsidP="00D1612F">
      <w:pPr>
        <w:pStyle w:val="Heading3"/>
      </w:pPr>
      <w:bookmarkStart w:id="103" w:name="_Toc394668505"/>
      <w:r w:rsidRPr="008658F1">
        <w:t>Meat</w:t>
      </w:r>
      <w:r w:rsidR="00AB3BEF" w:rsidRPr="008658F1">
        <w:t>s</w:t>
      </w:r>
      <w:r w:rsidRPr="008658F1">
        <w:t>/</w:t>
      </w:r>
      <w:r w:rsidR="00D1612F" w:rsidRPr="008658F1">
        <w:t>M</w:t>
      </w:r>
      <w:r w:rsidRPr="008658F1">
        <w:t>eat</w:t>
      </w:r>
      <w:r w:rsidR="00B97609" w:rsidRPr="008658F1">
        <w:t xml:space="preserve"> </w:t>
      </w:r>
      <w:r w:rsidR="00D1612F" w:rsidRPr="008658F1">
        <w:t>A</w:t>
      </w:r>
      <w:r w:rsidRPr="008658F1">
        <w:t>lternate</w:t>
      </w:r>
      <w:r w:rsidR="00AB3BEF" w:rsidRPr="008658F1">
        <w:t>s</w:t>
      </w:r>
      <w:r w:rsidRPr="008658F1">
        <w:t xml:space="preserve"> (</w:t>
      </w:r>
      <w:r w:rsidR="00D1612F" w:rsidRPr="008658F1">
        <w:t>M</w:t>
      </w:r>
      <w:r w:rsidRPr="008658F1">
        <w:t>/</w:t>
      </w:r>
      <w:r w:rsidR="00D1612F" w:rsidRPr="008658F1">
        <w:t>MA</w:t>
      </w:r>
      <w:r w:rsidRPr="008658F1">
        <w:t>)</w:t>
      </w:r>
      <w:r w:rsidR="00D1612F" w:rsidRPr="008658F1">
        <w:t xml:space="preserve"> O</w:t>
      </w:r>
      <w:r w:rsidR="00E4087B" w:rsidRPr="008658F1">
        <w:t>ffered</w:t>
      </w:r>
      <w:r w:rsidR="00307B15" w:rsidRPr="008658F1">
        <w:t xml:space="preserve"> </w:t>
      </w:r>
      <w:r w:rsidR="00E4087B" w:rsidRPr="008658F1">
        <w:t xml:space="preserve">in </w:t>
      </w:r>
      <w:r w:rsidR="00D1612F" w:rsidRPr="008658F1">
        <w:t>P</w:t>
      </w:r>
      <w:r w:rsidR="00E4087B" w:rsidRPr="008658F1">
        <w:t>lace of</w:t>
      </w:r>
      <w:r w:rsidR="00307B15" w:rsidRPr="008658F1">
        <w:t xml:space="preserve"> the </w:t>
      </w:r>
      <w:r w:rsidR="00D1612F" w:rsidRPr="008658F1">
        <w:t>G</w:t>
      </w:r>
      <w:r w:rsidR="00307B15" w:rsidRPr="008658F1">
        <w:t>rain</w:t>
      </w:r>
      <w:r w:rsidR="003700C0" w:rsidRPr="008658F1">
        <w:t>s</w:t>
      </w:r>
      <w:r w:rsidR="00307B15" w:rsidRPr="008658F1">
        <w:t xml:space="preserve"> </w:t>
      </w:r>
      <w:r w:rsidR="00D1612F" w:rsidRPr="008658F1">
        <w:t>C</w:t>
      </w:r>
      <w:r w:rsidR="00307B15" w:rsidRPr="008658F1">
        <w:t>omponent</w:t>
      </w:r>
      <w:bookmarkEnd w:id="103"/>
    </w:p>
    <w:p w14:paraId="529CD3E9" w14:textId="77777777" w:rsidR="00CE4FE4" w:rsidRPr="008658F1" w:rsidRDefault="00CE4FE4" w:rsidP="00924EB2">
      <w:pPr>
        <w:rPr>
          <w:rFonts w:cstheme="minorHAnsi"/>
          <w:sz w:val="22"/>
          <w:szCs w:val="22"/>
        </w:rPr>
      </w:pPr>
    </w:p>
    <w:p w14:paraId="529CD3EA" w14:textId="77777777" w:rsidR="00AB3BEF" w:rsidRPr="008658F1" w:rsidRDefault="00AB3BEF" w:rsidP="00924EB2">
      <w:pPr>
        <w:rPr>
          <w:rFonts w:cstheme="minorHAnsi"/>
          <w:sz w:val="22"/>
          <w:szCs w:val="22"/>
        </w:rPr>
      </w:pPr>
      <w:r w:rsidRPr="008658F1">
        <w:rPr>
          <w:rFonts w:cstheme="minorHAnsi"/>
          <w:sz w:val="22"/>
          <w:szCs w:val="22"/>
        </w:rPr>
        <w:t>T</w:t>
      </w:r>
      <w:r w:rsidR="00144073" w:rsidRPr="008658F1">
        <w:rPr>
          <w:rFonts w:cstheme="minorHAnsi"/>
          <w:sz w:val="22"/>
          <w:szCs w:val="22"/>
        </w:rPr>
        <w:t xml:space="preserve">here is no separate requirement to offer the </w:t>
      </w:r>
      <w:r w:rsidR="007A7F30" w:rsidRPr="008658F1">
        <w:rPr>
          <w:rFonts w:cstheme="minorHAnsi"/>
          <w:sz w:val="22"/>
          <w:szCs w:val="22"/>
        </w:rPr>
        <w:t>m/ma</w:t>
      </w:r>
      <w:r w:rsidR="00144073" w:rsidRPr="008658F1">
        <w:rPr>
          <w:rFonts w:cstheme="minorHAnsi"/>
          <w:sz w:val="22"/>
          <w:szCs w:val="22"/>
        </w:rPr>
        <w:t xml:space="preserve"> component in the </w:t>
      </w:r>
      <w:r w:rsidR="00074ACE" w:rsidRPr="008658F1">
        <w:rPr>
          <w:rFonts w:cstheme="minorHAnsi"/>
          <w:sz w:val="22"/>
          <w:szCs w:val="22"/>
        </w:rPr>
        <w:t xml:space="preserve">breakfast </w:t>
      </w:r>
      <w:r w:rsidR="00BA6179" w:rsidRPr="008658F1">
        <w:rPr>
          <w:rFonts w:cstheme="minorHAnsi"/>
          <w:sz w:val="22"/>
          <w:szCs w:val="22"/>
        </w:rPr>
        <w:t>meal pattern</w:t>
      </w:r>
      <w:r w:rsidRPr="008658F1">
        <w:rPr>
          <w:rFonts w:cstheme="minorHAnsi"/>
          <w:sz w:val="22"/>
          <w:szCs w:val="22"/>
        </w:rPr>
        <w:t>; however,</w:t>
      </w:r>
      <w:r w:rsidR="00144073" w:rsidRPr="008658F1">
        <w:rPr>
          <w:rFonts w:cstheme="minorHAnsi"/>
          <w:sz w:val="22"/>
          <w:szCs w:val="22"/>
        </w:rPr>
        <w:t xml:space="preserve"> </w:t>
      </w:r>
      <w:r w:rsidR="00031B02" w:rsidRPr="008658F1">
        <w:rPr>
          <w:rFonts w:cstheme="minorHAnsi"/>
          <w:sz w:val="22"/>
          <w:szCs w:val="22"/>
        </w:rPr>
        <w:t>menu planners have two options for including m/ma in breakfast</w:t>
      </w:r>
      <w:r w:rsidRPr="008658F1">
        <w:rPr>
          <w:rFonts w:cstheme="minorHAnsi"/>
          <w:sz w:val="22"/>
          <w:szCs w:val="22"/>
        </w:rPr>
        <w:t>:</w:t>
      </w:r>
      <w:r w:rsidR="00031B02" w:rsidRPr="008658F1">
        <w:rPr>
          <w:rFonts w:cstheme="minorHAnsi"/>
          <w:sz w:val="22"/>
          <w:szCs w:val="22"/>
        </w:rPr>
        <w:t xml:space="preserve"> </w:t>
      </w:r>
    </w:p>
    <w:p w14:paraId="529CD3EB" w14:textId="77777777" w:rsidR="006717A1" w:rsidRPr="008658F1" w:rsidRDefault="005559C7">
      <w:pPr>
        <w:pStyle w:val="ListParagraph"/>
        <w:numPr>
          <w:ilvl w:val="0"/>
          <w:numId w:val="41"/>
        </w:numPr>
        <w:rPr>
          <w:rFonts w:cstheme="minorHAnsi"/>
          <w:sz w:val="22"/>
          <w:szCs w:val="22"/>
        </w:rPr>
      </w:pPr>
      <w:r w:rsidRPr="008658F1">
        <w:rPr>
          <w:rFonts w:cstheme="minorHAnsi"/>
          <w:sz w:val="22"/>
          <w:szCs w:val="22"/>
        </w:rPr>
        <w:t>A s</w:t>
      </w:r>
      <w:r w:rsidR="007308E8" w:rsidRPr="008658F1">
        <w:rPr>
          <w:rFonts w:cstheme="minorHAnsi"/>
          <w:sz w:val="22"/>
          <w:szCs w:val="22"/>
        </w:rPr>
        <w:t xml:space="preserve">chool may offer m/ma in place of grains </w:t>
      </w:r>
      <w:r w:rsidR="007308E8" w:rsidRPr="008658F1">
        <w:rPr>
          <w:rFonts w:cstheme="minorHAnsi"/>
          <w:i/>
          <w:sz w:val="22"/>
          <w:szCs w:val="22"/>
        </w:rPr>
        <w:t>after</w:t>
      </w:r>
      <w:r w:rsidR="007308E8" w:rsidRPr="008658F1">
        <w:rPr>
          <w:rFonts w:cstheme="minorHAnsi"/>
          <w:sz w:val="22"/>
          <w:szCs w:val="22"/>
        </w:rPr>
        <w:t xml:space="preserve"> the minimum daily grains requirement (1 oz eq for all age/grade groups) is </w:t>
      </w:r>
      <w:r w:rsidR="00AB3BEF" w:rsidRPr="008658F1">
        <w:rPr>
          <w:rFonts w:cstheme="minorHAnsi"/>
          <w:sz w:val="22"/>
          <w:szCs w:val="22"/>
        </w:rPr>
        <w:t>offered</w:t>
      </w:r>
      <w:r w:rsidR="007308E8" w:rsidRPr="008658F1">
        <w:rPr>
          <w:rFonts w:cstheme="minorHAnsi"/>
          <w:sz w:val="22"/>
          <w:szCs w:val="22"/>
        </w:rPr>
        <w:t>. The student does not have to select the grains item in order for the m/ma to credit as a food item on the student’s tray</w:t>
      </w:r>
      <w:r w:rsidRPr="008658F1">
        <w:rPr>
          <w:rFonts w:cstheme="minorHAnsi"/>
          <w:sz w:val="22"/>
          <w:szCs w:val="22"/>
        </w:rPr>
        <w:t xml:space="preserve">; </w:t>
      </w:r>
      <w:r w:rsidR="007308E8" w:rsidRPr="008658F1">
        <w:rPr>
          <w:rFonts w:cstheme="minorHAnsi"/>
          <w:sz w:val="22"/>
          <w:szCs w:val="22"/>
        </w:rPr>
        <w:t xml:space="preserve"> </w:t>
      </w:r>
    </w:p>
    <w:p w14:paraId="529CD3EC" w14:textId="77777777" w:rsidR="005559C7" w:rsidRPr="008658F1" w:rsidRDefault="005559C7" w:rsidP="005559C7">
      <w:pPr>
        <w:pStyle w:val="ListParagraph"/>
        <w:jc w:val="center"/>
        <w:rPr>
          <w:rFonts w:cstheme="minorHAnsi"/>
          <w:sz w:val="22"/>
          <w:szCs w:val="22"/>
        </w:rPr>
      </w:pPr>
      <w:r w:rsidRPr="008658F1">
        <w:rPr>
          <w:rFonts w:cstheme="minorHAnsi"/>
          <w:sz w:val="22"/>
          <w:szCs w:val="22"/>
        </w:rPr>
        <w:t>OR</w:t>
      </w:r>
    </w:p>
    <w:p w14:paraId="529CD3ED" w14:textId="77777777" w:rsidR="006717A1" w:rsidRPr="008658F1" w:rsidRDefault="005559C7">
      <w:pPr>
        <w:pStyle w:val="ListParagraph"/>
        <w:numPr>
          <w:ilvl w:val="0"/>
          <w:numId w:val="41"/>
        </w:numPr>
        <w:rPr>
          <w:rFonts w:cstheme="minorHAnsi"/>
          <w:sz w:val="22"/>
          <w:szCs w:val="22"/>
        </w:rPr>
      </w:pPr>
      <w:r w:rsidRPr="008658F1">
        <w:rPr>
          <w:rFonts w:cstheme="minorHAnsi"/>
          <w:sz w:val="22"/>
          <w:szCs w:val="22"/>
        </w:rPr>
        <w:t>A</w:t>
      </w:r>
      <w:r w:rsidR="00AB3BEF" w:rsidRPr="008658F1">
        <w:rPr>
          <w:rFonts w:cstheme="minorHAnsi"/>
          <w:sz w:val="22"/>
          <w:szCs w:val="22"/>
        </w:rPr>
        <w:t xml:space="preserve"> school may offer m/ma as an “extra” food and not credit it toward any component.</w:t>
      </w:r>
    </w:p>
    <w:p w14:paraId="529CD3EE" w14:textId="77777777" w:rsidR="0086403C" w:rsidRPr="008658F1" w:rsidRDefault="0086403C" w:rsidP="00924EB2">
      <w:pPr>
        <w:rPr>
          <w:rFonts w:cstheme="minorHAnsi"/>
          <w:sz w:val="22"/>
          <w:szCs w:val="22"/>
        </w:rPr>
      </w:pPr>
      <w:r w:rsidRPr="008658F1">
        <w:rPr>
          <w:rFonts w:cstheme="minorHAnsi"/>
          <w:sz w:val="22"/>
          <w:szCs w:val="22"/>
        </w:rPr>
        <w:t xml:space="preserve">One oz eq of m/ma may </w:t>
      </w:r>
      <w:r w:rsidR="00E4087B" w:rsidRPr="008658F1">
        <w:rPr>
          <w:rFonts w:cstheme="minorHAnsi"/>
          <w:sz w:val="22"/>
          <w:szCs w:val="22"/>
        </w:rPr>
        <w:t xml:space="preserve">count </w:t>
      </w:r>
      <w:r w:rsidRPr="008658F1">
        <w:rPr>
          <w:rFonts w:cstheme="minorHAnsi"/>
          <w:sz w:val="22"/>
          <w:szCs w:val="22"/>
        </w:rPr>
        <w:t>as one oz eq of grains for purposes of meeting the weekly grain</w:t>
      </w:r>
      <w:r w:rsidR="00F3664A" w:rsidRPr="008658F1">
        <w:rPr>
          <w:rFonts w:cstheme="minorHAnsi"/>
          <w:sz w:val="22"/>
          <w:szCs w:val="22"/>
        </w:rPr>
        <w:t>s</w:t>
      </w:r>
      <w:r w:rsidRPr="008658F1">
        <w:rPr>
          <w:rFonts w:cstheme="minorHAnsi"/>
          <w:sz w:val="22"/>
          <w:szCs w:val="22"/>
        </w:rPr>
        <w:t xml:space="preserve"> component requirement.</w:t>
      </w:r>
      <w:r w:rsidR="00E4087B" w:rsidRPr="008658F1">
        <w:rPr>
          <w:rFonts w:cstheme="minorHAnsi"/>
          <w:sz w:val="22"/>
          <w:szCs w:val="22"/>
        </w:rPr>
        <w:t xml:space="preserve"> </w:t>
      </w:r>
    </w:p>
    <w:p w14:paraId="529CD3EF" w14:textId="77777777" w:rsidR="00293201" w:rsidRDefault="00293201" w:rsidP="00924EB2">
      <w:pPr>
        <w:rPr>
          <w:rFonts w:cstheme="minorHAnsi"/>
          <w:sz w:val="22"/>
          <w:szCs w:val="22"/>
        </w:rPr>
      </w:pPr>
    </w:p>
    <w:p w14:paraId="529CD3F0" w14:textId="77777777" w:rsidR="001C7FAB" w:rsidRPr="00924EB2" w:rsidRDefault="001C7FAB" w:rsidP="001C7FAB">
      <w:pPr>
        <w:rPr>
          <w:sz w:val="22"/>
          <w:szCs w:val="22"/>
        </w:rPr>
      </w:pPr>
      <w:r w:rsidRPr="00924EB2">
        <w:rPr>
          <w:sz w:val="22"/>
          <w:szCs w:val="22"/>
        </w:rPr>
        <w:t>Since beans/peas (legumes) may credit as m/ma, they may also credit toward the grains component at breakfast</w:t>
      </w:r>
      <w:r>
        <w:rPr>
          <w:sz w:val="22"/>
          <w:szCs w:val="22"/>
        </w:rPr>
        <w:t>,</w:t>
      </w:r>
      <w:r w:rsidRPr="00924EB2">
        <w:rPr>
          <w:sz w:val="22"/>
          <w:szCs w:val="22"/>
        </w:rPr>
        <w:t xml:space="preserve"> </w:t>
      </w:r>
      <w:r>
        <w:rPr>
          <w:sz w:val="22"/>
          <w:szCs w:val="22"/>
        </w:rPr>
        <w:t>if</w:t>
      </w:r>
      <w:r w:rsidRPr="00924EB2">
        <w:rPr>
          <w:sz w:val="22"/>
          <w:szCs w:val="22"/>
        </w:rPr>
        <w:t xml:space="preserve"> at least one oz eq of grains is also offered that day as part of a reimbursable breakfast.  If credited </w:t>
      </w:r>
      <w:r>
        <w:rPr>
          <w:sz w:val="22"/>
          <w:szCs w:val="22"/>
        </w:rPr>
        <w:t>as a m/ma</w:t>
      </w:r>
      <w:r w:rsidRPr="00924EB2">
        <w:rPr>
          <w:sz w:val="22"/>
          <w:szCs w:val="22"/>
        </w:rPr>
        <w:t>, beans/peas may not also be credited toward meeting the fruit component</w:t>
      </w:r>
      <w:r>
        <w:rPr>
          <w:sz w:val="22"/>
          <w:szCs w:val="22"/>
        </w:rPr>
        <w:t xml:space="preserve"> (as a vegetable substitute)</w:t>
      </w:r>
      <w:r w:rsidRPr="00924EB2">
        <w:rPr>
          <w:sz w:val="22"/>
          <w:szCs w:val="22"/>
        </w:rPr>
        <w:t xml:space="preserve"> in the same meal.    </w:t>
      </w:r>
    </w:p>
    <w:p w14:paraId="529CD3F1" w14:textId="77777777" w:rsidR="00293201" w:rsidRDefault="00293201" w:rsidP="00924EB2">
      <w:pPr>
        <w:rPr>
          <w:rFonts w:cstheme="minorHAnsi"/>
          <w:sz w:val="22"/>
          <w:szCs w:val="22"/>
        </w:rPr>
      </w:pPr>
    </w:p>
    <w:p w14:paraId="529CD3F2" w14:textId="77777777" w:rsidR="00293201" w:rsidRDefault="00293201" w:rsidP="00924EB2">
      <w:pPr>
        <w:rPr>
          <w:rFonts w:cstheme="minorHAnsi"/>
          <w:sz w:val="22"/>
          <w:szCs w:val="22"/>
        </w:rPr>
      </w:pPr>
    </w:p>
    <w:p w14:paraId="529CD3F3" w14:textId="77777777" w:rsidR="00293201" w:rsidRDefault="00293201" w:rsidP="00924EB2">
      <w:pPr>
        <w:rPr>
          <w:rFonts w:cstheme="minorHAnsi"/>
          <w:sz w:val="22"/>
          <w:szCs w:val="22"/>
        </w:rPr>
      </w:pPr>
    </w:p>
    <w:p w14:paraId="529CD3F4" w14:textId="77777777" w:rsidR="00293201" w:rsidRDefault="00293201" w:rsidP="00924EB2">
      <w:pPr>
        <w:rPr>
          <w:rFonts w:cstheme="minorHAnsi"/>
          <w:sz w:val="22"/>
          <w:szCs w:val="22"/>
        </w:rPr>
      </w:pPr>
    </w:p>
    <w:p w14:paraId="529CD3F5" w14:textId="77777777" w:rsidR="007C204A" w:rsidRDefault="002F4C03" w:rsidP="00924EB2">
      <w:pPr>
        <w:rPr>
          <w:rFonts w:cstheme="minorHAnsi"/>
          <w:sz w:val="22"/>
          <w:szCs w:val="22"/>
        </w:rPr>
      </w:pPr>
      <w:r w:rsidRPr="008658F1">
        <w:rPr>
          <w:rFonts w:cstheme="minorHAnsi"/>
          <w:sz w:val="22"/>
          <w:szCs w:val="22"/>
        </w:rPr>
        <w:lastRenderedPageBreak/>
        <w:t xml:space="preserve">Example </w:t>
      </w:r>
      <w:r w:rsidR="0086403C" w:rsidRPr="008658F1">
        <w:rPr>
          <w:rFonts w:cstheme="minorHAnsi"/>
          <w:sz w:val="22"/>
          <w:szCs w:val="22"/>
        </w:rPr>
        <w:t>9</w:t>
      </w:r>
      <w:r w:rsidR="001F3F4A" w:rsidRPr="008658F1">
        <w:rPr>
          <w:rFonts w:cstheme="minorHAnsi"/>
          <w:sz w:val="22"/>
          <w:szCs w:val="22"/>
        </w:rPr>
        <w:t xml:space="preserve"> </w:t>
      </w:r>
      <w:r w:rsidR="008658F1" w:rsidRPr="008658F1">
        <w:rPr>
          <w:rFonts w:cstheme="minorHAnsi"/>
          <w:sz w:val="22"/>
          <w:szCs w:val="22"/>
        </w:rPr>
        <w:t xml:space="preserve">below </w:t>
      </w:r>
      <w:r w:rsidR="003A32AE" w:rsidRPr="008658F1">
        <w:rPr>
          <w:rFonts w:cstheme="minorHAnsi"/>
          <w:sz w:val="22"/>
          <w:szCs w:val="22"/>
        </w:rPr>
        <w:t xml:space="preserve">shows a menu with </w:t>
      </w:r>
      <w:r w:rsidR="00094A78" w:rsidRPr="008658F1">
        <w:rPr>
          <w:rFonts w:cstheme="minorHAnsi"/>
          <w:sz w:val="22"/>
          <w:szCs w:val="22"/>
        </w:rPr>
        <w:t>the</w:t>
      </w:r>
      <w:r w:rsidR="003A32AE" w:rsidRPr="008658F1">
        <w:rPr>
          <w:rFonts w:cstheme="minorHAnsi"/>
          <w:sz w:val="22"/>
          <w:szCs w:val="22"/>
        </w:rPr>
        <w:t xml:space="preserve"> </w:t>
      </w:r>
      <w:r w:rsidR="003007DB" w:rsidRPr="008658F1">
        <w:rPr>
          <w:rFonts w:cstheme="minorHAnsi"/>
          <w:sz w:val="22"/>
          <w:szCs w:val="22"/>
        </w:rPr>
        <w:t>m/</w:t>
      </w:r>
      <w:r w:rsidR="003A32AE" w:rsidRPr="008658F1">
        <w:rPr>
          <w:rFonts w:cstheme="minorHAnsi"/>
          <w:sz w:val="22"/>
          <w:szCs w:val="22"/>
        </w:rPr>
        <w:t xml:space="preserve">ma </w:t>
      </w:r>
      <w:r w:rsidR="00031B02" w:rsidRPr="008658F1">
        <w:rPr>
          <w:rFonts w:cstheme="minorHAnsi"/>
          <w:sz w:val="22"/>
          <w:szCs w:val="22"/>
        </w:rPr>
        <w:t xml:space="preserve">offered </w:t>
      </w:r>
      <w:r w:rsidR="003A32AE" w:rsidRPr="008658F1">
        <w:rPr>
          <w:rFonts w:cstheme="minorHAnsi"/>
          <w:sz w:val="22"/>
          <w:szCs w:val="22"/>
        </w:rPr>
        <w:t>as one of the food items for the grain</w:t>
      </w:r>
      <w:r w:rsidR="0086403C" w:rsidRPr="008658F1">
        <w:rPr>
          <w:rFonts w:cstheme="minorHAnsi"/>
          <w:sz w:val="22"/>
          <w:szCs w:val="22"/>
        </w:rPr>
        <w:t>s</w:t>
      </w:r>
      <w:r w:rsidR="003A32AE" w:rsidRPr="008658F1">
        <w:rPr>
          <w:rFonts w:cstheme="minorHAnsi"/>
          <w:sz w:val="22"/>
          <w:szCs w:val="22"/>
        </w:rPr>
        <w:t xml:space="preserve"> component. In this example, the student does not have to select both the cereal </w:t>
      </w:r>
      <w:r w:rsidR="00CB082B" w:rsidRPr="008658F1">
        <w:rPr>
          <w:rFonts w:cstheme="minorHAnsi"/>
          <w:sz w:val="22"/>
          <w:szCs w:val="22"/>
        </w:rPr>
        <w:t xml:space="preserve">(grains) </w:t>
      </w:r>
      <w:r w:rsidR="003A32AE" w:rsidRPr="008658F1">
        <w:rPr>
          <w:rFonts w:cstheme="minorHAnsi"/>
          <w:sz w:val="22"/>
          <w:szCs w:val="22"/>
        </w:rPr>
        <w:t xml:space="preserve">and the </w:t>
      </w:r>
      <w:r w:rsidR="007C204A" w:rsidRPr="008658F1">
        <w:rPr>
          <w:rFonts w:cstheme="minorHAnsi"/>
          <w:sz w:val="22"/>
          <w:szCs w:val="22"/>
        </w:rPr>
        <w:t xml:space="preserve">hard-boiled </w:t>
      </w:r>
      <w:r w:rsidR="003A32AE" w:rsidRPr="008658F1">
        <w:rPr>
          <w:rFonts w:cstheme="minorHAnsi"/>
          <w:sz w:val="22"/>
          <w:szCs w:val="22"/>
        </w:rPr>
        <w:t>egg</w:t>
      </w:r>
      <w:r w:rsidR="00CB082B" w:rsidRPr="008658F1">
        <w:rPr>
          <w:rFonts w:cstheme="minorHAnsi"/>
          <w:sz w:val="22"/>
          <w:szCs w:val="22"/>
        </w:rPr>
        <w:t xml:space="preserve"> (m/ma)</w:t>
      </w:r>
      <w:r w:rsidR="003A32AE" w:rsidRPr="008658F1">
        <w:rPr>
          <w:rFonts w:cstheme="minorHAnsi"/>
          <w:sz w:val="22"/>
          <w:szCs w:val="22"/>
        </w:rPr>
        <w:t xml:space="preserve"> </w:t>
      </w:r>
      <w:r w:rsidR="00CB082B" w:rsidRPr="008658F1">
        <w:rPr>
          <w:rFonts w:cstheme="minorHAnsi"/>
          <w:sz w:val="22"/>
          <w:szCs w:val="22"/>
        </w:rPr>
        <w:t xml:space="preserve">for </w:t>
      </w:r>
      <w:r w:rsidR="003A32AE" w:rsidRPr="008658F1">
        <w:rPr>
          <w:rFonts w:cstheme="minorHAnsi"/>
          <w:sz w:val="22"/>
          <w:szCs w:val="22"/>
        </w:rPr>
        <w:t xml:space="preserve">the m/ma </w:t>
      </w:r>
      <w:r w:rsidR="00CB082B" w:rsidRPr="008658F1">
        <w:rPr>
          <w:rFonts w:cstheme="minorHAnsi"/>
          <w:sz w:val="22"/>
          <w:szCs w:val="22"/>
        </w:rPr>
        <w:t xml:space="preserve">to </w:t>
      </w:r>
      <w:r w:rsidR="003A32AE" w:rsidRPr="008658F1">
        <w:rPr>
          <w:rFonts w:cstheme="minorHAnsi"/>
          <w:sz w:val="22"/>
          <w:szCs w:val="22"/>
        </w:rPr>
        <w:t xml:space="preserve">credit. If s/he selects only the hard-boiled egg, </w:t>
      </w:r>
      <w:r w:rsidR="0086403C" w:rsidRPr="008658F1">
        <w:rPr>
          <w:rFonts w:cstheme="minorHAnsi"/>
          <w:sz w:val="22"/>
          <w:szCs w:val="22"/>
        </w:rPr>
        <w:t>orange slices, and milk, this</w:t>
      </w:r>
      <w:r w:rsidR="003A32AE" w:rsidRPr="008658F1">
        <w:rPr>
          <w:rFonts w:cstheme="minorHAnsi"/>
          <w:sz w:val="22"/>
          <w:szCs w:val="22"/>
        </w:rPr>
        <w:t xml:space="preserve"> is </w:t>
      </w:r>
      <w:r w:rsidR="0086403C" w:rsidRPr="008658F1">
        <w:rPr>
          <w:rFonts w:cstheme="minorHAnsi"/>
          <w:sz w:val="22"/>
          <w:szCs w:val="22"/>
        </w:rPr>
        <w:t>three food items. T</w:t>
      </w:r>
      <w:r w:rsidR="00794902" w:rsidRPr="008658F1">
        <w:rPr>
          <w:rFonts w:cstheme="minorHAnsi"/>
          <w:sz w:val="22"/>
          <w:szCs w:val="22"/>
        </w:rPr>
        <w:t xml:space="preserve">he cereal is the declined item. </w:t>
      </w:r>
    </w:p>
    <w:p w14:paraId="529CD3F6" w14:textId="0B335B0E" w:rsidR="00B04031" w:rsidRPr="008658F1" w:rsidRDefault="007447DD" w:rsidP="00924EB2">
      <w:pPr>
        <w:rPr>
          <w:rFonts w:cstheme="minorHAnsi"/>
          <w:sz w:val="22"/>
          <w:szCs w:val="22"/>
        </w:rPr>
      </w:pPr>
      <w:r>
        <w:rPr>
          <w:rFonts w:ascii="Arial" w:hAnsi="Arial" w:cs="Arial"/>
          <w:noProof/>
        </w:rPr>
        <mc:AlternateContent>
          <mc:Choice Requires="wps">
            <w:drawing>
              <wp:anchor distT="0" distB="0" distL="114300" distR="114300" simplePos="0" relativeHeight="251713536" behindDoc="0" locked="0" layoutInCell="1" allowOverlap="1" wp14:anchorId="529CD48B" wp14:editId="16927230">
                <wp:simplePos x="0" y="0"/>
                <wp:positionH relativeFrom="margin">
                  <wp:posOffset>-55245</wp:posOffset>
                </wp:positionH>
                <wp:positionV relativeFrom="paragraph">
                  <wp:posOffset>204470</wp:posOffset>
                </wp:positionV>
                <wp:extent cx="5905500" cy="1320165"/>
                <wp:effectExtent l="0" t="0" r="19050" b="1333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20165"/>
                        </a:xfrm>
                        <a:prstGeom prst="rect">
                          <a:avLst/>
                        </a:prstGeom>
                        <a:solidFill>
                          <a:schemeClr val="bg2"/>
                        </a:solidFill>
                        <a:ln w="9525">
                          <a:solidFill>
                            <a:srgbClr val="000000"/>
                          </a:solidFill>
                          <a:miter lim="800000"/>
                          <a:headEnd/>
                          <a:tailEnd/>
                        </a:ln>
                      </wps:spPr>
                      <wps:txbx>
                        <w:txbxContent>
                          <w:p w14:paraId="529CD4DA" w14:textId="77777777" w:rsidR="00762826" w:rsidRPr="008658F1" w:rsidRDefault="00762826" w:rsidP="00924EB2">
                            <w:pPr>
                              <w:jc w:val="center"/>
                              <w:rPr>
                                <w:b/>
                                <w:sz w:val="20"/>
                                <w:szCs w:val="20"/>
                              </w:rPr>
                            </w:pPr>
                            <w:r w:rsidRPr="008658F1">
                              <w:rPr>
                                <w:b/>
                                <w:sz w:val="20"/>
                                <w:szCs w:val="20"/>
                              </w:rPr>
                              <w:t>EXAMPLE 9</w:t>
                            </w:r>
                          </w:p>
                          <w:p w14:paraId="529CD4DB" w14:textId="77777777" w:rsidR="00762826" w:rsidRPr="008658F1" w:rsidRDefault="00762826" w:rsidP="00924EB2">
                            <w:pPr>
                              <w:rPr>
                                <w:sz w:val="20"/>
                                <w:szCs w:val="20"/>
                              </w:rPr>
                            </w:pPr>
                            <w:r w:rsidRPr="008658F1">
                              <w:rPr>
                                <w:sz w:val="20"/>
                                <w:szCs w:val="20"/>
                              </w:rPr>
                              <w:t>Menu with four food items:</w:t>
                            </w:r>
                          </w:p>
                          <w:p w14:paraId="529CD4DC" w14:textId="77777777" w:rsidR="00762826" w:rsidRPr="008658F1" w:rsidRDefault="00762826" w:rsidP="00704418">
                            <w:pPr>
                              <w:pStyle w:val="ListParagraph"/>
                              <w:numPr>
                                <w:ilvl w:val="0"/>
                                <w:numId w:val="30"/>
                              </w:numPr>
                              <w:rPr>
                                <w:sz w:val="20"/>
                                <w:szCs w:val="20"/>
                              </w:rPr>
                            </w:pPr>
                            <w:r w:rsidRPr="008658F1">
                              <w:rPr>
                                <w:sz w:val="20"/>
                                <w:szCs w:val="20"/>
                              </w:rPr>
                              <w:t xml:space="preserve">Whole grain-rich cereal (1 oz eq grain)    </w:t>
                            </w:r>
                            <w:r w:rsidRPr="008658F1">
                              <w:rPr>
                                <w:sz w:val="20"/>
                                <w:szCs w:val="20"/>
                              </w:rPr>
                              <w:tab/>
                            </w:r>
                            <w:r w:rsidRPr="008658F1">
                              <w:rPr>
                                <w:sz w:val="20"/>
                                <w:szCs w:val="20"/>
                              </w:rPr>
                              <w:tab/>
                              <w:t>[1 grain item]</w:t>
                            </w:r>
                          </w:p>
                          <w:p w14:paraId="529CD4DD" w14:textId="77777777" w:rsidR="00762826" w:rsidRPr="008658F1" w:rsidRDefault="00762826" w:rsidP="00704418">
                            <w:pPr>
                              <w:pStyle w:val="ListParagraph"/>
                              <w:numPr>
                                <w:ilvl w:val="0"/>
                                <w:numId w:val="30"/>
                              </w:numPr>
                              <w:rPr>
                                <w:sz w:val="20"/>
                                <w:szCs w:val="20"/>
                              </w:rPr>
                            </w:pPr>
                            <w:r w:rsidRPr="008658F1">
                              <w:rPr>
                                <w:sz w:val="20"/>
                                <w:szCs w:val="20"/>
                              </w:rPr>
                              <w:t xml:space="preserve">Hard-boiled egg     (1 oz eq credited as grain)    </w:t>
                            </w:r>
                            <w:r w:rsidRPr="008658F1">
                              <w:rPr>
                                <w:sz w:val="20"/>
                                <w:szCs w:val="20"/>
                              </w:rPr>
                              <w:tab/>
                              <w:t>[1 grain item]</w:t>
                            </w:r>
                          </w:p>
                          <w:p w14:paraId="529CD4DE" w14:textId="77777777" w:rsidR="00762826" w:rsidRPr="008658F1" w:rsidRDefault="00762826" w:rsidP="00704418">
                            <w:pPr>
                              <w:pStyle w:val="ListParagraph"/>
                              <w:numPr>
                                <w:ilvl w:val="0"/>
                                <w:numId w:val="30"/>
                              </w:numPr>
                              <w:rPr>
                                <w:sz w:val="20"/>
                                <w:szCs w:val="20"/>
                              </w:rPr>
                            </w:pPr>
                            <w:r w:rsidRPr="008658F1">
                              <w:rPr>
                                <w:sz w:val="20"/>
                                <w:szCs w:val="20"/>
                              </w:rPr>
                              <w:t xml:space="preserve">Orange slices         (1 cup fruit)        </w:t>
                            </w:r>
                            <w:r w:rsidRPr="008658F1">
                              <w:rPr>
                                <w:sz w:val="20"/>
                                <w:szCs w:val="20"/>
                              </w:rPr>
                              <w:tab/>
                            </w:r>
                            <w:r w:rsidRPr="008658F1">
                              <w:rPr>
                                <w:sz w:val="20"/>
                                <w:szCs w:val="20"/>
                              </w:rPr>
                              <w:tab/>
                              <w:t>[1 fruititem]</w:t>
                            </w:r>
                          </w:p>
                          <w:p w14:paraId="529CD4DF" w14:textId="77777777" w:rsidR="00762826" w:rsidRPr="008658F1" w:rsidRDefault="00762826" w:rsidP="00704418">
                            <w:pPr>
                              <w:pStyle w:val="ListParagraph"/>
                              <w:numPr>
                                <w:ilvl w:val="0"/>
                                <w:numId w:val="30"/>
                              </w:numPr>
                              <w:rPr>
                                <w:sz w:val="20"/>
                                <w:szCs w:val="20"/>
                              </w:rPr>
                            </w:pPr>
                            <w:r w:rsidRPr="008658F1">
                              <w:rPr>
                                <w:sz w:val="20"/>
                                <w:szCs w:val="20"/>
                              </w:rPr>
                              <w:t xml:space="preserve">Variety of milk      (1 cup)                 </w:t>
                            </w:r>
                            <w:r w:rsidRPr="008658F1">
                              <w:rPr>
                                <w:sz w:val="20"/>
                                <w:szCs w:val="20"/>
                              </w:rPr>
                              <w:tab/>
                            </w:r>
                            <w:r w:rsidRPr="008658F1">
                              <w:rPr>
                                <w:sz w:val="20"/>
                                <w:szCs w:val="20"/>
                              </w:rPr>
                              <w:tab/>
                              <w:t xml:space="preserve">[1 milk item] </w:t>
                            </w:r>
                          </w:p>
                          <w:p w14:paraId="529CD4E0" w14:textId="77777777" w:rsidR="00762826" w:rsidRDefault="00762826"/>
                          <w:p w14:paraId="529CD4E1" w14:textId="77777777" w:rsidR="00762826" w:rsidRDefault="00762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margin-left:-4.35pt;margin-top:16.1pt;width:465pt;height:103.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" fillcolor="#eeece1 [3214]">
                <v:textbox>
                  <w:txbxContent>
                    <w:p w14:paraId="529CD4DA" w14:textId="77777777" w:rsidR="00762826" w:rsidRPr="008658F1" w:rsidRDefault="00762826" w:rsidP="00924EB2">
                      <w:pPr>
                        <w:jc w:val="center"/>
                        <w:rPr>
                          <w:b/>
                          <w:sz w:val="20"/>
                          <w:szCs w:val="20"/>
                        </w:rPr>
                      </w:pPr>
                      <w:r w:rsidRPr="008658F1">
                        <w:rPr>
                          <w:b/>
                          <w:sz w:val="20"/>
                          <w:szCs w:val="20"/>
                        </w:rPr>
                        <w:t>EXAMPLE 9</w:t>
                      </w:r>
                    </w:p>
                    <w:p w14:paraId="529CD4DB" w14:textId="77777777" w:rsidR="00762826" w:rsidRPr="008658F1" w:rsidRDefault="00762826" w:rsidP="00924EB2">
                      <w:pPr>
                        <w:rPr>
                          <w:sz w:val="20"/>
                          <w:szCs w:val="20"/>
                        </w:rPr>
                      </w:pPr>
                      <w:r w:rsidRPr="008658F1">
                        <w:rPr>
                          <w:sz w:val="20"/>
                          <w:szCs w:val="20"/>
                        </w:rPr>
                        <w:t>Menu with four food items:</w:t>
                      </w:r>
                    </w:p>
                    <w:p w14:paraId="529CD4DC" w14:textId="77777777" w:rsidR="00762826" w:rsidRPr="008658F1" w:rsidRDefault="00762826" w:rsidP="00704418">
                      <w:pPr>
                        <w:pStyle w:val="ListParagraph"/>
                        <w:numPr>
                          <w:ilvl w:val="0"/>
                          <w:numId w:val="30"/>
                        </w:numPr>
                        <w:rPr>
                          <w:sz w:val="20"/>
                          <w:szCs w:val="20"/>
                        </w:rPr>
                      </w:pPr>
                      <w:r w:rsidRPr="008658F1">
                        <w:rPr>
                          <w:sz w:val="20"/>
                          <w:szCs w:val="20"/>
                        </w:rPr>
                        <w:t xml:space="preserve">Whole grain-rich cereal (1 oz eq grain)    </w:t>
                      </w:r>
                      <w:r w:rsidRPr="008658F1">
                        <w:rPr>
                          <w:sz w:val="20"/>
                          <w:szCs w:val="20"/>
                        </w:rPr>
                        <w:tab/>
                      </w:r>
                      <w:r w:rsidRPr="008658F1">
                        <w:rPr>
                          <w:sz w:val="20"/>
                          <w:szCs w:val="20"/>
                        </w:rPr>
                        <w:tab/>
                        <w:t>[1 grain item]</w:t>
                      </w:r>
                    </w:p>
                    <w:p w14:paraId="529CD4DD" w14:textId="77777777" w:rsidR="00762826" w:rsidRPr="008658F1" w:rsidRDefault="00762826" w:rsidP="00704418">
                      <w:pPr>
                        <w:pStyle w:val="ListParagraph"/>
                        <w:numPr>
                          <w:ilvl w:val="0"/>
                          <w:numId w:val="30"/>
                        </w:numPr>
                        <w:rPr>
                          <w:sz w:val="20"/>
                          <w:szCs w:val="20"/>
                        </w:rPr>
                      </w:pPr>
                      <w:r w:rsidRPr="008658F1">
                        <w:rPr>
                          <w:sz w:val="20"/>
                          <w:szCs w:val="20"/>
                        </w:rPr>
                        <w:t xml:space="preserve">Hard-boiled egg     (1 oz eq credited as grain)    </w:t>
                      </w:r>
                      <w:r w:rsidRPr="008658F1">
                        <w:rPr>
                          <w:sz w:val="20"/>
                          <w:szCs w:val="20"/>
                        </w:rPr>
                        <w:tab/>
                        <w:t>[1 grain item]</w:t>
                      </w:r>
                    </w:p>
                    <w:p w14:paraId="529CD4DE" w14:textId="77777777" w:rsidR="00762826" w:rsidRPr="008658F1" w:rsidRDefault="00762826" w:rsidP="00704418">
                      <w:pPr>
                        <w:pStyle w:val="ListParagraph"/>
                        <w:numPr>
                          <w:ilvl w:val="0"/>
                          <w:numId w:val="30"/>
                        </w:numPr>
                        <w:rPr>
                          <w:sz w:val="20"/>
                          <w:szCs w:val="20"/>
                        </w:rPr>
                      </w:pPr>
                      <w:r w:rsidRPr="008658F1">
                        <w:rPr>
                          <w:sz w:val="20"/>
                          <w:szCs w:val="20"/>
                        </w:rPr>
                        <w:t xml:space="preserve">Orange slices         (1 cup fruit)        </w:t>
                      </w:r>
                      <w:r w:rsidRPr="008658F1">
                        <w:rPr>
                          <w:sz w:val="20"/>
                          <w:szCs w:val="20"/>
                        </w:rPr>
                        <w:tab/>
                      </w:r>
                      <w:r w:rsidRPr="008658F1">
                        <w:rPr>
                          <w:sz w:val="20"/>
                          <w:szCs w:val="20"/>
                        </w:rPr>
                        <w:tab/>
                        <w:t>[1 fruititem]</w:t>
                      </w:r>
                    </w:p>
                    <w:p w14:paraId="529CD4DF" w14:textId="77777777" w:rsidR="00762826" w:rsidRPr="008658F1" w:rsidRDefault="00762826" w:rsidP="00704418">
                      <w:pPr>
                        <w:pStyle w:val="ListParagraph"/>
                        <w:numPr>
                          <w:ilvl w:val="0"/>
                          <w:numId w:val="30"/>
                        </w:numPr>
                        <w:rPr>
                          <w:sz w:val="20"/>
                          <w:szCs w:val="20"/>
                        </w:rPr>
                      </w:pPr>
                      <w:r w:rsidRPr="008658F1">
                        <w:rPr>
                          <w:sz w:val="20"/>
                          <w:szCs w:val="20"/>
                        </w:rPr>
                        <w:t xml:space="preserve">Variety of milk      (1 cup)                 </w:t>
                      </w:r>
                      <w:r w:rsidRPr="008658F1">
                        <w:rPr>
                          <w:sz w:val="20"/>
                          <w:szCs w:val="20"/>
                        </w:rPr>
                        <w:tab/>
                      </w:r>
                      <w:r w:rsidRPr="008658F1">
                        <w:rPr>
                          <w:sz w:val="20"/>
                          <w:szCs w:val="20"/>
                        </w:rPr>
                        <w:tab/>
                        <w:t xml:space="preserve">[1 milk item] </w:t>
                      </w:r>
                    </w:p>
                    <w:p w14:paraId="529CD4E0" w14:textId="77777777" w:rsidR="00762826" w:rsidRDefault="00762826"/>
                    <w:p w14:paraId="529CD4E1" w14:textId="77777777" w:rsidR="00762826" w:rsidRDefault="00762826"/>
                  </w:txbxContent>
                </v:textbox>
                <w10:wrap anchorx="margin"/>
              </v:shape>
            </w:pict>
          </mc:Fallback>
        </mc:AlternateContent>
      </w:r>
    </w:p>
    <w:p w14:paraId="529CD3F7" w14:textId="77777777" w:rsidR="00661707" w:rsidRDefault="00661707" w:rsidP="00BA6179">
      <w:pPr>
        <w:rPr>
          <w:rFonts w:ascii="Arial" w:hAnsi="Arial" w:cs="Arial"/>
        </w:rPr>
      </w:pPr>
    </w:p>
    <w:p w14:paraId="529CD3F8" w14:textId="77777777" w:rsidR="00661707" w:rsidRDefault="00661707" w:rsidP="00BA6179">
      <w:pPr>
        <w:rPr>
          <w:rFonts w:ascii="Arial" w:hAnsi="Arial" w:cs="Arial"/>
        </w:rPr>
      </w:pPr>
    </w:p>
    <w:p w14:paraId="529CD3F9" w14:textId="77777777" w:rsidR="00293201" w:rsidRDefault="00293201" w:rsidP="00924EB2">
      <w:pPr>
        <w:rPr>
          <w:sz w:val="22"/>
          <w:szCs w:val="22"/>
        </w:rPr>
      </w:pPr>
    </w:p>
    <w:p w14:paraId="529CD3FA" w14:textId="77777777" w:rsidR="00293201" w:rsidRDefault="00293201" w:rsidP="00924EB2">
      <w:pPr>
        <w:rPr>
          <w:sz w:val="22"/>
          <w:szCs w:val="22"/>
        </w:rPr>
      </w:pPr>
    </w:p>
    <w:p w14:paraId="529CD3FB" w14:textId="77777777" w:rsidR="00293201" w:rsidRDefault="00293201" w:rsidP="00924EB2">
      <w:pPr>
        <w:rPr>
          <w:sz w:val="22"/>
          <w:szCs w:val="22"/>
        </w:rPr>
      </w:pPr>
    </w:p>
    <w:p w14:paraId="529CD3FC" w14:textId="77777777" w:rsidR="00293201" w:rsidRDefault="00293201" w:rsidP="00924EB2">
      <w:pPr>
        <w:rPr>
          <w:sz w:val="22"/>
          <w:szCs w:val="22"/>
        </w:rPr>
      </w:pPr>
    </w:p>
    <w:p w14:paraId="529CD3FD" w14:textId="77777777" w:rsidR="001C7FAB" w:rsidRDefault="001C7FAB" w:rsidP="00924EB2">
      <w:pPr>
        <w:rPr>
          <w:bCs/>
          <w:sz w:val="22"/>
          <w:szCs w:val="22"/>
        </w:rPr>
      </w:pPr>
    </w:p>
    <w:p w14:paraId="529CD3FE" w14:textId="77777777" w:rsidR="00CF27F9" w:rsidRDefault="009E29EF" w:rsidP="00924EB2">
      <w:pPr>
        <w:rPr>
          <w:bCs/>
          <w:sz w:val="22"/>
          <w:szCs w:val="22"/>
        </w:rPr>
      </w:pPr>
      <w:r>
        <w:rPr>
          <w:bCs/>
          <w:sz w:val="22"/>
          <w:szCs w:val="22"/>
        </w:rPr>
        <w:t>M</w:t>
      </w:r>
      <w:r w:rsidR="00C55777" w:rsidRPr="00924EB2">
        <w:rPr>
          <w:bCs/>
          <w:sz w:val="22"/>
          <w:szCs w:val="22"/>
        </w:rPr>
        <w:t>enu planner</w:t>
      </w:r>
      <w:r w:rsidR="009E7A12">
        <w:rPr>
          <w:bCs/>
          <w:sz w:val="22"/>
          <w:szCs w:val="22"/>
        </w:rPr>
        <w:t>s</w:t>
      </w:r>
      <w:r w:rsidR="00C55777" w:rsidRPr="00924EB2">
        <w:rPr>
          <w:bCs/>
          <w:sz w:val="22"/>
          <w:szCs w:val="22"/>
        </w:rPr>
        <w:t xml:space="preserve"> may </w:t>
      </w:r>
      <w:r>
        <w:rPr>
          <w:bCs/>
          <w:sz w:val="22"/>
          <w:szCs w:val="22"/>
        </w:rPr>
        <w:t>a</w:t>
      </w:r>
      <w:r w:rsidR="00C55777" w:rsidRPr="00924EB2">
        <w:rPr>
          <w:bCs/>
          <w:sz w:val="22"/>
          <w:szCs w:val="22"/>
        </w:rPr>
        <w:t xml:space="preserve">llow students to select two of the same grain </w:t>
      </w:r>
      <w:r w:rsidR="00396A92" w:rsidRPr="00924EB2">
        <w:rPr>
          <w:bCs/>
          <w:sz w:val="22"/>
          <w:szCs w:val="22"/>
        </w:rPr>
        <w:t xml:space="preserve">or m/ma </w:t>
      </w:r>
      <w:r w:rsidR="00C536C2" w:rsidRPr="00924EB2">
        <w:rPr>
          <w:bCs/>
          <w:sz w:val="22"/>
          <w:szCs w:val="22"/>
        </w:rPr>
        <w:t xml:space="preserve">items and count them </w:t>
      </w:r>
      <w:r w:rsidR="00C55777" w:rsidRPr="00924EB2">
        <w:rPr>
          <w:bCs/>
          <w:sz w:val="22"/>
          <w:szCs w:val="22"/>
        </w:rPr>
        <w:t xml:space="preserve">as two food items. While the menu may indicate each offering as </w:t>
      </w:r>
      <w:r w:rsidR="00E4076D" w:rsidRPr="00924EB2">
        <w:rPr>
          <w:bCs/>
          <w:sz w:val="22"/>
          <w:szCs w:val="22"/>
        </w:rPr>
        <w:t>two different</w:t>
      </w:r>
      <w:r w:rsidR="00C55777" w:rsidRPr="00924EB2">
        <w:rPr>
          <w:bCs/>
          <w:sz w:val="22"/>
          <w:szCs w:val="22"/>
        </w:rPr>
        <w:t xml:space="preserve"> food item</w:t>
      </w:r>
      <w:r w:rsidR="00E4076D" w:rsidRPr="00924EB2">
        <w:rPr>
          <w:bCs/>
          <w:sz w:val="22"/>
          <w:szCs w:val="22"/>
        </w:rPr>
        <w:t>s</w:t>
      </w:r>
      <w:r w:rsidR="00C55777" w:rsidRPr="00924EB2">
        <w:rPr>
          <w:bCs/>
          <w:sz w:val="22"/>
          <w:szCs w:val="22"/>
        </w:rPr>
        <w:t>, if each provides at least one oz eq of grain, the student has two creditable food items under the grain</w:t>
      </w:r>
      <w:r w:rsidR="00F3664A" w:rsidRPr="00924EB2">
        <w:rPr>
          <w:bCs/>
          <w:sz w:val="22"/>
          <w:szCs w:val="22"/>
        </w:rPr>
        <w:t>s</w:t>
      </w:r>
      <w:r w:rsidR="00C55777" w:rsidRPr="00924EB2">
        <w:rPr>
          <w:bCs/>
          <w:sz w:val="22"/>
          <w:szCs w:val="22"/>
        </w:rPr>
        <w:t xml:space="preserve"> component whether s/he selects the two different food items or two of the same food item.</w:t>
      </w:r>
      <w:r w:rsidR="00B9740E" w:rsidRPr="00924EB2">
        <w:rPr>
          <w:bCs/>
          <w:sz w:val="22"/>
          <w:szCs w:val="22"/>
        </w:rPr>
        <w:t xml:space="preserve"> </w:t>
      </w:r>
      <w:r w:rsidR="00C55777" w:rsidRPr="00924EB2">
        <w:rPr>
          <w:bCs/>
          <w:sz w:val="22"/>
          <w:szCs w:val="22"/>
        </w:rPr>
        <w:t xml:space="preserve">In </w:t>
      </w:r>
      <w:r w:rsidR="00396A92" w:rsidRPr="00924EB2">
        <w:rPr>
          <w:bCs/>
          <w:sz w:val="22"/>
          <w:szCs w:val="22"/>
        </w:rPr>
        <w:t xml:space="preserve">Example </w:t>
      </w:r>
      <w:r w:rsidR="00E4076D" w:rsidRPr="00924EB2">
        <w:rPr>
          <w:bCs/>
          <w:sz w:val="22"/>
          <w:szCs w:val="22"/>
        </w:rPr>
        <w:t>9</w:t>
      </w:r>
      <w:r w:rsidR="00396A92" w:rsidRPr="00924EB2">
        <w:rPr>
          <w:bCs/>
          <w:sz w:val="22"/>
          <w:szCs w:val="22"/>
        </w:rPr>
        <w:t>, the student could select two servings of cereal and</w:t>
      </w:r>
      <w:r w:rsidR="00C536C2" w:rsidRPr="00924EB2">
        <w:rPr>
          <w:bCs/>
          <w:sz w:val="22"/>
          <w:szCs w:val="22"/>
        </w:rPr>
        <w:t xml:space="preserve"> </w:t>
      </w:r>
      <w:r w:rsidR="00225CD4">
        <w:rPr>
          <w:bCs/>
          <w:sz w:val="22"/>
          <w:szCs w:val="22"/>
        </w:rPr>
        <w:t xml:space="preserve">the orange slices </w:t>
      </w:r>
      <w:r w:rsidR="00396A92" w:rsidRPr="00924EB2">
        <w:rPr>
          <w:bCs/>
          <w:sz w:val="22"/>
          <w:szCs w:val="22"/>
        </w:rPr>
        <w:t xml:space="preserve">under OVS </w:t>
      </w:r>
      <w:r w:rsidR="00E4076D" w:rsidRPr="00924EB2">
        <w:rPr>
          <w:bCs/>
          <w:sz w:val="22"/>
          <w:szCs w:val="22"/>
        </w:rPr>
        <w:t>and have three food items</w:t>
      </w:r>
      <w:r w:rsidR="00396A92" w:rsidRPr="00924EB2">
        <w:rPr>
          <w:bCs/>
          <w:sz w:val="22"/>
          <w:szCs w:val="22"/>
        </w:rPr>
        <w:t>.</w:t>
      </w:r>
    </w:p>
    <w:p w14:paraId="529CD3FF" w14:textId="77777777" w:rsidR="00B473B8" w:rsidRPr="00924EB2" w:rsidRDefault="00B473B8" w:rsidP="00924EB2">
      <w:pPr>
        <w:rPr>
          <w:b/>
          <w:sz w:val="22"/>
          <w:szCs w:val="22"/>
        </w:rPr>
      </w:pPr>
    </w:p>
    <w:p w14:paraId="529CD400" w14:textId="77777777" w:rsidR="00396A92" w:rsidRPr="008658F1" w:rsidRDefault="00396A92" w:rsidP="00D1612F">
      <w:pPr>
        <w:pStyle w:val="Heading3"/>
      </w:pPr>
      <w:bookmarkStart w:id="104" w:name="_Toc394668506"/>
      <w:r w:rsidRPr="008658F1">
        <w:t>M/MA as “</w:t>
      </w:r>
      <w:r w:rsidR="009E7A12" w:rsidRPr="008658F1">
        <w:t>Extra</w:t>
      </w:r>
      <w:r w:rsidRPr="008658F1">
        <w:t xml:space="preserve">” </w:t>
      </w:r>
      <w:r w:rsidR="00924EB2" w:rsidRPr="008658F1">
        <w:t>F</w:t>
      </w:r>
      <w:r w:rsidRPr="008658F1">
        <w:t>ood</w:t>
      </w:r>
      <w:bookmarkEnd w:id="104"/>
    </w:p>
    <w:p w14:paraId="529CD401" w14:textId="77777777" w:rsidR="00CE4FE4" w:rsidRPr="008658F1" w:rsidRDefault="00CE4FE4" w:rsidP="00924EB2">
      <w:pPr>
        <w:rPr>
          <w:sz w:val="22"/>
          <w:szCs w:val="22"/>
        </w:rPr>
      </w:pPr>
    </w:p>
    <w:p w14:paraId="529CD402" w14:textId="77777777" w:rsidR="00BE7E35" w:rsidRDefault="00225CD4" w:rsidP="00924EB2">
      <w:pPr>
        <w:rPr>
          <w:sz w:val="22"/>
          <w:szCs w:val="22"/>
        </w:rPr>
      </w:pPr>
      <w:r w:rsidRPr="008658F1">
        <w:rPr>
          <w:sz w:val="22"/>
          <w:szCs w:val="22"/>
        </w:rPr>
        <w:t>M</w:t>
      </w:r>
      <w:r w:rsidR="00BE09ED" w:rsidRPr="008658F1">
        <w:rPr>
          <w:sz w:val="22"/>
          <w:szCs w:val="22"/>
        </w:rPr>
        <w:t xml:space="preserve">enu planners </w:t>
      </w:r>
      <w:r w:rsidRPr="008658F1">
        <w:rPr>
          <w:sz w:val="22"/>
          <w:szCs w:val="22"/>
        </w:rPr>
        <w:t xml:space="preserve">may also </w:t>
      </w:r>
      <w:r w:rsidR="00BE09ED" w:rsidRPr="008658F1">
        <w:rPr>
          <w:sz w:val="22"/>
          <w:szCs w:val="22"/>
        </w:rPr>
        <w:t xml:space="preserve">offer m/ma as </w:t>
      </w:r>
      <w:r w:rsidR="009E7A12" w:rsidRPr="008658F1">
        <w:rPr>
          <w:sz w:val="22"/>
          <w:szCs w:val="22"/>
        </w:rPr>
        <w:t xml:space="preserve">“extra” </w:t>
      </w:r>
      <w:r w:rsidR="00BE09ED" w:rsidRPr="008658F1">
        <w:rPr>
          <w:sz w:val="22"/>
          <w:szCs w:val="22"/>
        </w:rPr>
        <w:t xml:space="preserve">food and not credit it toward any of the food </w:t>
      </w:r>
      <w:r w:rsidR="00E4076D" w:rsidRPr="008658F1">
        <w:rPr>
          <w:sz w:val="22"/>
          <w:szCs w:val="22"/>
        </w:rPr>
        <w:t xml:space="preserve">components or count </w:t>
      </w:r>
      <w:r w:rsidR="009E7A12" w:rsidRPr="008658F1">
        <w:rPr>
          <w:sz w:val="22"/>
          <w:szCs w:val="22"/>
        </w:rPr>
        <w:t xml:space="preserve">it </w:t>
      </w:r>
      <w:r w:rsidR="00E4076D" w:rsidRPr="008658F1">
        <w:rPr>
          <w:sz w:val="22"/>
          <w:szCs w:val="22"/>
        </w:rPr>
        <w:t xml:space="preserve">as a food </w:t>
      </w:r>
      <w:r w:rsidR="00AE685F" w:rsidRPr="008658F1">
        <w:rPr>
          <w:sz w:val="22"/>
          <w:szCs w:val="22"/>
        </w:rPr>
        <w:t xml:space="preserve">item. </w:t>
      </w:r>
      <w:r w:rsidR="00E4076D" w:rsidRPr="008658F1">
        <w:rPr>
          <w:sz w:val="22"/>
          <w:szCs w:val="22"/>
        </w:rPr>
        <w:t xml:space="preserve">If used as an </w:t>
      </w:r>
      <w:r w:rsidR="00CE7A6D" w:rsidRPr="008658F1">
        <w:rPr>
          <w:sz w:val="22"/>
          <w:szCs w:val="22"/>
        </w:rPr>
        <w:t>“extra”</w:t>
      </w:r>
      <w:r w:rsidR="009E7A12" w:rsidRPr="008658F1">
        <w:rPr>
          <w:sz w:val="22"/>
          <w:szCs w:val="22"/>
        </w:rPr>
        <w:t xml:space="preserve"> </w:t>
      </w:r>
      <w:r w:rsidR="00E4087B" w:rsidRPr="008658F1">
        <w:rPr>
          <w:sz w:val="22"/>
          <w:szCs w:val="22"/>
        </w:rPr>
        <w:t>food,</w:t>
      </w:r>
      <w:r w:rsidR="00E4076D" w:rsidRPr="008658F1">
        <w:rPr>
          <w:sz w:val="22"/>
          <w:szCs w:val="22"/>
        </w:rPr>
        <w:t xml:space="preserve"> t</w:t>
      </w:r>
      <w:r w:rsidR="00AE685F" w:rsidRPr="008658F1">
        <w:rPr>
          <w:sz w:val="22"/>
          <w:szCs w:val="22"/>
        </w:rPr>
        <w:t xml:space="preserve">he m/ma </w:t>
      </w:r>
      <w:r w:rsidR="009E7A12" w:rsidRPr="008658F1">
        <w:rPr>
          <w:sz w:val="22"/>
          <w:szCs w:val="22"/>
        </w:rPr>
        <w:t>does not</w:t>
      </w:r>
      <w:r w:rsidR="00AE685F" w:rsidRPr="008658F1">
        <w:rPr>
          <w:sz w:val="22"/>
          <w:szCs w:val="22"/>
        </w:rPr>
        <w:t xml:space="preserve"> credit </w:t>
      </w:r>
      <w:r w:rsidR="009E7A12" w:rsidRPr="008658F1">
        <w:rPr>
          <w:sz w:val="22"/>
          <w:szCs w:val="22"/>
        </w:rPr>
        <w:t xml:space="preserve">toward </w:t>
      </w:r>
      <w:r w:rsidR="00BE09ED" w:rsidRPr="008658F1">
        <w:rPr>
          <w:sz w:val="22"/>
          <w:szCs w:val="22"/>
        </w:rPr>
        <w:t>the daily or weekly grain</w:t>
      </w:r>
      <w:r w:rsidR="00F3664A" w:rsidRPr="008658F1">
        <w:rPr>
          <w:sz w:val="22"/>
          <w:szCs w:val="22"/>
        </w:rPr>
        <w:t>s</w:t>
      </w:r>
      <w:r w:rsidR="00BE09ED" w:rsidRPr="008658F1">
        <w:rPr>
          <w:sz w:val="22"/>
          <w:szCs w:val="22"/>
        </w:rPr>
        <w:t xml:space="preserve"> component requirement, but must</w:t>
      </w:r>
      <w:r w:rsidR="00E4087B" w:rsidRPr="008658F1">
        <w:rPr>
          <w:sz w:val="22"/>
          <w:szCs w:val="22"/>
        </w:rPr>
        <w:t xml:space="preserve"> still</w:t>
      </w:r>
      <w:r w:rsidR="00BE09ED" w:rsidRPr="008658F1">
        <w:rPr>
          <w:sz w:val="22"/>
          <w:szCs w:val="22"/>
        </w:rPr>
        <w:t xml:space="preserve"> be counted toward the weekly dietary specifications. Additionally, </w:t>
      </w:r>
      <w:r w:rsidR="00E4087B" w:rsidRPr="008658F1">
        <w:rPr>
          <w:sz w:val="22"/>
          <w:szCs w:val="22"/>
        </w:rPr>
        <w:t>the m/ma</w:t>
      </w:r>
      <w:r w:rsidR="00BE09ED" w:rsidRPr="008658F1">
        <w:rPr>
          <w:sz w:val="22"/>
          <w:szCs w:val="22"/>
        </w:rPr>
        <w:t xml:space="preserve"> cannot be </w:t>
      </w:r>
      <w:r w:rsidR="00E4076D" w:rsidRPr="008658F1">
        <w:rPr>
          <w:sz w:val="22"/>
          <w:szCs w:val="22"/>
        </w:rPr>
        <w:t xml:space="preserve">counted </w:t>
      </w:r>
      <w:r w:rsidR="00BE09ED" w:rsidRPr="008658F1">
        <w:rPr>
          <w:sz w:val="22"/>
          <w:szCs w:val="22"/>
        </w:rPr>
        <w:t xml:space="preserve">as </w:t>
      </w:r>
      <w:r w:rsidRPr="008658F1">
        <w:rPr>
          <w:sz w:val="22"/>
          <w:szCs w:val="22"/>
        </w:rPr>
        <w:t xml:space="preserve">a </w:t>
      </w:r>
      <w:r w:rsidR="00BE09ED" w:rsidRPr="008658F1">
        <w:rPr>
          <w:sz w:val="22"/>
          <w:szCs w:val="22"/>
        </w:rPr>
        <w:t xml:space="preserve">food item for OVS. Therefore, four food items, in addition to an </w:t>
      </w:r>
      <w:r w:rsidR="00CE7A6D" w:rsidRPr="008658F1">
        <w:rPr>
          <w:sz w:val="22"/>
          <w:szCs w:val="22"/>
        </w:rPr>
        <w:t>“extra”</w:t>
      </w:r>
      <w:r w:rsidR="009E7A12" w:rsidRPr="008658F1">
        <w:rPr>
          <w:sz w:val="22"/>
          <w:szCs w:val="22"/>
        </w:rPr>
        <w:t xml:space="preserve"> </w:t>
      </w:r>
      <w:r w:rsidR="00BE09ED" w:rsidRPr="008658F1">
        <w:rPr>
          <w:sz w:val="22"/>
          <w:szCs w:val="22"/>
        </w:rPr>
        <w:t xml:space="preserve">m/ma food, must be offered </w:t>
      </w:r>
      <w:r w:rsidR="009E7A12" w:rsidRPr="008658F1">
        <w:rPr>
          <w:sz w:val="22"/>
          <w:szCs w:val="22"/>
        </w:rPr>
        <w:t>for</w:t>
      </w:r>
      <w:r w:rsidR="00BE09ED" w:rsidRPr="008658F1">
        <w:rPr>
          <w:sz w:val="22"/>
          <w:szCs w:val="22"/>
        </w:rPr>
        <w:t xml:space="preserve"> OVS.</w:t>
      </w:r>
      <w:r w:rsidR="006F1BB8" w:rsidRPr="008658F1">
        <w:rPr>
          <w:sz w:val="22"/>
          <w:szCs w:val="22"/>
        </w:rPr>
        <w:t xml:space="preserve"> </w:t>
      </w:r>
      <w:r w:rsidR="00AE685F" w:rsidRPr="008658F1">
        <w:rPr>
          <w:sz w:val="22"/>
          <w:szCs w:val="22"/>
        </w:rPr>
        <w:t xml:space="preserve">If the menu planner opts to offer </w:t>
      </w:r>
      <w:r w:rsidR="00B703B3" w:rsidRPr="008658F1">
        <w:rPr>
          <w:sz w:val="22"/>
          <w:szCs w:val="22"/>
        </w:rPr>
        <w:t>a</w:t>
      </w:r>
      <w:r w:rsidR="00AE685F" w:rsidRPr="008658F1">
        <w:rPr>
          <w:sz w:val="22"/>
          <w:szCs w:val="22"/>
        </w:rPr>
        <w:t xml:space="preserve"> m/ma as an </w:t>
      </w:r>
      <w:r w:rsidR="00CE7A6D" w:rsidRPr="008658F1">
        <w:rPr>
          <w:sz w:val="22"/>
          <w:szCs w:val="22"/>
        </w:rPr>
        <w:t>“extra”</w:t>
      </w:r>
      <w:r w:rsidR="009E7A12" w:rsidRPr="008658F1">
        <w:rPr>
          <w:sz w:val="22"/>
          <w:szCs w:val="22"/>
        </w:rPr>
        <w:t xml:space="preserve"> </w:t>
      </w:r>
      <w:r w:rsidR="00E4087B" w:rsidRPr="008658F1">
        <w:rPr>
          <w:sz w:val="22"/>
          <w:szCs w:val="22"/>
        </w:rPr>
        <w:t>food,</w:t>
      </w:r>
      <w:r w:rsidR="00AE685F" w:rsidRPr="008658F1">
        <w:rPr>
          <w:sz w:val="22"/>
          <w:szCs w:val="22"/>
        </w:rPr>
        <w:t xml:space="preserve"> staff and students must be aware that this </w:t>
      </w:r>
      <w:r w:rsidR="00CE7A6D" w:rsidRPr="008658F1">
        <w:rPr>
          <w:sz w:val="22"/>
          <w:szCs w:val="22"/>
        </w:rPr>
        <w:t>“extra”</w:t>
      </w:r>
      <w:r w:rsidR="009E7A12" w:rsidRPr="008658F1">
        <w:rPr>
          <w:sz w:val="22"/>
          <w:szCs w:val="22"/>
        </w:rPr>
        <w:t xml:space="preserve"> </w:t>
      </w:r>
      <w:r w:rsidR="00E4087B" w:rsidRPr="008658F1">
        <w:rPr>
          <w:sz w:val="22"/>
          <w:szCs w:val="22"/>
        </w:rPr>
        <w:t>food</w:t>
      </w:r>
      <w:r w:rsidR="00AE685F" w:rsidRPr="008658F1">
        <w:rPr>
          <w:sz w:val="22"/>
          <w:szCs w:val="22"/>
        </w:rPr>
        <w:t xml:space="preserve"> is not </w:t>
      </w:r>
      <w:r w:rsidR="00E4076D" w:rsidRPr="008658F1">
        <w:rPr>
          <w:sz w:val="22"/>
          <w:szCs w:val="22"/>
        </w:rPr>
        <w:t>counte</w:t>
      </w:r>
      <w:r w:rsidR="00AE685F" w:rsidRPr="008658F1">
        <w:rPr>
          <w:sz w:val="22"/>
          <w:szCs w:val="22"/>
        </w:rPr>
        <w:t>d for OVS purposes and that three</w:t>
      </w:r>
      <w:r w:rsidR="00E4087B" w:rsidRPr="008658F1">
        <w:rPr>
          <w:sz w:val="22"/>
          <w:szCs w:val="22"/>
        </w:rPr>
        <w:t xml:space="preserve"> other</w:t>
      </w:r>
      <w:r w:rsidR="00AE685F" w:rsidRPr="008658F1">
        <w:rPr>
          <w:sz w:val="22"/>
          <w:szCs w:val="22"/>
        </w:rPr>
        <w:t xml:space="preserve"> food items must be selected</w:t>
      </w:r>
      <w:r w:rsidR="009E7A12" w:rsidRPr="008658F1">
        <w:rPr>
          <w:sz w:val="22"/>
          <w:szCs w:val="22"/>
        </w:rPr>
        <w:t xml:space="preserve"> for a reimbursable meal</w:t>
      </w:r>
      <w:r w:rsidR="00AE685F" w:rsidRPr="008658F1">
        <w:rPr>
          <w:sz w:val="22"/>
          <w:szCs w:val="22"/>
        </w:rPr>
        <w:t>.</w:t>
      </w:r>
      <w:r w:rsidR="00AE685F" w:rsidRPr="00924EB2">
        <w:rPr>
          <w:sz w:val="22"/>
          <w:szCs w:val="22"/>
        </w:rPr>
        <w:t xml:space="preserve">  </w:t>
      </w:r>
    </w:p>
    <w:p w14:paraId="529CD403" w14:textId="77777777" w:rsidR="003923C3" w:rsidRDefault="003923C3" w:rsidP="00924EB2">
      <w:pPr>
        <w:rPr>
          <w:sz w:val="22"/>
          <w:szCs w:val="22"/>
        </w:rPr>
      </w:pPr>
    </w:p>
    <w:p w14:paraId="529CD404" w14:textId="77777777" w:rsidR="00B04031" w:rsidRDefault="00B04031" w:rsidP="00924EB2">
      <w:pPr>
        <w:rPr>
          <w:sz w:val="22"/>
          <w:szCs w:val="22"/>
        </w:rPr>
      </w:pPr>
    </w:p>
    <w:p w14:paraId="529CD405" w14:textId="77777777" w:rsidR="00B04031" w:rsidRDefault="00B04031" w:rsidP="00924EB2">
      <w:pPr>
        <w:rPr>
          <w:sz w:val="22"/>
          <w:szCs w:val="22"/>
        </w:rPr>
      </w:pPr>
    </w:p>
    <w:p w14:paraId="529CD406" w14:textId="77777777" w:rsidR="00B04031" w:rsidRDefault="00B04031" w:rsidP="00924EB2">
      <w:pPr>
        <w:rPr>
          <w:sz w:val="22"/>
          <w:szCs w:val="22"/>
        </w:rPr>
      </w:pPr>
    </w:p>
    <w:p w14:paraId="529CD407" w14:textId="77777777" w:rsidR="00B04031" w:rsidRDefault="00B04031" w:rsidP="00924EB2">
      <w:pPr>
        <w:rPr>
          <w:sz w:val="22"/>
          <w:szCs w:val="22"/>
        </w:rPr>
      </w:pPr>
    </w:p>
    <w:p w14:paraId="529CD408" w14:textId="77777777" w:rsidR="00B04031" w:rsidRDefault="00B04031" w:rsidP="00924EB2">
      <w:pPr>
        <w:rPr>
          <w:sz w:val="22"/>
          <w:szCs w:val="22"/>
        </w:rPr>
      </w:pPr>
    </w:p>
    <w:p w14:paraId="529CD409" w14:textId="77777777" w:rsidR="00B04031" w:rsidRDefault="00B04031" w:rsidP="00924EB2">
      <w:pPr>
        <w:rPr>
          <w:sz w:val="22"/>
          <w:szCs w:val="22"/>
        </w:rPr>
      </w:pPr>
    </w:p>
    <w:p w14:paraId="529CD40A" w14:textId="77777777" w:rsidR="00B04031" w:rsidRDefault="00B04031" w:rsidP="00924EB2">
      <w:pPr>
        <w:rPr>
          <w:sz w:val="22"/>
          <w:szCs w:val="22"/>
        </w:rPr>
      </w:pPr>
    </w:p>
    <w:p w14:paraId="529CD40B" w14:textId="77777777" w:rsidR="00B04031" w:rsidRDefault="00B04031" w:rsidP="00924EB2">
      <w:pPr>
        <w:rPr>
          <w:sz w:val="22"/>
          <w:szCs w:val="22"/>
        </w:rPr>
      </w:pPr>
    </w:p>
    <w:p w14:paraId="529CD40C" w14:textId="77777777" w:rsidR="00B04031" w:rsidRDefault="00B04031" w:rsidP="00924EB2">
      <w:pPr>
        <w:rPr>
          <w:sz w:val="22"/>
          <w:szCs w:val="22"/>
        </w:rPr>
      </w:pPr>
    </w:p>
    <w:p w14:paraId="529CD40D" w14:textId="77777777" w:rsidR="003007DB" w:rsidRDefault="002F4C03" w:rsidP="00924EB2">
      <w:pPr>
        <w:rPr>
          <w:sz w:val="22"/>
          <w:szCs w:val="22"/>
        </w:rPr>
      </w:pPr>
      <w:r w:rsidRPr="008658F1">
        <w:rPr>
          <w:sz w:val="22"/>
          <w:szCs w:val="22"/>
        </w:rPr>
        <w:lastRenderedPageBreak/>
        <w:t xml:space="preserve">As </w:t>
      </w:r>
      <w:r w:rsidR="003007DB" w:rsidRPr="008658F1">
        <w:rPr>
          <w:sz w:val="22"/>
          <w:szCs w:val="22"/>
        </w:rPr>
        <w:t>E</w:t>
      </w:r>
      <w:r w:rsidRPr="008658F1">
        <w:rPr>
          <w:sz w:val="22"/>
          <w:szCs w:val="22"/>
        </w:rPr>
        <w:t xml:space="preserve">xample </w:t>
      </w:r>
      <w:r w:rsidR="00E4076D" w:rsidRPr="008658F1">
        <w:rPr>
          <w:sz w:val="22"/>
          <w:szCs w:val="22"/>
        </w:rPr>
        <w:t>10</w:t>
      </w:r>
      <w:r w:rsidR="00AE685F" w:rsidRPr="008658F1">
        <w:rPr>
          <w:sz w:val="22"/>
          <w:szCs w:val="22"/>
        </w:rPr>
        <w:t xml:space="preserve"> </w:t>
      </w:r>
      <w:r w:rsidR="001262DB" w:rsidRPr="008658F1">
        <w:rPr>
          <w:sz w:val="22"/>
          <w:szCs w:val="22"/>
        </w:rPr>
        <w:t xml:space="preserve">below </w:t>
      </w:r>
      <w:r w:rsidR="006F1BB8" w:rsidRPr="008658F1">
        <w:rPr>
          <w:sz w:val="22"/>
          <w:szCs w:val="22"/>
        </w:rPr>
        <w:t xml:space="preserve">shows, </w:t>
      </w:r>
      <w:r w:rsidR="00E4076D" w:rsidRPr="008658F1">
        <w:rPr>
          <w:sz w:val="22"/>
          <w:szCs w:val="22"/>
        </w:rPr>
        <w:t>t</w:t>
      </w:r>
      <w:r w:rsidR="003007DB" w:rsidRPr="008658F1">
        <w:rPr>
          <w:sz w:val="22"/>
          <w:szCs w:val="22"/>
        </w:rPr>
        <w:t xml:space="preserve">he hard-boiled egg is being offered as an </w:t>
      </w:r>
      <w:r w:rsidR="00CE7A6D" w:rsidRPr="008658F1">
        <w:rPr>
          <w:sz w:val="22"/>
          <w:szCs w:val="22"/>
        </w:rPr>
        <w:t>“extra”</w:t>
      </w:r>
      <w:r w:rsidR="00646EC8" w:rsidRPr="008658F1">
        <w:rPr>
          <w:sz w:val="22"/>
          <w:szCs w:val="22"/>
        </w:rPr>
        <w:t xml:space="preserve"> </w:t>
      </w:r>
      <w:r w:rsidR="003007DB" w:rsidRPr="008658F1">
        <w:rPr>
          <w:sz w:val="22"/>
          <w:szCs w:val="22"/>
        </w:rPr>
        <w:t xml:space="preserve">food and </w:t>
      </w:r>
      <w:r w:rsidR="00C074A1" w:rsidRPr="008658F1">
        <w:rPr>
          <w:sz w:val="22"/>
          <w:szCs w:val="22"/>
        </w:rPr>
        <w:t xml:space="preserve">may </w:t>
      </w:r>
      <w:r w:rsidR="003007DB" w:rsidRPr="008658F1">
        <w:rPr>
          <w:sz w:val="22"/>
          <w:szCs w:val="22"/>
        </w:rPr>
        <w:t>not be credited toward the grains component. Because of this, the offered menu contains only one oz eq of creditable grains (toast). There are only four items for purposes of OVS: toast, oranges, apple juice, and milk, and a student m</w:t>
      </w:r>
      <w:r w:rsidR="00225CD4" w:rsidRPr="008658F1">
        <w:rPr>
          <w:sz w:val="22"/>
          <w:szCs w:val="22"/>
        </w:rPr>
        <w:t xml:space="preserve">ust take at least one of the fruit items plus two additional items.  </w:t>
      </w:r>
      <w:r w:rsidR="003007DB" w:rsidRPr="008658F1">
        <w:rPr>
          <w:sz w:val="22"/>
          <w:szCs w:val="22"/>
        </w:rPr>
        <w:t xml:space="preserve">The egg, since it is an </w:t>
      </w:r>
      <w:r w:rsidR="00CE7A6D" w:rsidRPr="008658F1">
        <w:rPr>
          <w:sz w:val="22"/>
          <w:szCs w:val="22"/>
        </w:rPr>
        <w:t>“extra”</w:t>
      </w:r>
      <w:r w:rsidR="00646EC8" w:rsidRPr="008658F1">
        <w:rPr>
          <w:sz w:val="22"/>
          <w:szCs w:val="22"/>
        </w:rPr>
        <w:t xml:space="preserve"> </w:t>
      </w:r>
      <w:r w:rsidR="003007DB" w:rsidRPr="008658F1">
        <w:rPr>
          <w:sz w:val="22"/>
          <w:szCs w:val="22"/>
        </w:rPr>
        <w:t xml:space="preserve">food, </w:t>
      </w:r>
      <w:r w:rsidR="00C074A1" w:rsidRPr="008658F1">
        <w:rPr>
          <w:sz w:val="22"/>
          <w:szCs w:val="22"/>
        </w:rPr>
        <w:t xml:space="preserve">may </w:t>
      </w:r>
      <w:r w:rsidR="003007DB" w:rsidRPr="008658F1">
        <w:rPr>
          <w:sz w:val="22"/>
          <w:szCs w:val="22"/>
        </w:rPr>
        <w:t xml:space="preserve">not be </w:t>
      </w:r>
      <w:r w:rsidR="00E4076D" w:rsidRPr="008658F1">
        <w:rPr>
          <w:sz w:val="22"/>
          <w:szCs w:val="22"/>
        </w:rPr>
        <w:t xml:space="preserve">counted </w:t>
      </w:r>
      <w:r w:rsidR="00E4087B" w:rsidRPr="008658F1">
        <w:rPr>
          <w:sz w:val="22"/>
          <w:szCs w:val="22"/>
        </w:rPr>
        <w:t xml:space="preserve">as </w:t>
      </w:r>
      <w:r w:rsidR="00646EC8" w:rsidRPr="008658F1">
        <w:rPr>
          <w:sz w:val="22"/>
          <w:szCs w:val="22"/>
        </w:rPr>
        <w:t xml:space="preserve">one of the three </w:t>
      </w:r>
      <w:r w:rsidR="00E4087B" w:rsidRPr="008658F1">
        <w:rPr>
          <w:sz w:val="22"/>
          <w:szCs w:val="22"/>
        </w:rPr>
        <w:t>food item</w:t>
      </w:r>
      <w:r w:rsidR="00646EC8" w:rsidRPr="008658F1">
        <w:rPr>
          <w:sz w:val="22"/>
          <w:szCs w:val="22"/>
        </w:rPr>
        <w:t>s</w:t>
      </w:r>
      <w:r w:rsidR="00E4087B" w:rsidRPr="008658F1">
        <w:rPr>
          <w:sz w:val="22"/>
          <w:szCs w:val="22"/>
        </w:rPr>
        <w:t xml:space="preserve"> </w:t>
      </w:r>
      <w:r w:rsidR="00646EC8" w:rsidRPr="008658F1">
        <w:rPr>
          <w:sz w:val="22"/>
          <w:szCs w:val="22"/>
        </w:rPr>
        <w:t>required for a reimbursable meal</w:t>
      </w:r>
      <w:r w:rsidR="00E4087B" w:rsidRPr="008658F1">
        <w:rPr>
          <w:sz w:val="22"/>
          <w:szCs w:val="22"/>
        </w:rPr>
        <w:t>.</w:t>
      </w:r>
    </w:p>
    <w:p w14:paraId="529CD40E" w14:textId="2B5F38CD" w:rsidR="00BE09ED" w:rsidRDefault="007447DD" w:rsidP="00BE09ED">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529CD48C" wp14:editId="5CC92361">
                <wp:simplePos x="0" y="0"/>
                <wp:positionH relativeFrom="margin">
                  <wp:posOffset>-23495</wp:posOffset>
                </wp:positionH>
                <wp:positionV relativeFrom="paragraph">
                  <wp:posOffset>62865</wp:posOffset>
                </wp:positionV>
                <wp:extent cx="5934075" cy="1515745"/>
                <wp:effectExtent l="0" t="0" r="28575" b="2730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515745"/>
                        </a:xfrm>
                        <a:prstGeom prst="rect">
                          <a:avLst/>
                        </a:prstGeom>
                        <a:solidFill>
                          <a:schemeClr val="bg2"/>
                        </a:solidFill>
                        <a:ln w="9525">
                          <a:solidFill>
                            <a:srgbClr val="000000"/>
                          </a:solidFill>
                          <a:miter lim="800000"/>
                          <a:headEnd/>
                          <a:tailEnd/>
                        </a:ln>
                      </wps:spPr>
                      <wps:txbx>
                        <w:txbxContent>
                          <w:p w14:paraId="529CD4E2" w14:textId="77777777" w:rsidR="00762826" w:rsidRPr="008658F1" w:rsidRDefault="00762826" w:rsidP="000B28AB">
                            <w:pPr>
                              <w:shd w:val="clear" w:color="auto" w:fill="EEECE1" w:themeFill="background2"/>
                              <w:jc w:val="center"/>
                              <w:rPr>
                                <w:b/>
                                <w:sz w:val="20"/>
                                <w:szCs w:val="20"/>
                              </w:rPr>
                            </w:pPr>
                            <w:r w:rsidRPr="008658F1">
                              <w:rPr>
                                <w:b/>
                                <w:sz w:val="20"/>
                                <w:szCs w:val="20"/>
                              </w:rPr>
                              <w:t>EXAMPLE 10</w:t>
                            </w:r>
                          </w:p>
                          <w:p w14:paraId="529CD4E3" w14:textId="77777777" w:rsidR="00762826" w:rsidRPr="008658F1" w:rsidRDefault="00762826" w:rsidP="00924EB2">
                            <w:pPr>
                              <w:rPr>
                                <w:sz w:val="20"/>
                                <w:szCs w:val="20"/>
                              </w:rPr>
                            </w:pPr>
                            <w:r w:rsidRPr="008658F1">
                              <w:rPr>
                                <w:sz w:val="20"/>
                                <w:szCs w:val="20"/>
                              </w:rPr>
                              <w:t>Menu with 4 food items with m/ma offered as an extra food:</w:t>
                            </w:r>
                          </w:p>
                          <w:p w14:paraId="529CD4E4" w14:textId="77777777" w:rsidR="00762826" w:rsidRPr="008658F1" w:rsidRDefault="00762826" w:rsidP="00704418">
                            <w:pPr>
                              <w:pStyle w:val="ListParagraph"/>
                              <w:numPr>
                                <w:ilvl w:val="0"/>
                                <w:numId w:val="31"/>
                              </w:numPr>
                              <w:rPr>
                                <w:sz w:val="20"/>
                                <w:szCs w:val="20"/>
                              </w:rPr>
                            </w:pPr>
                            <w:r w:rsidRPr="008658F1">
                              <w:rPr>
                                <w:sz w:val="20"/>
                                <w:szCs w:val="20"/>
                              </w:rPr>
                              <w:t xml:space="preserve">Slice of toast        (1 oz eq grain)     </w:t>
                            </w:r>
                            <w:r w:rsidRPr="008658F1">
                              <w:rPr>
                                <w:sz w:val="20"/>
                                <w:szCs w:val="20"/>
                              </w:rPr>
                              <w:tab/>
                              <w:t>[1 grain item]</w:t>
                            </w:r>
                          </w:p>
                          <w:p w14:paraId="529CD4E5" w14:textId="77777777" w:rsidR="00762826" w:rsidRPr="008658F1" w:rsidRDefault="00762826" w:rsidP="00704418">
                            <w:pPr>
                              <w:pStyle w:val="ListParagraph"/>
                              <w:numPr>
                                <w:ilvl w:val="0"/>
                                <w:numId w:val="31"/>
                              </w:numPr>
                              <w:rPr>
                                <w:sz w:val="20"/>
                                <w:szCs w:val="20"/>
                              </w:rPr>
                            </w:pPr>
                            <w:r w:rsidRPr="008658F1">
                              <w:rPr>
                                <w:sz w:val="20"/>
                                <w:szCs w:val="20"/>
                              </w:rPr>
                              <w:t xml:space="preserve">Hard-boiled egg  </w:t>
                            </w:r>
                            <w:r w:rsidRPr="008658F1">
                              <w:rPr>
                                <w:sz w:val="20"/>
                                <w:szCs w:val="20"/>
                              </w:rPr>
                              <w:tab/>
                              <w:t xml:space="preserve">(“extra” food) </w:t>
                            </w:r>
                          </w:p>
                          <w:p w14:paraId="529CD4E6" w14:textId="77777777" w:rsidR="00762826" w:rsidRPr="008658F1" w:rsidRDefault="00762826" w:rsidP="00704418">
                            <w:pPr>
                              <w:pStyle w:val="ListParagraph"/>
                              <w:numPr>
                                <w:ilvl w:val="0"/>
                                <w:numId w:val="31"/>
                              </w:numPr>
                              <w:rPr>
                                <w:sz w:val="20"/>
                                <w:szCs w:val="20"/>
                              </w:rPr>
                            </w:pPr>
                            <w:r w:rsidRPr="008658F1">
                              <w:rPr>
                                <w:sz w:val="20"/>
                                <w:szCs w:val="20"/>
                              </w:rPr>
                              <w:t xml:space="preserve">Orange slices       (½ cup fruit)      </w:t>
                            </w:r>
                            <w:r w:rsidRPr="008658F1">
                              <w:rPr>
                                <w:sz w:val="20"/>
                                <w:szCs w:val="20"/>
                              </w:rPr>
                              <w:tab/>
                              <w:t>[1 fruit item]</w:t>
                            </w:r>
                          </w:p>
                          <w:p w14:paraId="529CD4E7" w14:textId="77777777" w:rsidR="00762826" w:rsidRPr="008658F1" w:rsidRDefault="00762826" w:rsidP="00704418">
                            <w:pPr>
                              <w:pStyle w:val="ListParagraph"/>
                              <w:numPr>
                                <w:ilvl w:val="0"/>
                                <w:numId w:val="31"/>
                              </w:numPr>
                              <w:rPr>
                                <w:sz w:val="20"/>
                                <w:szCs w:val="20"/>
                              </w:rPr>
                            </w:pPr>
                            <w:r w:rsidRPr="008658F1">
                              <w:rPr>
                                <w:sz w:val="20"/>
                                <w:szCs w:val="20"/>
                              </w:rPr>
                              <w:t xml:space="preserve">Apple juice          (½ cup fruit)       </w:t>
                            </w:r>
                            <w:r w:rsidRPr="008658F1">
                              <w:rPr>
                                <w:sz w:val="20"/>
                                <w:szCs w:val="20"/>
                              </w:rPr>
                              <w:tab/>
                              <w:t>[1  item]</w:t>
                            </w:r>
                          </w:p>
                          <w:p w14:paraId="529CD4E8" w14:textId="77777777" w:rsidR="00762826" w:rsidRPr="008658F1" w:rsidRDefault="00762826" w:rsidP="00704418">
                            <w:pPr>
                              <w:pStyle w:val="ListParagraph"/>
                              <w:numPr>
                                <w:ilvl w:val="0"/>
                                <w:numId w:val="31"/>
                              </w:numPr>
                              <w:rPr>
                                <w:sz w:val="20"/>
                                <w:szCs w:val="20"/>
                              </w:rPr>
                            </w:pPr>
                            <w:r w:rsidRPr="008658F1">
                              <w:rPr>
                                <w:sz w:val="20"/>
                                <w:szCs w:val="20"/>
                              </w:rPr>
                              <w:t xml:space="preserve">Variety of milk    (1 cup)                </w:t>
                            </w:r>
                            <w:r w:rsidRPr="008658F1">
                              <w:rPr>
                                <w:sz w:val="20"/>
                                <w:szCs w:val="20"/>
                              </w:rPr>
                              <w:tab/>
                              <w:t xml:space="preserve">[1 milk item] </w:t>
                            </w:r>
                          </w:p>
                          <w:p w14:paraId="529CD4E9" w14:textId="77777777" w:rsidR="00762826" w:rsidRDefault="00762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9" type="#_x0000_t202" style="position:absolute;margin-left:-1.85pt;margin-top:4.95pt;width:467.25pt;height:119.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" fillcolor="#eeece1 [3214]">
                <v:textbox>
                  <w:txbxContent>
                    <w:p w14:paraId="529CD4E2" w14:textId="77777777" w:rsidR="00762826" w:rsidRPr="008658F1" w:rsidRDefault="00762826" w:rsidP="000B28AB">
                      <w:pPr>
                        <w:shd w:val="clear" w:color="auto" w:fill="EEECE1" w:themeFill="background2"/>
                        <w:jc w:val="center"/>
                        <w:rPr>
                          <w:b/>
                          <w:sz w:val="20"/>
                          <w:szCs w:val="20"/>
                        </w:rPr>
                      </w:pPr>
                      <w:r w:rsidRPr="008658F1">
                        <w:rPr>
                          <w:b/>
                          <w:sz w:val="20"/>
                          <w:szCs w:val="20"/>
                        </w:rPr>
                        <w:t>EXAMPLE 10</w:t>
                      </w:r>
                    </w:p>
                    <w:p w14:paraId="529CD4E3" w14:textId="77777777" w:rsidR="00762826" w:rsidRPr="008658F1" w:rsidRDefault="00762826" w:rsidP="00924EB2">
                      <w:pPr>
                        <w:rPr>
                          <w:sz w:val="20"/>
                          <w:szCs w:val="20"/>
                        </w:rPr>
                      </w:pPr>
                      <w:r w:rsidRPr="008658F1">
                        <w:rPr>
                          <w:sz w:val="20"/>
                          <w:szCs w:val="20"/>
                        </w:rPr>
                        <w:t>Menu with 4 food items with m/ma offered as an extra food:</w:t>
                      </w:r>
                    </w:p>
                    <w:p w14:paraId="529CD4E4" w14:textId="77777777" w:rsidR="00762826" w:rsidRPr="008658F1" w:rsidRDefault="00762826" w:rsidP="00704418">
                      <w:pPr>
                        <w:pStyle w:val="ListParagraph"/>
                        <w:numPr>
                          <w:ilvl w:val="0"/>
                          <w:numId w:val="31"/>
                        </w:numPr>
                        <w:rPr>
                          <w:sz w:val="20"/>
                          <w:szCs w:val="20"/>
                        </w:rPr>
                      </w:pPr>
                      <w:r w:rsidRPr="008658F1">
                        <w:rPr>
                          <w:sz w:val="20"/>
                          <w:szCs w:val="20"/>
                        </w:rPr>
                        <w:t xml:space="preserve">Slice of toast        (1 oz eq grain)     </w:t>
                      </w:r>
                      <w:r w:rsidRPr="008658F1">
                        <w:rPr>
                          <w:sz w:val="20"/>
                          <w:szCs w:val="20"/>
                        </w:rPr>
                        <w:tab/>
                        <w:t>[1 grain item]</w:t>
                      </w:r>
                    </w:p>
                    <w:p w14:paraId="529CD4E5" w14:textId="77777777" w:rsidR="00762826" w:rsidRPr="008658F1" w:rsidRDefault="00762826" w:rsidP="00704418">
                      <w:pPr>
                        <w:pStyle w:val="ListParagraph"/>
                        <w:numPr>
                          <w:ilvl w:val="0"/>
                          <w:numId w:val="31"/>
                        </w:numPr>
                        <w:rPr>
                          <w:sz w:val="20"/>
                          <w:szCs w:val="20"/>
                        </w:rPr>
                      </w:pPr>
                      <w:r w:rsidRPr="008658F1">
                        <w:rPr>
                          <w:sz w:val="20"/>
                          <w:szCs w:val="20"/>
                        </w:rPr>
                        <w:t xml:space="preserve">Hard-boiled egg  </w:t>
                      </w:r>
                      <w:r w:rsidRPr="008658F1">
                        <w:rPr>
                          <w:sz w:val="20"/>
                          <w:szCs w:val="20"/>
                        </w:rPr>
                        <w:tab/>
                        <w:t xml:space="preserve">(“extra” food) </w:t>
                      </w:r>
                    </w:p>
                    <w:p w14:paraId="529CD4E6" w14:textId="77777777" w:rsidR="00762826" w:rsidRPr="008658F1" w:rsidRDefault="00762826" w:rsidP="00704418">
                      <w:pPr>
                        <w:pStyle w:val="ListParagraph"/>
                        <w:numPr>
                          <w:ilvl w:val="0"/>
                          <w:numId w:val="31"/>
                        </w:numPr>
                        <w:rPr>
                          <w:sz w:val="20"/>
                          <w:szCs w:val="20"/>
                        </w:rPr>
                      </w:pPr>
                      <w:r w:rsidRPr="008658F1">
                        <w:rPr>
                          <w:sz w:val="20"/>
                          <w:szCs w:val="20"/>
                        </w:rPr>
                        <w:t xml:space="preserve">Orange slices       (½ cup fruit)      </w:t>
                      </w:r>
                      <w:r w:rsidRPr="008658F1">
                        <w:rPr>
                          <w:sz w:val="20"/>
                          <w:szCs w:val="20"/>
                        </w:rPr>
                        <w:tab/>
                        <w:t>[1 fruit item]</w:t>
                      </w:r>
                    </w:p>
                    <w:p w14:paraId="529CD4E7" w14:textId="77777777" w:rsidR="00762826" w:rsidRPr="008658F1" w:rsidRDefault="00762826" w:rsidP="00704418">
                      <w:pPr>
                        <w:pStyle w:val="ListParagraph"/>
                        <w:numPr>
                          <w:ilvl w:val="0"/>
                          <w:numId w:val="31"/>
                        </w:numPr>
                        <w:rPr>
                          <w:sz w:val="20"/>
                          <w:szCs w:val="20"/>
                        </w:rPr>
                      </w:pPr>
                      <w:r w:rsidRPr="008658F1">
                        <w:rPr>
                          <w:sz w:val="20"/>
                          <w:szCs w:val="20"/>
                        </w:rPr>
                        <w:t xml:space="preserve">Apple juice          (½ cup fruit)       </w:t>
                      </w:r>
                      <w:r w:rsidRPr="008658F1">
                        <w:rPr>
                          <w:sz w:val="20"/>
                          <w:szCs w:val="20"/>
                        </w:rPr>
                        <w:tab/>
                        <w:t>[1  item]</w:t>
                      </w:r>
                    </w:p>
                    <w:p w14:paraId="529CD4E8" w14:textId="77777777" w:rsidR="00762826" w:rsidRPr="008658F1" w:rsidRDefault="00762826" w:rsidP="00704418">
                      <w:pPr>
                        <w:pStyle w:val="ListParagraph"/>
                        <w:numPr>
                          <w:ilvl w:val="0"/>
                          <w:numId w:val="31"/>
                        </w:numPr>
                        <w:rPr>
                          <w:sz w:val="20"/>
                          <w:szCs w:val="20"/>
                        </w:rPr>
                      </w:pPr>
                      <w:r w:rsidRPr="008658F1">
                        <w:rPr>
                          <w:sz w:val="20"/>
                          <w:szCs w:val="20"/>
                        </w:rPr>
                        <w:t xml:space="preserve">Variety of milk    (1 cup)                </w:t>
                      </w:r>
                      <w:r w:rsidRPr="008658F1">
                        <w:rPr>
                          <w:sz w:val="20"/>
                          <w:szCs w:val="20"/>
                        </w:rPr>
                        <w:tab/>
                        <w:t xml:space="preserve">[1 milk item] </w:t>
                      </w:r>
                    </w:p>
                    <w:p w14:paraId="529CD4E9" w14:textId="77777777" w:rsidR="00762826" w:rsidRDefault="00762826"/>
                  </w:txbxContent>
                </v:textbox>
                <w10:wrap anchorx="margin"/>
              </v:shape>
            </w:pict>
          </mc:Fallback>
        </mc:AlternateContent>
      </w:r>
    </w:p>
    <w:p w14:paraId="529CD40F" w14:textId="77777777" w:rsidR="002001AC" w:rsidRDefault="002001AC" w:rsidP="00BE09ED">
      <w:pPr>
        <w:rPr>
          <w:rFonts w:ascii="Arial" w:hAnsi="Arial" w:cs="Arial"/>
        </w:rPr>
      </w:pPr>
    </w:p>
    <w:p w14:paraId="529CD410" w14:textId="77777777" w:rsidR="002001AC" w:rsidRDefault="002001AC" w:rsidP="00BE09ED">
      <w:pPr>
        <w:rPr>
          <w:rFonts w:ascii="Arial" w:hAnsi="Arial" w:cs="Arial"/>
        </w:rPr>
      </w:pPr>
    </w:p>
    <w:p w14:paraId="529CD411" w14:textId="77777777" w:rsidR="002001AC" w:rsidRDefault="002001AC" w:rsidP="00BE09ED">
      <w:pPr>
        <w:rPr>
          <w:rFonts w:ascii="Arial" w:hAnsi="Arial" w:cs="Arial"/>
        </w:rPr>
      </w:pPr>
    </w:p>
    <w:p w14:paraId="529CD412" w14:textId="77777777" w:rsidR="001262DB" w:rsidRDefault="001262DB" w:rsidP="003923C3"/>
    <w:p w14:paraId="529CD413" w14:textId="77777777" w:rsidR="001262DB" w:rsidRDefault="001262DB" w:rsidP="003923C3"/>
    <w:p w14:paraId="529CD414" w14:textId="77777777" w:rsidR="00A63C7F" w:rsidRDefault="00A63C7F" w:rsidP="003923C3"/>
    <w:p w14:paraId="529CD415" w14:textId="77777777" w:rsidR="00A63C7F" w:rsidRDefault="00A63C7F" w:rsidP="003923C3"/>
    <w:p w14:paraId="529CD416" w14:textId="77777777" w:rsidR="003923C3" w:rsidRDefault="003923C3">
      <w:pPr>
        <w:rPr>
          <w:rFonts w:asciiTheme="majorHAnsi" w:eastAsiaTheme="majorEastAsia" w:hAnsiTheme="majorHAnsi" w:cstheme="majorBidi"/>
          <w:color w:val="404040" w:themeColor="text1" w:themeTint="BF"/>
          <w:sz w:val="26"/>
          <w:szCs w:val="26"/>
        </w:rPr>
      </w:pPr>
    </w:p>
    <w:p w14:paraId="529CD417" w14:textId="77777777" w:rsidR="007259A8" w:rsidRPr="00924EB2" w:rsidRDefault="007259A8" w:rsidP="00D1612F">
      <w:pPr>
        <w:pStyle w:val="Heading3"/>
      </w:pPr>
      <w:bookmarkStart w:id="105" w:name="_Toc394668507"/>
      <w:r w:rsidRPr="00924EB2">
        <w:t>Fruit</w:t>
      </w:r>
      <w:r w:rsidR="00F9033E">
        <w:t xml:space="preserve"> </w:t>
      </w:r>
      <w:r w:rsidRPr="00924EB2">
        <w:t>Component</w:t>
      </w:r>
      <w:bookmarkEnd w:id="105"/>
      <w:r w:rsidRPr="00924EB2">
        <w:t xml:space="preserve"> </w:t>
      </w:r>
    </w:p>
    <w:p w14:paraId="529CD418" w14:textId="77777777" w:rsidR="00C074A1" w:rsidRDefault="00C074A1" w:rsidP="00C074A1"/>
    <w:tbl>
      <w:tblPr>
        <w:tblStyle w:val="TableGrid"/>
        <w:tblW w:w="9473" w:type="dxa"/>
        <w:tblInd w:w="-5" w:type="dxa"/>
        <w:shd w:val="clear" w:color="auto" w:fill="EEECE1" w:themeFill="background2"/>
        <w:tblLook w:val="04A0" w:firstRow="1" w:lastRow="0" w:firstColumn="1" w:lastColumn="0" w:noHBand="0" w:noVBand="1"/>
      </w:tblPr>
      <w:tblGrid>
        <w:gridCol w:w="1193"/>
        <w:gridCol w:w="4050"/>
        <w:gridCol w:w="4230"/>
      </w:tblGrid>
      <w:tr w:rsidR="00B76B10" w:rsidRPr="005214BC" w14:paraId="529CD41C" w14:textId="77777777" w:rsidTr="00B76B10">
        <w:tc>
          <w:tcPr>
            <w:tcW w:w="1193" w:type="dxa"/>
            <w:shd w:val="clear" w:color="auto" w:fill="C6D9F1" w:themeFill="text2" w:themeFillTint="33"/>
          </w:tcPr>
          <w:p w14:paraId="529CD419" w14:textId="77777777" w:rsidR="00B76B10" w:rsidRPr="001262DB" w:rsidRDefault="001262DB" w:rsidP="001262DB">
            <w:pPr>
              <w:rPr>
                <w:b/>
                <w:i/>
                <w:sz w:val="20"/>
                <w:szCs w:val="20"/>
              </w:rPr>
            </w:pPr>
            <w:r w:rsidRPr="001262DB">
              <w:rPr>
                <w:i/>
              </w:rPr>
              <w:br w:type="page"/>
            </w:r>
            <w:r w:rsidR="00B76B10" w:rsidRPr="001262DB">
              <w:rPr>
                <w:b/>
                <w:i/>
                <w:sz w:val="20"/>
                <w:szCs w:val="20"/>
              </w:rPr>
              <w:t xml:space="preserve">Grades </w:t>
            </w:r>
          </w:p>
        </w:tc>
        <w:tc>
          <w:tcPr>
            <w:tcW w:w="4050" w:type="dxa"/>
            <w:shd w:val="clear" w:color="auto" w:fill="C6D9F1" w:themeFill="text2" w:themeFillTint="33"/>
          </w:tcPr>
          <w:p w14:paraId="529CD41A" w14:textId="77777777" w:rsidR="00B76B10" w:rsidRPr="000B28AB" w:rsidRDefault="00B76B10" w:rsidP="00077442">
            <w:pPr>
              <w:rPr>
                <w:b/>
                <w:sz w:val="20"/>
                <w:szCs w:val="20"/>
              </w:rPr>
            </w:pPr>
            <w:r w:rsidRPr="000B28AB">
              <w:rPr>
                <w:b/>
                <w:sz w:val="20"/>
                <w:szCs w:val="20"/>
              </w:rPr>
              <w:t xml:space="preserve">Daily Minimum Requirement </w:t>
            </w:r>
          </w:p>
        </w:tc>
        <w:tc>
          <w:tcPr>
            <w:tcW w:w="4230" w:type="dxa"/>
            <w:shd w:val="clear" w:color="auto" w:fill="C6D9F1" w:themeFill="text2" w:themeFillTint="33"/>
          </w:tcPr>
          <w:p w14:paraId="529CD41B" w14:textId="77777777" w:rsidR="00B76B10" w:rsidRPr="000B28AB" w:rsidRDefault="00B76B10" w:rsidP="00077442">
            <w:pPr>
              <w:rPr>
                <w:b/>
                <w:sz w:val="20"/>
                <w:szCs w:val="20"/>
              </w:rPr>
            </w:pPr>
            <w:r>
              <w:rPr>
                <w:b/>
                <w:sz w:val="20"/>
                <w:szCs w:val="20"/>
              </w:rPr>
              <w:t xml:space="preserve">Weekly Minimum Requirement </w:t>
            </w:r>
          </w:p>
        </w:tc>
      </w:tr>
      <w:tr w:rsidR="00B76B10" w:rsidRPr="005214BC" w14:paraId="529CD420" w14:textId="77777777" w:rsidTr="00B76B10">
        <w:tc>
          <w:tcPr>
            <w:tcW w:w="1193" w:type="dxa"/>
            <w:shd w:val="clear" w:color="auto" w:fill="EEECE1" w:themeFill="background2"/>
          </w:tcPr>
          <w:p w14:paraId="529CD41D" w14:textId="77777777" w:rsidR="00B76B10" w:rsidRPr="001262DB" w:rsidRDefault="00B76B10" w:rsidP="00924EB2">
            <w:pPr>
              <w:rPr>
                <w:i/>
                <w:sz w:val="20"/>
                <w:szCs w:val="20"/>
              </w:rPr>
            </w:pPr>
            <w:r w:rsidRPr="001262DB">
              <w:rPr>
                <w:i/>
                <w:sz w:val="20"/>
                <w:szCs w:val="20"/>
              </w:rPr>
              <w:t>K-5</w:t>
            </w:r>
          </w:p>
        </w:tc>
        <w:tc>
          <w:tcPr>
            <w:tcW w:w="4050" w:type="dxa"/>
            <w:shd w:val="clear" w:color="auto" w:fill="EEECE1" w:themeFill="background2"/>
          </w:tcPr>
          <w:p w14:paraId="529CD41E" w14:textId="77777777" w:rsidR="00B76B10" w:rsidRPr="00924EB2" w:rsidRDefault="00B76B10" w:rsidP="00924EB2">
            <w:pPr>
              <w:rPr>
                <w:sz w:val="20"/>
                <w:szCs w:val="20"/>
              </w:rPr>
            </w:pPr>
            <w:r>
              <w:rPr>
                <w:sz w:val="20"/>
                <w:szCs w:val="20"/>
              </w:rPr>
              <w:t xml:space="preserve">1 </w:t>
            </w:r>
            <w:r w:rsidRPr="00924EB2">
              <w:rPr>
                <w:sz w:val="20"/>
                <w:szCs w:val="20"/>
              </w:rPr>
              <w:t>cup</w:t>
            </w:r>
          </w:p>
        </w:tc>
        <w:tc>
          <w:tcPr>
            <w:tcW w:w="4230" w:type="dxa"/>
            <w:shd w:val="clear" w:color="auto" w:fill="EEECE1" w:themeFill="background2"/>
          </w:tcPr>
          <w:p w14:paraId="529CD41F" w14:textId="77777777" w:rsidR="00B76B10" w:rsidRPr="00924EB2" w:rsidDel="00225CD4" w:rsidRDefault="00B76B10" w:rsidP="00924EB2">
            <w:pPr>
              <w:rPr>
                <w:sz w:val="20"/>
                <w:szCs w:val="20"/>
              </w:rPr>
            </w:pPr>
            <w:r>
              <w:rPr>
                <w:sz w:val="20"/>
                <w:szCs w:val="20"/>
              </w:rPr>
              <w:t>5 cups</w:t>
            </w:r>
          </w:p>
        </w:tc>
      </w:tr>
      <w:tr w:rsidR="00B76B10" w:rsidRPr="005214BC" w14:paraId="529CD424" w14:textId="77777777" w:rsidTr="00B76B10">
        <w:tc>
          <w:tcPr>
            <w:tcW w:w="1193" w:type="dxa"/>
            <w:shd w:val="clear" w:color="auto" w:fill="EEECE1" w:themeFill="background2"/>
          </w:tcPr>
          <w:p w14:paraId="529CD421" w14:textId="77777777" w:rsidR="00B76B10" w:rsidRPr="001262DB" w:rsidRDefault="00B76B10" w:rsidP="00924EB2">
            <w:pPr>
              <w:rPr>
                <w:i/>
                <w:sz w:val="20"/>
                <w:szCs w:val="20"/>
              </w:rPr>
            </w:pPr>
            <w:r w:rsidRPr="001262DB">
              <w:rPr>
                <w:i/>
                <w:sz w:val="20"/>
                <w:szCs w:val="20"/>
              </w:rPr>
              <w:t>6-8</w:t>
            </w:r>
          </w:p>
        </w:tc>
        <w:tc>
          <w:tcPr>
            <w:tcW w:w="4050" w:type="dxa"/>
            <w:shd w:val="clear" w:color="auto" w:fill="EEECE1" w:themeFill="background2"/>
          </w:tcPr>
          <w:p w14:paraId="529CD422" w14:textId="77777777" w:rsidR="00B76B10" w:rsidRPr="00924EB2" w:rsidRDefault="00B76B10" w:rsidP="00924EB2">
            <w:pPr>
              <w:rPr>
                <w:sz w:val="20"/>
                <w:szCs w:val="20"/>
              </w:rPr>
            </w:pPr>
            <w:r w:rsidRPr="00924EB2">
              <w:rPr>
                <w:sz w:val="20"/>
                <w:szCs w:val="20"/>
              </w:rPr>
              <w:t xml:space="preserve"> </w:t>
            </w:r>
            <w:r>
              <w:rPr>
                <w:sz w:val="20"/>
                <w:szCs w:val="20"/>
              </w:rPr>
              <w:t xml:space="preserve">1 </w:t>
            </w:r>
            <w:r w:rsidRPr="00924EB2">
              <w:rPr>
                <w:sz w:val="20"/>
                <w:szCs w:val="20"/>
              </w:rPr>
              <w:t>cup</w:t>
            </w:r>
          </w:p>
        </w:tc>
        <w:tc>
          <w:tcPr>
            <w:tcW w:w="4230" w:type="dxa"/>
            <w:shd w:val="clear" w:color="auto" w:fill="EEECE1" w:themeFill="background2"/>
          </w:tcPr>
          <w:p w14:paraId="529CD423" w14:textId="77777777" w:rsidR="00B76B10" w:rsidRPr="00924EB2" w:rsidDel="00225CD4" w:rsidRDefault="00B76B10" w:rsidP="00924EB2">
            <w:pPr>
              <w:rPr>
                <w:sz w:val="20"/>
                <w:szCs w:val="20"/>
              </w:rPr>
            </w:pPr>
            <w:r>
              <w:rPr>
                <w:sz w:val="20"/>
                <w:szCs w:val="20"/>
              </w:rPr>
              <w:t>5 cups</w:t>
            </w:r>
          </w:p>
        </w:tc>
      </w:tr>
      <w:tr w:rsidR="00B76B10" w:rsidRPr="005214BC" w14:paraId="529CD428" w14:textId="77777777" w:rsidTr="00B76B10">
        <w:tc>
          <w:tcPr>
            <w:tcW w:w="1193" w:type="dxa"/>
            <w:shd w:val="clear" w:color="auto" w:fill="EEECE1" w:themeFill="background2"/>
          </w:tcPr>
          <w:p w14:paraId="529CD425" w14:textId="77777777" w:rsidR="00B76B10" w:rsidRPr="001262DB" w:rsidRDefault="00B76B10" w:rsidP="00924EB2">
            <w:pPr>
              <w:rPr>
                <w:i/>
                <w:sz w:val="20"/>
                <w:szCs w:val="20"/>
              </w:rPr>
            </w:pPr>
            <w:r w:rsidRPr="001262DB">
              <w:rPr>
                <w:i/>
                <w:sz w:val="20"/>
                <w:szCs w:val="20"/>
              </w:rPr>
              <w:t>9-12</w:t>
            </w:r>
          </w:p>
        </w:tc>
        <w:tc>
          <w:tcPr>
            <w:tcW w:w="4050" w:type="dxa"/>
            <w:shd w:val="clear" w:color="auto" w:fill="EEECE1" w:themeFill="background2"/>
          </w:tcPr>
          <w:p w14:paraId="529CD426" w14:textId="77777777" w:rsidR="00B76B10" w:rsidRPr="00924EB2" w:rsidRDefault="00B76B10" w:rsidP="00924EB2">
            <w:pPr>
              <w:rPr>
                <w:sz w:val="20"/>
                <w:szCs w:val="20"/>
              </w:rPr>
            </w:pPr>
            <w:r w:rsidRPr="00924EB2">
              <w:rPr>
                <w:sz w:val="20"/>
                <w:szCs w:val="20"/>
              </w:rPr>
              <w:t xml:space="preserve"> </w:t>
            </w:r>
            <w:r>
              <w:rPr>
                <w:sz w:val="20"/>
                <w:szCs w:val="20"/>
              </w:rPr>
              <w:t xml:space="preserve">1 </w:t>
            </w:r>
            <w:r w:rsidRPr="00924EB2">
              <w:rPr>
                <w:sz w:val="20"/>
                <w:szCs w:val="20"/>
              </w:rPr>
              <w:t xml:space="preserve">cup </w:t>
            </w:r>
          </w:p>
        </w:tc>
        <w:tc>
          <w:tcPr>
            <w:tcW w:w="4230" w:type="dxa"/>
            <w:shd w:val="clear" w:color="auto" w:fill="EEECE1" w:themeFill="background2"/>
          </w:tcPr>
          <w:p w14:paraId="529CD427" w14:textId="77777777" w:rsidR="00B76B10" w:rsidRPr="00924EB2" w:rsidDel="00225CD4" w:rsidRDefault="00B76B10" w:rsidP="00924EB2">
            <w:pPr>
              <w:rPr>
                <w:sz w:val="20"/>
                <w:szCs w:val="20"/>
              </w:rPr>
            </w:pPr>
            <w:r>
              <w:rPr>
                <w:sz w:val="20"/>
                <w:szCs w:val="20"/>
              </w:rPr>
              <w:t>5</w:t>
            </w:r>
            <w:r w:rsidR="006A7EAC">
              <w:rPr>
                <w:sz w:val="20"/>
                <w:szCs w:val="20"/>
              </w:rPr>
              <w:t xml:space="preserve"> </w:t>
            </w:r>
            <w:r>
              <w:rPr>
                <w:sz w:val="20"/>
                <w:szCs w:val="20"/>
              </w:rPr>
              <w:t xml:space="preserve">cups </w:t>
            </w:r>
          </w:p>
        </w:tc>
      </w:tr>
    </w:tbl>
    <w:p w14:paraId="529CD429" w14:textId="77777777" w:rsidR="00077442" w:rsidRDefault="00077442" w:rsidP="00B76B10">
      <w:pPr>
        <w:pStyle w:val="ListParagraph"/>
        <w:ind w:left="0"/>
        <w:rPr>
          <w:rFonts w:ascii="Times New Roman" w:hAnsi="Times New Roman"/>
          <w:sz w:val="18"/>
          <w:szCs w:val="18"/>
        </w:rPr>
      </w:pPr>
    </w:p>
    <w:p w14:paraId="529CD42A" w14:textId="77777777" w:rsidR="00077442" w:rsidRDefault="00077442" w:rsidP="00B76B10">
      <w:pPr>
        <w:pStyle w:val="ListParagraph"/>
        <w:ind w:left="0"/>
        <w:rPr>
          <w:rFonts w:ascii="Times New Roman" w:hAnsi="Times New Roman"/>
          <w:sz w:val="18"/>
          <w:szCs w:val="18"/>
        </w:rPr>
      </w:pPr>
    </w:p>
    <w:p w14:paraId="529CD42B" w14:textId="77777777" w:rsidR="00B76B10" w:rsidRPr="008658F1" w:rsidRDefault="00B76B10" w:rsidP="00B76B10">
      <w:pPr>
        <w:pStyle w:val="ListParagraph"/>
        <w:ind w:left="0"/>
        <w:rPr>
          <w:rFonts w:ascii="Arial" w:hAnsi="Arial"/>
          <w:sz w:val="22"/>
          <w:szCs w:val="22"/>
        </w:rPr>
      </w:pPr>
      <w:r w:rsidRPr="003923C3">
        <w:rPr>
          <w:rFonts w:ascii="Times New Roman" w:hAnsi="Times New Roman"/>
          <w:sz w:val="22"/>
          <w:szCs w:val="22"/>
        </w:rPr>
        <w:t xml:space="preserve">Schools </w:t>
      </w:r>
      <w:r w:rsidRPr="008658F1">
        <w:rPr>
          <w:rFonts w:ascii="Times New Roman" w:hAnsi="Times New Roman"/>
          <w:sz w:val="22"/>
          <w:szCs w:val="22"/>
        </w:rPr>
        <w:t xml:space="preserve">may offer vegetables in place of fruits.  The first two cups per week of any such substitution must be from the following subgroups: dark green, red/orange, beans/peas, or “Other vegetables” as discussed in 7 CFR 210.10 (c)(2)(iii) and program guidance.  </w:t>
      </w:r>
      <w:r w:rsidRPr="008658F1">
        <w:rPr>
          <w:sz w:val="22"/>
          <w:szCs w:val="22"/>
        </w:rPr>
        <w:t>Full strength fruit or vegetable juice may be offered to meet up to one-half of the weekly fruit requirement.</w:t>
      </w:r>
    </w:p>
    <w:p w14:paraId="529CD42C" w14:textId="77777777" w:rsidR="008658F1" w:rsidRDefault="008658F1" w:rsidP="00830B81">
      <w:pPr>
        <w:rPr>
          <w:sz w:val="22"/>
          <w:szCs w:val="22"/>
        </w:rPr>
      </w:pPr>
    </w:p>
    <w:p w14:paraId="529CD42D" w14:textId="77777777" w:rsidR="00830B81" w:rsidRPr="008658F1" w:rsidRDefault="00830B81" w:rsidP="00830B81">
      <w:pPr>
        <w:rPr>
          <w:sz w:val="22"/>
          <w:szCs w:val="22"/>
        </w:rPr>
      </w:pPr>
      <w:r w:rsidRPr="008658F1">
        <w:rPr>
          <w:sz w:val="22"/>
          <w:szCs w:val="22"/>
        </w:rPr>
        <w:t>At least one cup of fruit must be offered in reimbursable breakfasts</w:t>
      </w:r>
      <w:r w:rsidR="00A63C7F" w:rsidRPr="008658F1">
        <w:rPr>
          <w:sz w:val="22"/>
          <w:szCs w:val="22"/>
        </w:rPr>
        <w:t xml:space="preserve"> for all age/grade groups</w:t>
      </w:r>
      <w:r w:rsidRPr="008658F1">
        <w:rPr>
          <w:sz w:val="22"/>
          <w:szCs w:val="22"/>
        </w:rPr>
        <w:t xml:space="preserve">. Menu planners may allow students to select more than the daily minimum serving for this component if the weekly dietary specifications, including calories, are not exceeded. </w:t>
      </w:r>
    </w:p>
    <w:p w14:paraId="529CD42E" w14:textId="77777777" w:rsidR="006770AF" w:rsidRPr="008658F1" w:rsidRDefault="006770AF" w:rsidP="006770AF">
      <w:pPr>
        <w:rPr>
          <w:rFonts w:cs="Arial"/>
          <w:sz w:val="22"/>
          <w:szCs w:val="22"/>
        </w:rPr>
      </w:pPr>
    </w:p>
    <w:p w14:paraId="529CD42F" w14:textId="77777777" w:rsidR="006770AF" w:rsidRPr="008658F1" w:rsidRDefault="006770AF" w:rsidP="006770AF">
      <w:pPr>
        <w:rPr>
          <w:rFonts w:cs="Arial"/>
          <w:sz w:val="22"/>
          <w:szCs w:val="22"/>
        </w:rPr>
      </w:pPr>
      <w:r w:rsidRPr="008658F1">
        <w:rPr>
          <w:rFonts w:cs="Arial"/>
          <w:sz w:val="22"/>
          <w:szCs w:val="22"/>
        </w:rPr>
        <w:t>To be credited as part of a reimbursable breakfast for OVS, the minimum quantity a student must select is:</w:t>
      </w:r>
    </w:p>
    <w:p w14:paraId="529CD430" w14:textId="77777777" w:rsidR="00DF530C" w:rsidRPr="008658F1" w:rsidRDefault="00DF530C" w:rsidP="006770AF">
      <w:pPr>
        <w:pStyle w:val="ListParagraph"/>
        <w:numPr>
          <w:ilvl w:val="0"/>
          <w:numId w:val="18"/>
        </w:numPr>
        <w:rPr>
          <w:sz w:val="22"/>
          <w:szCs w:val="22"/>
        </w:rPr>
      </w:pPr>
      <w:r w:rsidRPr="008658F1">
        <w:rPr>
          <w:sz w:val="22"/>
          <w:szCs w:val="22"/>
        </w:rPr>
        <w:t xml:space="preserve">½ cup fruits </w:t>
      </w:r>
    </w:p>
    <w:p w14:paraId="529CD431" w14:textId="77777777" w:rsidR="006770AF" w:rsidRPr="008658F1" w:rsidRDefault="006770AF" w:rsidP="006770AF">
      <w:pPr>
        <w:pStyle w:val="ListParagraph"/>
        <w:numPr>
          <w:ilvl w:val="0"/>
          <w:numId w:val="18"/>
        </w:numPr>
        <w:rPr>
          <w:sz w:val="22"/>
          <w:szCs w:val="22"/>
        </w:rPr>
      </w:pPr>
      <w:r w:rsidRPr="008658F1">
        <w:rPr>
          <w:sz w:val="22"/>
          <w:szCs w:val="22"/>
        </w:rPr>
        <w:t>½ cup of vegetables</w:t>
      </w:r>
      <w:r w:rsidR="00DF530C" w:rsidRPr="008658F1">
        <w:rPr>
          <w:sz w:val="22"/>
          <w:szCs w:val="22"/>
        </w:rPr>
        <w:t xml:space="preserve"> offered in place of fruit</w:t>
      </w:r>
    </w:p>
    <w:p w14:paraId="529CD432" w14:textId="77777777" w:rsidR="00DF530C" w:rsidRPr="008658F1" w:rsidRDefault="006770AF" w:rsidP="006770AF">
      <w:pPr>
        <w:pStyle w:val="ListParagraph"/>
        <w:numPr>
          <w:ilvl w:val="0"/>
          <w:numId w:val="18"/>
        </w:numPr>
        <w:rPr>
          <w:sz w:val="22"/>
          <w:szCs w:val="22"/>
        </w:rPr>
      </w:pPr>
      <w:r w:rsidRPr="008658F1">
        <w:rPr>
          <w:sz w:val="22"/>
          <w:szCs w:val="22"/>
        </w:rPr>
        <w:t xml:space="preserve">½ cup total </w:t>
      </w:r>
      <w:r w:rsidR="00DF530C" w:rsidRPr="008658F1">
        <w:rPr>
          <w:sz w:val="22"/>
          <w:szCs w:val="22"/>
        </w:rPr>
        <w:t>of a f</w:t>
      </w:r>
      <w:r w:rsidRPr="008658F1">
        <w:rPr>
          <w:sz w:val="22"/>
          <w:szCs w:val="22"/>
        </w:rPr>
        <w:t xml:space="preserve">ruit and </w:t>
      </w:r>
      <w:r w:rsidR="00DF530C" w:rsidRPr="008658F1">
        <w:rPr>
          <w:sz w:val="22"/>
          <w:szCs w:val="22"/>
        </w:rPr>
        <w:t xml:space="preserve">a </w:t>
      </w:r>
      <w:r w:rsidRPr="008658F1">
        <w:rPr>
          <w:sz w:val="22"/>
          <w:szCs w:val="22"/>
        </w:rPr>
        <w:t xml:space="preserve">vegetable </w:t>
      </w:r>
      <w:r w:rsidR="00DF530C" w:rsidRPr="008658F1">
        <w:rPr>
          <w:sz w:val="22"/>
          <w:szCs w:val="22"/>
        </w:rPr>
        <w:t>(when offered in place of fruit)</w:t>
      </w:r>
    </w:p>
    <w:p w14:paraId="529CD433" w14:textId="77777777" w:rsidR="006770AF" w:rsidRPr="008658F1" w:rsidRDefault="006770AF" w:rsidP="006770AF">
      <w:pPr>
        <w:pStyle w:val="ListParagraph"/>
        <w:numPr>
          <w:ilvl w:val="0"/>
          <w:numId w:val="18"/>
        </w:numPr>
        <w:rPr>
          <w:sz w:val="22"/>
          <w:szCs w:val="22"/>
        </w:rPr>
      </w:pPr>
      <w:r w:rsidRPr="008658F1">
        <w:rPr>
          <w:sz w:val="22"/>
          <w:szCs w:val="22"/>
        </w:rPr>
        <w:t>½ cup of an item with both fruit and vegetable</w:t>
      </w:r>
      <w:r w:rsidR="00DF530C" w:rsidRPr="008658F1">
        <w:rPr>
          <w:sz w:val="22"/>
          <w:szCs w:val="22"/>
        </w:rPr>
        <w:t xml:space="preserve"> </w:t>
      </w:r>
      <w:r w:rsidRPr="008658F1">
        <w:rPr>
          <w:sz w:val="22"/>
          <w:szCs w:val="22"/>
        </w:rPr>
        <w:t xml:space="preserve">(e.g., </w:t>
      </w:r>
      <w:r w:rsidR="00EF028C" w:rsidRPr="008658F1">
        <w:rPr>
          <w:sz w:val="22"/>
          <w:szCs w:val="22"/>
        </w:rPr>
        <w:t>salsa made with tomatoes and fruit )</w:t>
      </w:r>
      <w:r w:rsidRPr="008658F1">
        <w:rPr>
          <w:sz w:val="22"/>
          <w:szCs w:val="22"/>
        </w:rPr>
        <w:t xml:space="preserve">. </w:t>
      </w:r>
    </w:p>
    <w:p w14:paraId="529CD434" w14:textId="77777777" w:rsidR="00911532" w:rsidRPr="00924EB2" w:rsidRDefault="00EE0BEA" w:rsidP="00924EB2">
      <w:pPr>
        <w:rPr>
          <w:rFonts w:cs="Arial"/>
          <w:sz w:val="22"/>
          <w:szCs w:val="22"/>
        </w:rPr>
      </w:pPr>
      <w:r w:rsidRPr="00924EB2">
        <w:rPr>
          <w:rFonts w:cs="Arial"/>
          <w:sz w:val="22"/>
          <w:szCs w:val="22"/>
        </w:rPr>
        <w:lastRenderedPageBreak/>
        <w:t xml:space="preserve">The menu planner may offer </w:t>
      </w:r>
      <w:r w:rsidR="00225CD4">
        <w:rPr>
          <w:rFonts w:cs="Arial"/>
          <w:sz w:val="22"/>
          <w:szCs w:val="22"/>
        </w:rPr>
        <w:t xml:space="preserve">the </w:t>
      </w:r>
      <w:r w:rsidRPr="00924EB2">
        <w:rPr>
          <w:rFonts w:cs="Arial"/>
          <w:sz w:val="22"/>
          <w:szCs w:val="22"/>
        </w:rPr>
        <w:t>fruit</w:t>
      </w:r>
      <w:r w:rsidR="00225CD4">
        <w:rPr>
          <w:rFonts w:cs="Arial"/>
          <w:sz w:val="22"/>
          <w:szCs w:val="22"/>
        </w:rPr>
        <w:t xml:space="preserve"> component </w:t>
      </w:r>
      <w:r w:rsidRPr="00924EB2">
        <w:rPr>
          <w:rFonts w:cs="Arial"/>
          <w:sz w:val="22"/>
          <w:szCs w:val="22"/>
        </w:rPr>
        <w:t xml:space="preserve">as more </w:t>
      </w:r>
      <w:r w:rsidR="00225CD4">
        <w:rPr>
          <w:rFonts w:cs="Arial"/>
          <w:sz w:val="22"/>
          <w:szCs w:val="22"/>
        </w:rPr>
        <w:t xml:space="preserve">than one </w:t>
      </w:r>
      <w:r w:rsidRPr="00924EB2">
        <w:rPr>
          <w:rFonts w:cs="Arial"/>
          <w:sz w:val="22"/>
          <w:szCs w:val="22"/>
        </w:rPr>
        <w:t xml:space="preserve">food item in order to </w:t>
      </w:r>
      <w:r w:rsidR="00C27BD5" w:rsidRPr="00924EB2">
        <w:rPr>
          <w:rFonts w:cs="Arial"/>
          <w:sz w:val="22"/>
          <w:szCs w:val="22"/>
        </w:rPr>
        <w:t xml:space="preserve">meet the required number of food items needed for OVS. </w:t>
      </w:r>
      <w:r w:rsidR="00830B81">
        <w:rPr>
          <w:sz w:val="22"/>
          <w:szCs w:val="22"/>
        </w:rPr>
        <w:t xml:space="preserve">The minimum quantity that may be credited towards this component is </w:t>
      </w:r>
      <w:r w:rsidR="00A63C7F">
        <w:rPr>
          <w:sz w:val="22"/>
          <w:szCs w:val="22"/>
        </w:rPr>
        <w:t>1/8</w:t>
      </w:r>
      <w:r w:rsidR="00F81931">
        <w:rPr>
          <w:sz w:val="22"/>
          <w:szCs w:val="22"/>
        </w:rPr>
        <w:t xml:space="preserve"> </w:t>
      </w:r>
      <w:r w:rsidR="00830B81">
        <w:rPr>
          <w:sz w:val="22"/>
          <w:szCs w:val="22"/>
        </w:rPr>
        <w:t xml:space="preserve">cup.  </w:t>
      </w:r>
      <w:r w:rsidR="00B76B10">
        <w:rPr>
          <w:rFonts w:cs="Arial"/>
          <w:sz w:val="22"/>
          <w:szCs w:val="22"/>
        </w:rPr>
        <w:t>I</w:t>
      </w:r>
      <w:r w:rsidR="00B75D0E" w:rsidRPr="00924EB2">
        <w:rPr>
          <w:rFonts w:cs="Arial"/>
          <w:sz w:val="22"/>
          <w:szCs w:val="22"/>
        </w:rPr>
        <w:t xml:space="preserve">n Example </w:t>
      </w:r>
      <w:r w:rsidR="00E4076D" w:rsidRPr="00924EB2">
        <w:rPr>
          <w:rFonts w:cs="Arial"/>
          <w:sz w:val="22"/>
          <w:szCs w:val="22"/>
        </w:rPr>
        <w:t>11</w:t>
      </w:r>
      <w:r w:rsidR="003F49F5" w:rsidRPr="00924EB2">
        <w:rPr>
          <w:rFonts w:cs="Arial"/>
          <w:sz w:val="22"/>
          <w:szCs w:val="22"/>
        </w:rPr>
        <w:t xml:space="preserve"> below</w:t>
      </w:r>
      <w:r w:rsidR="00B76B10">
        <w:rPr>
          <w:rFonts w:cs="Arial"/>
          <w:sz w:val="22"/>
          <w:szCs w:val="22"/>
        </w:rPr>
        <w:t>, the menu planner offers the fruit component in a variety of different fruits and vegetables</w:t>
      </w:r>
      <w:r w:rsidR="00D241A6">
        <w:rPr>
          <w:rFonts w:cs="Arial"/>
          <w:sz w:val="22"/>
          <w:szCs w:val="22"/>
        </w:rPr>
        <w:t>,</w:t>
      </w:r>
      <w:r w:rsidR="00022944">
        <w:rPr>
          <w:rFonts w:cs="Arial"/>
          <w:sz w:val="22"/>
          <w:szCs w:val="22"/>
        </w:rPr>
        <w:t xml:space="preserve"> and indicate</w:t>
      </w:r>
      <w:r w:rsidR="00B81C4F">
        <w:rPr>
          <w:rFonts w:cs="Arial"/>
          <w:sz w:val="22"/>
          <w:szCs w:val="22"/>
        </w:rPr>
        <w:t>s</w:t>
      </w:r>
      <w:r w:rsidR="00022944">
        <w:rPr>
          <w:rFonts w:cs="Arial"/>
          <w:sz w:val="22"/>
          <w:szCs w:val="22"/>
        </w:rPr>
        <w:t xml:space="preserve"> that at least ½ cup must be selected but does allow student</w:t>
      </w:r>
      <w:r w:rsidR="00D241A6">
        <w:rPr>
          <w:rFonts w:cs="Arial"/>
          <w:sz w:val="22"/>
          <w:szCs w:val="22"/>
        </w:rPr>
        <w:t>s</w:t>
      </w:r>
      <w:r w:rsidR="00022944">
        <w:rPr>
          <w:rFonts w:cs="Arial"/>
          <w:sz w:val="22"/>
          <w:szCs w:val="22"/>
        </w:rPr>
        <w:t xml:space="preserve"> to select all four.</w:t>
      </w:r>
      <w:r w:rsidR="00225CD4">
        <w:rPr>
          <w:rFonts w:cs="Arial"/>
          <w:sz w:val="22"/>
          <w:szCs w:val="22"/>
        </w:rPr>
        <w:t xml:space="preserve"> </w:t>
      </w:r>
    </w:p>
    <w:p w14:paraId="529CD435" w14:textId="618CEE27" w:rsidR="00EB5574" w:rsidRDefault="007447DD" w:rsidP="00911532">
      <w:pPr>
        <w:rPr>
          <w:rFonts w:ascii="Arial" w:hAnsi="Arial" w:cs="Arial"/>
        </w:rPr>
      </w:pPr>
      <w:r>
        <w:rPr>
          <w:rFonts w:ascii="Arial" w:hAnsi="Arial" w:cs="Arial"/>
          <w:noProof/>
        </w:rPr>
        <mc:AlternateContent>
          <mc:Choice Requires="wps">
            <w:drawing>
              <wp:anchor distT="0" distB="0" distL="114300" distR="114300" simplePos="0" relativeHeight="251719680" behindDoc="0" locked="0" layoutInCell="1" allowOverlap="1" wp14:anchorId="529CD48D" wp14:editId="2A1E2562">
                <wp:simplePos x="0" y="0"/>
                <wp:positionH relativeFrom="margin">
                  <wp:posOffset>-243840</wp:posOffset>
                </wp:positionH>
                <wp:positionV relativeFrom="paragraph">
                  <wp:posOffset>114300</wp:posOffset>
                </wp:positionV>
                <wp:extent cx="5915025" cy="2066290"/>
                <wp:effectExtent l="0" t="0" r="28575" b="1016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066290"/>
                        </a:xfrm>
                        <a:prstGeom prst="rect">
                          <a:avLst/>
                        </a:prstGeom>
                        <a:solidFill>
                          <a:schemeClr val="bg2"/>
                        </a:solidFill>
                        <a:ln w="9525">
                          <a:solidFill>
                            <a:srgbClr val="000000"/>
                          </a:solidFill>
                          <a:miter lim="800000"/>
                          <a:headEnd/>
                          <a:tailEnd/>
                        </a:ln>
                      </wps:spPr>
                      <wps:txbx>
                        <w:txbxContent>
                          <w:p w14:paraId="529CD4EA" w14:textId="77777777" w:rsidR="00762826" w:rsidRPr="00924EB2" w:rsidRDefault="00762826" w:rsidP="000B28AB">
                            <w:pPr>
                              <w:shd w:val="clear" w:color="auto" w:fill="EEECE1" w:themeFill="background2"/>
                              <w:jc w:val="center"/>
                              <w:rPr>
                                <w:b/>
                                <w:sz w:val="20"/>
                                <w:szCs w:val="20"/>
                              </w:rPr>
                            </w:pPr>
                            <w:r w:rsidRPr="00924EB2">
                              <w:rPr>
                                <w:b/>
                                <w:sz w:val="20"/>
                                <w:szCs w:val="20"/>
                              </w:rPr>
                              <w:t>EXAMPLE 11</w:t>
                            </w:r>
                          </w:p>
                          <w:p w14:paraId="529CD4EB" w14:textId="77777777" w:rsidR="00762826" w:rsidRPr="00924EB2" w:rsidRDefault="00762826" w:rsidP="00924EB2">
                            <w:pPr>
                              <w:rPr>
                                <w:sz w:val="20"/>
                                <w:szCs w:val="20"/>
                              </w:rPr>
                            </w:pPr>
                            <w:r w:rsidRPr="00924EB2">
                              <w:rPr>
                                <w:sz w:val="20"/>
                                <w:szCs w:val="20"/>
                              </w:rPr>
                              <w:t xml:space="preserve">Menu with </w:t>
                            </w:r>
                            <w:r>
                              <w:rPr>
                                <w:sz w:val="20"/>
                                <w:szCs w:val="20"/>
                              </w:rPr>
                              <w:t xml:space="preserve">seven </w:t>
                            </w:r>
                            <w:r w:rsidRPr="00924EB2">
                              <w:rPr>
                                <w:sz w:val="20"/>
                                <w:szCs w:val="20"/>
                              </w:rPr>
                              <w:t>food items:</w:t>
                            </w:r>
                          </w:p>
                          <w:p w14:paraId="529CD4EC" w14:textId="77777777" w:rsidR="00762826" w:rsidRPr="00924EB2" w:rsidRDefault="00762826" w:rsidP="00704418">
                            <w:pPr>
                              <w:pStyle w:val="ListParagraph"/>
                              <w:numPr>
                                <w:ilvl w:val="0"/>
                                <w:numId w:val="32"/>
                              </w:numPr>
                              <w:rPr>
                                <w:sz w:val="20"/>
                                <w:szCs w:val="20"/>
                              </w:rPr>
                            </w:pPr>
                            <w:r w:rsidRPr="00924EB2">
                              <w:rPr>
                                <w:sz w:val="20"/>
                                <w:szCs w:val="20"/>
                              </w:rPr>
                              <w:t xml:space="preserve">Slice of toast               </w:t>
                            </w:r>
                            <w:r>
                              <w:rPr>
                                <w:sz w:val="20"/>
                                <w:szCs w:val="20"/>
                              </w:rPr>
                              <w:tab/>
                            </w:r>
                            <w:r w:rsidRPr="00924EB2">
                              <w:rPr>
                                <w:sz w:val="20"/>
                                <w:szCs w:val="20"/>
                              </w:rPr>
                              <w:t xml:space="preserve"> </w:t>
                            </w:r>
                            <w:r>
                              <w:rPr>
                                <w:sz w:val="20"/>
                                <w:szCs w:val="20"/>
                              </w:rPr>
                              <w:t xml:space="preserve">     </w:t>
                            </w:r>
                            <w:r>
                              <w:rPr>
                                <w:sz w:val="20"/>
                                <w:szCs w:val="20"/>
                              </w:rPr>
                              <w:tab/>
                            </w:r>
                            <w:r w:rsidRPr="00924EB2">
                              <w:rPr>
                                <w:sz w:val="20"/>
                                <w:szCs w:val="20"/>
                              </w:rPr>
                              <w:t>(1 oz eq grain)       [1 grain item]</w:t>
                            </w:r>
                          </w:p>
                          <w:p w14:paraId="529CD4ED" w14:textId="77777777" w:rsidR="00762826" w:rsidRPr="00924EB2" w:rsidRDefault="00762826" w:rsidP="00704418">
                            <w:pPr>
                              <w:pStyle w:val="ListParagraph"/>
                              <w:numPr>
                                <w:ilvl w:val="0"/>
                                <w:numId w:val="32"/>
                              </w:numPr>
                              <w:rPr>
                                <w:sz w:val="20"/>
                                <w:szCs w:val="20"/>
                              </w:rPr>
                            </w:pPr>
                            <w:r w:rsidRPr="00924EB2">
                              <w:rPr>
                                <w:sz w:val="20"/>
                                <w:szCs w:val="20"/>
                              </w:rPr>
                              <w:t xml:space="preserve">Whole grain cereal      </w:t>
                            </w:r>
                            <w:r>
                              <w:rPr>
                                <w:sz w:val="20"/>
                                <w:szCs w:val="20"/>
                              </w:rPr>
                              <w:tab/>
                            </w:r>
                            <w:r>
                              <w:rPr>
                                <w:sz w:val="20"/>
                                <w:szCs w:val="20"/>
                              </w:rPr>
                              <w:tab/>
                            </w:r>
                            <w:r w:rsidRPr="00924EB2">
                              <w:rPr>
                                <w:sz w:val="20"/>
                                <w:szCs w:val="20"/>
                              </w:rPr>
                              <w:t>(1 oz eq grain)       [1 grain item]</w:t>
                            </w:r>
                          </w:p>
                          <w:p w14:paraId="529CD4EE" w14:textId="77777777" w:rsidR="00762826" w:rsidRPr="00022944" w:rsidRDefault="00762826" w:rsidP="00022944">
                            <w:pPr>
                              <w:pStyle w:val="ListParagraph"/>
                              <w:numPr>
                                <w:ilvl w:val="0"/>
                                <w:numId w:val="32"/>
                              </w:numPr>
                              <w:rPr>
                                <w:sz w:val="20"/>
                                <w:szCs w:val="20"/>
                              </w:rPr>
                            </w:pPr>
                            <w:r w:rsidRPr="00022944">
                              <w:rPr>
                                <w:sz w:val="20"/>
                                <w:szCs w:val="20"/>
                              </w:rPr>
                              <w:t xml:space="preserve">Choose </w:t>
                            </w:r>
                            <w:r>
                              <w:rPr>
                                <w:sz w:val="20"/>
                                <w:szCs w:val="20"/>
                              </w:rPr>
                              <w:t xml:space="preserve">at least one (and up to all four) </w:t>
                            </w:r>
                            <w:r w:rsidRPr="00022944">
                              <w:rPr>
                                <w:sz w:val="20"/>
                                <w:szCs w:val="20"/>
                              </w:rPr>
                              <w:t>of the following items:</w:t>
                            </w:r>
                          </w:p>
                          <w:p w14:paraId="529CD4EF" w14:textId="77777777" w:rsidR="00762826" w:rsidRPr="00924EB2" w:rsidRDefault="00762826" w:rsidP="00022944">
                            <w:pPr>
                              <w:pStyle w:val="ListParagraph"/>
                              <w:numPr>
                                <w:ilvl w:val="1"/>
                                <w:numId w:val="32"/>
                              </w:numPr>
                              <w:rPr>
                                <w:sz w:val="20"/>
                                <w:szCs w:val="20"/>
                              </w:rPr>
                            </w:pPr>
                            <w:r w:rsidRPr="00924EB2">
                              <w:rPr>
                                <w:sz w:val="20"/>
                                <w:szCs w:val="20"/>
                              </w:rPr>
                              <w:t xml:space="preserve">Tomato juice </w:t>
                            </w:r>
                            <w:r>
                              <w:rPr>
                                <w:sz w:val="20"/>
                                <w:szCs w:val="20"/>
                              </w:rPr>
                              <w:tab/>
                            </w:r>
                            <w:r>
                              <w:rPr>
                                <w:sz w:val="20"/>
                                <w:szCs w:val="20"/>
                              </w:rPr>
                              <w:tab/>
                            </w:r>
                            <w:r w:rsidRPr="00924EB2">
                              <w:rPr>
                                <w:sz w:val="20"/>
                                <w:szCs w:val="20"/>
                              </w:rPr>
                              <w:t>(½ cup fruit)          [1 fruit</w:t>
                            </w:r>
                            <w:r>
                              <w:rPr>
                                <w:sz w:val="20"/>
                                <w:szCs w:val="20"/>
                              </w:rPr>
                              <w:t xml:space="preserve"> </w:t>
                            </w:r>
                            <w:r w:rsidRPr="00924EB2">
                              <w:rPr>
                                <w:sz w:val="20"/>
                                <w:szCs w:val="20"/>
                              </w:rPr>
                              <w:t>item]</w:t>
                            </w:r>
                          </w:p>
                          <w:p w14:paraId="529CD4F0" w14:textId="77777777" w:rsidR="00762826" w:rsidRPr="00924EB2" w:rsidRDefault="00762826" w:rsidP="00022944">
                            <w:pPr>
                              <w:pStyle w:val="ListParagraph"/>
                              <w:numPr>
                                <w:ilvl w:val="1"/>
                                <w:numId w:val="32"/>
                              </w:numPr>
                              <w:rPr>
                                <w:sz w:val="20"/>
                                <w:szCs w:val="20"/>
                              </w:rPr>
                            </w:pPr>
                            <w:r w:rsidRPr="00924EB2">
                              <w:rPr>
                                <w:sz w:val="20"/>
                                <w:szCs w:val="20"/>
                              </w:rPr>
                              <w:t xml:space="preserve">Apple  slices                </w:t>
                            </w:r>
                            <w:r>
                              <w:rPr>
                                <w:sz w:val="20"/>
                                <w:szCs w:val="20"/>
                              </w:rPr>
                              <w:t xml:space="preserve"> </w:t>
                            </w:r>
                            <w:r>
                              <w:rPr>
                                <w:sz w:val="20"/>
                                <w:szCs w:val="20"/>
                              </w:rPr>
                              <w:tab/>
                            </w:r>
                            <w:r w:rsidRPr="00924EB2">
                              <w:rPr>
                                <w:sz w:val="20"/>
                                <w:szCs w:val="20"/>
                              </w:rPr>
                              <w:t>(½ cup fruit)          [1 fruit item]</w:t>
                            </w:r>
                          </w:p>
                          <w:p w14:paraId="529CD4F1" w14:textId="77777777" w:rsidR="00762826" w:rsidRPr="00924EB2" w:rsidRDefault="00762826" w:rsidP="00022944">
                            <w:pPr>
                              <w:pStyle w:val="ListParagraph"/>
                              <w:numPr>
                                <w:ilvl w:val="1"/>
                                <w:numId w:val="32"/>
                              </w:numPr>
                              <w:rPr>
                                <w:sz w:val="20"/>
                                <w:szCs w:val="20"/>
                              </w:rPr>
                            </w:pPr>
                            <w:r>
                              <w:rPr>
                                <w:sz w:val="20"/>
                                <w:szCs w:val="20"/>
                              </w:rPr>
                              <w:t>Pineapple chunks</w:t>
                            </w:r>
                            <w:r>
                              <w:rPr>
                                <w:sz w:val="20"/>
                                <w:szCs w:val="20"/>
                              </w:rPr>
                              <w:tab/>
                              <w:t xml:space="preserve">         </w:t>
                            </w:r>
                            <w:r>
                              <w:rPr>
                                <w:sz w:val="20"/>
                                <w:szCs w:val="20"/>
                              </w:rPr>
                              <w:tab/>
                            </w:r>
                            <w:r w:rsidRPr="00924EB2">
                              <w:rPr>
                                <w:sz w:val="20"/>
                                <w:szCs w:val="20"/>
                              </w:rPr>
                              <w:t>(½ cup fruit)          [1 fruit item]</w:t>
                            </w:r>
                          </w:p>
                          <w:p w14:paraId="529CD4F2" w14:textId="77777777" w:rsidR="00762826" w:rsidRPr="00924EB2" w:rsidRDefault="00762826" w:rsidP="00022944">
                            <w:pPr>
                              <w:pStyle w:val="ListParagraph"/>
                              <w:numPr>
                                <w:ilvl w:val="1"/>
                                <w:numId w:val="32"/>
                              </w:numPr>
                              <w:rPr>
                                <w:sz w:val="20"/>
                                <w:szCs w:val="20"/>
                              </w:rPr>
                            </w:pPr>
                            <w:r>
                              <w:rPr>
                                <w:sz w:val="20"/>
                                <w:szCs w:val="20"/>
                              </w:rPr>
                              <w:t xml:space="preserve">Mixed berries               </w:t>
                            </w:r>
                            <w:r>
                              <w:rPr>
                                <w:sz w:val="20"/>
                                <w:szCs w:val="20"/>
                              </w:rPr>
                              <w:tab/>
                            </w:r>
                            <w:r w:rsidRPr="00924EB2">
                              <w:rPr>
                                <w:sz w:val="20"/>
                                <w:szCs w:val="20"/>
                              </w:rPr>
                              <w:t>(½ cup fruit)          [1 fruit item]</w:t>
                            </w:r>
                          </w:p>
                          <w:p w14:paraId="529CD4F3" w14:textId="77777777" w:rsidR="00762826" w:rsidRPr="00924EB2" w:rsidRDefault="00762826" w:rsidP="00704418">
                            <w:pPr>
                              <w:pStyle w:val="ListParagraph"/>
                              <w:numPr>
                                <w:ilvl w:val="0"/>
                                <w:numId w:val="32"/>
                              </w:numPr>
                              <w:rPr>
                                <w:sz w:val="20"/>
                                <w:szCs w:val="20"/>
                              </w:rPr>
                            </w:pPr>
                            <w:r w:rsidRPr="00924EB2">
                              <w:rPr>
                                <w:sz w:val="20"/>
                                <w:szCs w:val="20"/>
                              </w:rPr>
                              <w:t xml:space="preserve">Variety of milk            </w:t>
                            </w:r>
                            <w:r>
                              <w:rPr>
                                <w:sz w:val="20"/>
                                <w:szCs w:val="20"/>
                              </w:rPr>
                              <w:tab/>
                            </w:r>
                            <w:r>
                              <w:rPr>
                                <w:sz w:val="20"/>
                                <w:szCs w:val="20"/>
                              </w:rPr>
                              <w:tab/>
                            </w:r>
                            <w:r w:rsidRPr="00924EB2">
                              <w:rPr>
                                <w:sz w:val="20"/>
                                <w:szCs w:val="20"/>
                              </w:rPr>
                              <w:t xml:space="preserve">(1 cup)                   [1 milk item] </w:t>
                            </w:r>
                          </w:p>
                          <w:p w14:paraId="529CD4F4" w14:textId="77777777" w:rsidR="00762826" w:rsidRDefault="00762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0" type="#_x0000_t202" style="position:absolute;margin-left:-19.2pt;margin-top:9pt;width:465.75pt;height:162.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" fillcolor="#eeece1 [3214]">
                <v:textbox>
                  <w:txbxContent>
                    <w:p w14:paraId="529CD4EA" w14:textId="77777777" w:rsidR="00762826" w:rsidRPr="00924EB2" w:rsidRDefault="00762826" w:rsidP="000B28AB">
                      <w:pPr>
                        <w:shd w:val="clear" w:color="auto" w:fill="EEECE1" w:themeFill="background2"/>
                        <w:jc w:val="center"/>
                        <w:rPr>
                          <w:b/>
                          <w:sz w:val="20"/>
                          <w:szCs w:val="20"/>
                        </w:rPr>
                      </w:pPr>
                      <w:r w:rsidRPr="00924EB2">
                        <w:rPr>
                          <w:b/>
                          <w:sz w:val="20"/>
                          <w:szCs w:val="20"/>
                        </w:rPr>
                        <w:t>EXAMPLE 11</w:t>
                      </w:r>
                    </w:p>
                    <w:p w14:paraId="529CD4EB" w14:textId="77777777" w:rsidR="00762826" w:rsidRPr="00924EB2" w:rsidRDefault="00762826" w:rsidP="00924EB2">
                      <w:pPr>
                        <w:rPr>
                          <w:sz w:val="20"/>
                          <w:szCs w:val="20"/>
                        </w:rPr>
                      </w:pPr>
                      <w:r w:rsidRPr="00924EB2">
                        <w:rPr>
                          <w:sz w:val="20"/>
                          <w:szCs w:val="20"/>
                        </w:rPr>
                        <w:t xml:space="preserve">Menu with </w:t>
                      </w:r>
                      <w:r>
                        <w:rPr>
                          <w:sz w:val="20"/>
                          <w:szCs w:val="20"/>
                        </w:rPr>
                        <w:t xml:space="preserve">seven </w:t>
                      </w:r>
                      <w:r w:rsidRPr="00924EB2">
                        <w:rPr>
                          <w:sz w:val="20"/>
                          <w:szCs w:val="20"/>
                        </w:rPr>
                        <w:t>food items:</w:t>
                      </w:r>
                    </w:p>
                    <w:p w14:paraId="529CD4EC" w14:textId="77777777" w:rsidR="00762826" w:rsidRPr="00924EB2" w:rsidRDefault="00762826" w:rsidP="00704418">
                      <w:pPr>
                        <w:pStyle w:val="ListParagraph"/>
                        <w:numPr>
                          <w:ilvl w:val="0"/>
                          <w:numId w:val="32"/>
                        </w:numPr>
                        <w:rPr>
                          <w:sz w:val="20"/>
                          <w:szCs w:val="20"/>
                        </w:rPr>
                      </w:pPr>
                      <w:r w:rsidRPr="00924EB2">
                        <w:rPr>
                          <w:sz w:val="20"/>
                          <w:szCs w:val="20"/>
                        </w:rPr>
                        <w:t xml:space="preserve">Slice of toast               </w:t>
                      </w:r>
                      <w:r>
                        <w:rPr>
                          <w:sz w:val="20"/>
                          <w:szCs w:val="20"/>
                        </w:rPr>
                        <w:tab/>
                      </w:r>
                      <w:r w:rsidRPr="00924EB2">
                        <w:rPr>
                          <w:sz w:val="20"/>
                          <w:szCs w:val="20"/>
                        </w:rPr>
                        <w:t xml:space="preserve"> </w:t>
                      </w:r>
                      <w:r>
                        <w:rPr>
                          <w:sz w:val="20"/>
                          <w:szCs w:val="20"/>
                        </w:rPr>
                        <w:t xml:space="preserve">     </w:t>
                      </w:r>
                      <w:r>
                        <w:rPr>
                          <w:sz w:val="20"/>
                          <w:szCs w:val="20"/>
                        </w:rPr>
                        <w:tab/>
                      </w:r>
                      <w:r w:rsidRPr="00924EB2">
                        <w:rPr>
                          <w:sz w:val="20"/>
                          <w:szCs w:val="20"/>
                        </w:rPr>
                        <w:t>(1 oz eq grain)       [1 grain item]</w:t>
                      </w:r>
                    </w:p>
                    <w:p w14:paraId="529CD4ED" w14:textId="77777777" w:rsidR="00762826" w:rsidRPr="00924EB2" w:rsidRDefault="00762826" w:rsidP="00704418">
                      <w:pPr>
                        <w:pStyle w:val="ListParagraph"/>
                        <w:numPr>
                          <w:ilvl w:val="0"/>
                          <w:numId w:val="32"/>
                        </w:numPr>
                        <w:rPr>
                          <w:sz w:val="20"/>
                          <w:szCs w:val="20"/>
                        </w:rPr>
                      </w:pPr>
                      <w:r w:rsidRPr="00924EB2">
                        <w:rPr>
                          <w:sz w:val="20"/>
                          <w:szCs w:val="20"/>
                        </w:rPr>
                        <w:t xml:space="preserve">Whole grain cereal      </w:t>
                      </w:r>
                      <w:r>
                        <w:rPr>
                          <w:sz w:val="20"/>
                          <w:szCs w:val="20"/>
                        </w:rPr>
                        <w:tab/>
                      </w:r>
                      <w:r>
                        <w:rPr>
                          <w:sz w:val="20"/>
                          <w:szCs w:val="20"/>
                        </w:rPr>
                        <w:tab/>
                      </w:r>
                      <w:r w:rsidRPr="00924EB2">
                        <w:rPr>
                          <w:sz w:val="20"/>
                          <w:szCs w:val="20"/>
                        </w:rPr>
                        <w:t>(1 oz eq grain)       [1 grain item]</w:t>
                      </w:r>
                    </w:p>
                    <w:p w14:paraId="529CD4EE" w14:textId="77777777" w:rsidR="00762826" w:rsidRPr="00022944" w:rsidRDefault="00762826" w:rsidP="00022944">
                      <w:pPr>
                        <w:pStyle w:val="ListParagraph"/>
                        <w:numPr>
                          <w:ilvl w:val="0"/>
                          <w:numId w:val="32"/>
                        </w:numPr>
                        <w:rPr>
                          <w:sz w:val="20"/>
                          <w:szCs w:val="20"/>
                        </w:rPr>
                      </w:pPr>
                      <w:r w:rsidRPr="00022944">
                        <w:rPr>
                          <w:sz w:val="20"/>
                          <w:szCs w:val="20"/>
                        </w:rPr>
                        <w:t xml:space="preserve">Choose </w:t>
                      </w:r>
                      <w:r>
                        <w:rPr>
                          <w:sz w:val="20"/>
                          <w:szCs w:val="20"/>
                        </w:rPr>
                        <w:t xml:space="preserve">at least one (and up to all four) </w:t>
                      </w:r>
                      <w:r w:rsidRPr="00022944">
                        <w:rPr>
                          <w:sz w:val="20"/>
                          <w:szCs w:val="20"/>
                        </w:rPr>
                        <w:t>of the following items:</w:t>
                      </w:r>
                    </w:p>
                    <w:p w14:paraId="529CD4EF" w14:textId="77777777" w:rsidR="00762826" w:rsidRPr="00924EB2" w:rsidRDefault="00762826" w:rsidP="00022944">
                      <w:pPr>
                        <w:pStyle w:val="ListParagraph"/>
                        <w:numPr>
                          <w:ilvl w:val="1"/>
                          <w:numId w:val="32"/>
                        </w:numPr>
                        <w:rPr>
                          <w:sz w:val="20"/>
                          <w:szCs w:val="20"/>
                        </w:rPr>
                      </w:pPr>
                      <w:r w:rsidRPr="00924EB2">
                        <w:rPr>
                          <w:sz w:val="20"/>
                          <w:szCs w:val="20"/>
                        </w:rPr>
                        <w:t xml:space="preserve">Tomato juice </w:t>
                      </w:r>
                      <w:r>
                        <w:rPr>
                          <w:sz w:val="20"/>
                          <w:szCs w:val="20"/>
                        </w:rPr>
                        <w:tab/>
                      </w:r>
                      <w:r>
                        <w:rPr>
                          <w:sz w:val="20"/>
                          <w:szCs w:val="20"/>
                        </w:rPr>
                        <w:tab/>
                      </w:r>
                      <w:r w:rsidRPr="00924EB2">
                        <w:rPr>
                          <w:sz w:val="20"/>
                          <w:szCs w:val="20"/>
                        </w:rPr>
                        <w:t>(½ cup fruit)          [1 fruit</w:t>
                      </w:r>
                      <w:r>
                        <w:rPr>
                          <w:sz w:val="20"/>
                          <w:szCs w:val="20"/>
                        </w:rPr>
                        <w:t xml:space="preserve"> </w:t>
                      </w:r>
                      <w:r w:rsidRPr="00924EB2">
                        <w:rPr>
                          <w:sz w:val="20"/>
                          <w:szCs w:val="20"/>
                        </w:rPr>
                        <w:t>item]</w:t>
                      </w:r>
                    </w:p>
                    <w:p w14:paraId="529CD4F0" w14:textId="77777777" w:rsidR="00762826" w:rsidRPr="00924EB2" w:rsidRDefault="00762826" w:rsidP="00022944">
                      <w:pPr>
                        <w:pStyle w:val="ListParagraph"/>
                        <w:numPr>
                          <w:ilvl w:val="1"/>
                          <w:numId w:val="32"/>
                        </w:numPr>
                        <w:rPr>
                          <w:sz w:val="20"/>
                          <w:szCs w:val="20"/>
                        </w:rPr>
                      </w:pPr>
                      <w:r w:rsidRPr="00924EB2">
                        <w:rPr>
                          <w:sz w:val="20"/>
                          <w:szCs w:val="20"/>
                        </w:rPr>
                        <w:t xml:space="preserve">Apple  slices                </w:t>
                      </w:r>
                      <w:r>
                        <w:rPr>
                          <w:sz w:val="20"/>
                          <w:szCs w:val="20"/>
                        </w:rPr>
                        <w:t xml:space="preserve"> </w:t>
                      </w:r>
                      <w:r>
                        <w:rPr>
                          <w:sz w:val="20"/>
                          <w:szCs w:val="20"/>
                        </w:rPr>
                        <w:tab/>
                      </w:r>
                      <w:r w:rsidRPr="00924EB2">
                        <w:rPr>
                          <w:sz w:val="20"/>
                          <w:szCs w:val="20"/>
                        </w:rPr>
                        <w:t>(½ cup fruit)          [1 fruit item]</w:t>
                      </w:r>
                    </w:p>
                    <w:p w14:paraId="529CD4F1" w14:textId="77777777" w:rsidR="00762826" w:rsidRPr="00924EB2" w:rsidRDefault="00762826" w:rsidP="00022944">
                      <w:pPr>
                        <w:pStyle w:val="ListParagraph"/>
                        <w:numPr>
                          <w:ilvl w:val="1"/>
                          <w:numId w:val="32"/>
                        </w:numPr>
                        <w:rPr>
                          <w:sz w:val="20"/>
                          <w:szCs w:val="20"/>
                        </w:rPr>
                      </w:pPr>
                      <w:r>
                        <w:rPr>
                          <w:sz w:val="20"/>
                          <w:szCs w:val="20"/>
                        </w:rPr>
                        <w:t>Pineapple chunks</w:t>
                      </w:r>
                      <w:r>
                        <w:rPr>
                          <w:sz w:val="20"/>
                          <w:szCs w:val="20"/>
                        </w:rPr>
                        <w:tab/>
                        <w:t xml:space="preserve">         </w:t>
                      </w:r>
                      <w:r>
                        <w:rPr>
                          <w:sz w:val="20"/>
                          <w:szCs w:val="20"/>
                        </w:rPr>
                        <w:tab/>
                      </w:r>
                      <w:r w:rsidRPr="00924EB2">
                        <w:rPr>
                          <w:sz w:val="20"/>
                          <w:szCs w:val="20"/>
                        </w:rPr>
                        <w:t>(½ cup fruit)          [1 fruit item]</w:t>
                      </w:r>
                    </w:p>
                    <w:p w14:paraId="529CD4F2" w14:textId="77777777" w:rsidR="00762826" w:rsidRPr="00924EB2" w:rsidRDefault="00762826" w:rsidP="00022944">
                      <w:pPr>
                        <w:pStyle w:val="ListParagraph"/>
                        <w:numPr>
                          <w:ilvl w:val="1"/>
                          <w:numId w:val="32"/>
                        </w:numPr>
                        <w:rPr>
                          <w:sz w:val="20"/>
                          <w:szCs w:val="20"/>
                        </w:rPr>
                      </w:pPr>
                      <w:r>
                        <w:rPr>
                          <w:sz w:val="20"/>
                          <w:szCs w:val="20"/>
                        </w:rPr>
                        <w:t xml:space="preserve">Mixed berries               </w:t>
                      </w:r>
                      <w:r>
                        <w:rPr>
                          <w:sz w:val="20"/>
                          <w:szCs w:val="20"/>
                        </w:rPr>
                        <w:tab/>
                      </w:r>
                      <w:r w:rsidRPr="00924EB2">
                        <w:rPr>
                          <w:sz w:val="20"/>
                          <w:szCs w:val="20"/>
                        </w:rPr>
                        <w:t>(½ cup fruit)          [1 fruit item]</w:t>
                      </w:r>
                    </w:p>
                    <w:p w14:paraId="529CD4F3" w14:textId="77777777" w:rsidR="00762826" w:rsidRPr="00924EB2" w:rsidRDefault="00762826" w:rsidP="00704418">
                      <w:pPr>
                        <w:pStyle w:val="ListParagraph"/>
                        <w:numPr>
                          <w:ilvl w:val="0"/>
                          <w:numId w:val="32"/>
                        </w:numPr>
                        <w:rPr>
                          <w:sz w:val="20"/>
                          <w:szCs w:val="20"/>
                        </w:rPr>
                      </w:pPr>
                      <w:r w:rsidRPr="00924EB2">
                        <w:rPr>
                          <w:sz w:val="20"/>
                          <w:szCs w:val="20"/>
                        </w:rPr>
                        <w:t xml:space="preserve">Variety of milk            </w:t>
                      </w:r>
                      <w:r>
                        <w:rPr>
                          <w:sz w:val="20"/>
                          <w:szCs w:val="20"/>
                        </w:rPr>
                        <w:tab/>
                      </w:r>
                      <w:r>
                        <w:rPr>
                          <w:sz w:val="20"/>
                          <w:szCs w:val="20"/>
                        </w:rPr>
                        <w:tab/>
                      </w:r>
                      <w:r w:rsidRPr="00924EB2">
                        <w:rPr>
                          <w:sz w:val="20"/>
                          <w:szCs w:val="20"/>
                        </w:rPr>
                        <w:t xml:space="preserve">(1 cup)                   [1 milk item] </w:t>
                      </w:r>
                    </w:p>
                    <w:p w14:paraId="529CD4F4" w14:textId="77777777" w:rsidR="00762826" w:rsidRDefault="00762826"/>
                  </w:txbxContent>
                </v:textbox>
                <w10:wrap anchorx="margin"/>
              </v:shape>
            </w:pict>
          </mc:Fallback>
        </mc:AlternateContent>
      </w:r>
    </w:p>
    <w:p w14:paraId="529CD436" w14:textId="77777777" w:rsidR="00EB5574" w:rsidRDefault="00EB5574" w:rsidP="00911532">
      <w:pPr>
        <w:rPr>
          <w:rFonts w:ascii="Arial" w:hAnsi="Arial" w:cs="Arial"/>
        </w:rPr>
      </w:pPr>
    </w:p>
    <w:p w14:paraId="529CD437" w14:textId="77777777" w:rsidR="00A10A43" w:rsidRDefault="00A10A43" w:rsidP="00924EB2">
      <w:pPr>
        <w:rPr>
          <w:sz w:val="22"/>
          <w:szCs w:val="22"/>
        </w:rPr>
      </w:pPr>
    </w:p>
    <w:p w14:paraId="529CD438" w14:textId="77777777" w:rsidR="00A10A43" w:rsidRDefault="00A10A43" w:rsidP="00924EB2">
      <w:pPr>
        <w:rPr>
          <w:sz w:val="22"/>
          <w:szCs w:val="22"/>
        </w:rPr>
      </w:pPr>
    </w:p>
    <w:p w14:paraId="529CD439" w14:textId="77777777" w:rsidR="00A10A43" w:rsidRDefault="00A10A43" w:rsidP="00924EB2">
      <w:pPr>
        <w:rPr>
          <w:sz w:val="22"/>
          <w:szCs w:val="22"/>
        </w:rPr>
      </w:pPr>
    </w:p>
    <w:p w14:paraId="529CD43A" w14:textId="77777777" w:rsidR="00A10A43" w:rsidRDefault="00A10A43" w:rsidP="00924EB2">
      <w:pPr>
        <w:rPr>
          <w:sz w:val="22"/>
          <w:szCs w:val="22"/>
        </w:rPr>
      </w:pPr>
    </w:p>
    <w:p w14:paraId="529CD43B" w14:textId="77777777" w:rsidR="00A10A43" w:rsidRDefault="00A10A43" w:rsidP="00924EB2">
      <w:pPr>
        <w:rPr>
          <w:sz w:val="22"/>
          <w:szCs w:val="22"/>
        </w:rPr>
      </w:pPr>
    </w:p>
    <w:p w14:paraId="529CD43C" w14:textId="77777777" w:rsidR="00A10A43" w:rsidRDefault="00A10A43" w:rsidP="00924EB2">
      <w:pPr>
        <w:rPr>
          <w:sz w:val="22"/>
          <w:szCs w:val="22"/>
        </w:rPr>
      </w:pPr>
    </w:p>
    <w:p w14:paraId="529CD43D" w14:textId="77777777" w:rsidR="00B04031" w:rsidRDefault="00B04031" w:rsidP="00924EB2">
      <w:pPr>
        <w:rPr>
          <w:sz w:val="22"/>
          <w:szCs w:val="22"/>
        </w:rPr>
      </w:pPr>
    </w:p>
    <w:p w14:paraId="529CD43E" w14:textId="77777777" w:rsidR="00B04031" w:rsidRDefault="00B04031" w:rsidP="00924EB2">
      <w:pPr>
        <w:rPr>
          <w:sz w:val="22"/>
          <w:szCs w:val="22"/>
        </w:rPr>
      </w:pPr>
    </w:p>
    <w:p w14:paraId="529CD43F" w14:textId="77777777" w:rsidR="001940FA" w:rsidRDefault="001940FA" w:rsidP="00924EB2">
      <w:pPr>
        <w:rPr>
          <w:sz w:val="22"/>
          <w:szCs w:val="22"/>
        </w:rPr>
      </w:pPr>
      <w:r w:rsidRPr="008658F1">
        <w:rPr>
          <w:sz w:val="22"/>
          <w:szCs w:val="22"/>
        </w:rPr>
        <w:t>In the menu in Example</w:t>
      </w:r>
      <w:r w:rsidR="003923C3">
        <w:rPr>
          <w:sz w:val="22"/>
          <w:szCs w:val="22"/>
        </w:rPr>
        <w:t xml:space="preserve"> </w:t>
      </w:r>
      <w:r w:rsidR="00047729" w:rsidRPr="008658F1">
        <w:rPr>
          <w:sz w:val="22"/>
          <w:szCs w:val="22"/>
        </w:rPr>
        <w:t>1</w:t>
      </w:r>
      <w:r w:rsidR="00E4076D" w:rsidRPr="008658F1">
        <w:rPr>
          <w:sz w:val="22"/>
          <w:szCs w:val="22"/>
        </w:rPr>
        <w:t>1</w:t>
      </w:r>
      <w:r w:rsidR="00C70B7C" w:rsidRPr="008658F1">
        <w:rPr>
          <w:sz w:val="22"/>
          <w:szCs w:val="22"/>
        </w:rPr>
        <w:t xml:space="preserve"> above</w:t>
      </w:r>
      <w:r w:rsidRPr="008658F1">
        <w:rPr>
          <w:sz w:val="22"/>
          <w:szCs w:val="22"/>
        </w:rPr>
        <w:t xml:space="preserve">, there are </w:t>
      </w:r>
      <w:r w:rsidR="00F43496" w:rsidRPr="008658F1">
        <w:rPr>
          <w:sz w:val="22"/>
          <w:szCs w:val="22"/>
        </w:rPr>
        <w:t xml:space="preserve">four </w:t>
      </w:r>
      <w:r w:rsidRPr="008658F1">
        <w:rPr>
          <w:sz w:val="22"/>
          <w:szCs w:val="22"/>
        </w:rPr>
        <w:t>fruit items</w:t>
      </w:r>
      <w:r w:rsidR="001C2678" w:rsidRPr="008658F1">
        <w:rPr>
          <w:sz w:val="22"/>
          <w:szCs w:val="22"/>
        </w:rPr>
        <w:t xml:space="preserve"> </w:t>
      </w:r>
      <w:r w:rsidR="00791D00" w:rsidRPr="008658F1">
        <w:rPr>
          <w:sz w:val="22"/>
          <w:szCs w:val="22"/>
        </w:rPr>
        <w:t xml:space="preserve">offered </w:t>
      </w:r>
      <w:r w:rsidR="001C2678" w:rsidRPr="008658F1">
        <w:rPr>
          <w:sz w:val="22"/>
          <w:szCs w:val="22"/>
        </w:rPr>
        <w:t xml:space="preserve">since the student may select up to all four </w:t>
      </w:r>
      <w:r w:rsidRPr="008658F1">
        <w:rPr>
          <w:sz w:val="22"/>
          <w:szCs w:val="22"/>
        </w:rPr>
        <w:t xml:space="preserve">and a student could </w:t>
      </w:r>
      <w:r w:rsidR="00E4076D" w:rsidRPr="008658F1">
        <w:rPr>
          <w:sz w:val="22"/>
          <w:szCs w:val="22"/>
        </w:rPr>
        <w:t xml:space="preserve">select </w:t>
      </w:r>
      <w:r w:rsidR="00763B0F" w:rsidRPr="008658F1">
        <w:rPr>
          <w:sz w:val="22"/>
          <w:szCs w:val="22"/>
        </w:rPr>
        <w:t xml:space="preserve">the tomato juice and any two of the other items. </w:t>
      </w:r>
      <w:r w:rsidRPr="008658F1">
        <w:rPr>
          <w:sz w:val="22"/>
          <w:szCs w:val="22"/>
        </w:rPr>
        <w:t xml:space="preserve"> Therefore, a </w:t>
      </w:r>
      <w:r w:rsidR="00B2532D" w:rsidRPr="008658F1">
        <w:rPr>
          <w:sz w:val="22"/>
          <w:szCs w:val="22"/>
        </w:rPr>
        <w:t xml:space="preserve">breakfast </w:t>
      </w:r>
      <w:r w:rsidRPr="008658F1">
        <w:rPr>
          <w:sz w:val="22"/>
          <w:szCs w:val="22"/>
        </w:rPr>
        <w:t xml:space="preserve">containing toast, cereal, </w:t>
      </w:r>
      <w:r w:rsidR="00E30AE4" w:rsidRPr="008658F1">
        <w:rPr>
          <w:sz w:val="22"/>
          <w:szCs w:val="22"/>
        </w:rPr>
        <w:t>tomato juice</w:t>
      </w:r>
      <w:r w:rsidRPr="008658F1">
        <w:rPr>
          <w:sz w:val="22"/>
          <w:szCs w:val="22"/>
        </w:rPr>
        <w:t xml:space="preserve">, </w:t>
      </w:r>
      <w:r w:rsidR="00E30AE4" w:rsidRPr="008658F1">
        <w:rPr>
          <w:sz w:val="22"/>
          <w:szCs w:val="22"/>
        </w:rPr>
        <w:t xml:space="preserve">and </w:t>
      </w:r>
      <w:r w:rsidRPr="008658F1">
        <w:rPr>
          <w:sz w:val="22"/>
          <w:szCs w:val="22"/>
        </w:rPr>
        <w:t xml:space="preserve">apple </w:t>
      </w:r>
      <w:r w:rsidR="00E30AE4" w:rsidRPr="008658F1">
        <w:rPr>
          <w:sz w:val="22"/>
          <w:szCs w:val="22"/>
        </w:rPr>
        <w:t>slices</w:t>
      </w:r>
      <w:r w:rsidRPr="008658F1">
        <w:rPr>
          <w:sz w:val="22"/>
          <w:szCs w:val="22"/>
        </w:rPr>
        <w:t xml:space="preserve"> would be reimbursable (</w:t>
      </w:r>
      <w:r w:rsidR="001C2678" w:rsidRPr="008658F1">
        <w:rPr>
          <w:i/>
          <w:sz w:val="22"/>
          <w:szCs w:val="22"/>
        </w:rPr>
        <w:t>four</w:t>
      </w:r>
      <w:r w:rsidR="001C2678" w:rsidRPr="008658F1">
        <w:rPr>
          <w:sz w:val="22"/>
          <w:szCs w:val="22"/>
        </w:rPr>
        <w:t xml:space="preserve"> items selected</w:t>
      </w:r>
      <w:r w:rsidRPr="008658F1">
        <w:rPr>
          <w:sz w:val="22"/>
          <w:szCs w:val="22"/>
        </w:rPr>
        <w:t>).</w:t>
      </w:r>
      <w:r w:rsidR="00B9740E" w:rsidRPr="008658F1">
        <w:rPr>
          <w:sz w:val="22"/>
          <w:szCs w:val="22"/>
        </w:rPr>
        <w:t xml:space="preserve"> </w:t>
      </w:r>
      <w:r w:rsidRPr="008658F1">
        <w:rPr>
          <w:sz w:val="22"/>
          <w:szCs w:val="22"/>
        </w:rPr>
        <w:t xml:space="preserve">A </w:t>
      </w:r>
      <w:r w:rsidR="00B2532D" w:rsidRPr="008658F1">
        <w:rPr>
          <w:sz w:val="22"/>
          <w:szCs w:val="22"/>
        </w:rPr>
        <w:t xml:space="preserve">breakfast </w:t>
      </w:r>
      <w:r w:rsidRPr="008658F1">
        <w:rPr>
          <w:sz w:val="22"/>
          <w:szCs w:val="22"/>
        </w:rPr>
        <w:t xml:space="preserve">containing toast, </w:t>
      </w:r>
      <w:r w:rsidR="00E30AE4" w:rsidRPr="008658F1">
        <w:rPr>
          <w:sz w:val="22"/>
          <w:szCs w:val="22"/>
        </w:rPr>
        <w:t>tomato juice</w:t>
      </w:r>
      <w:r w:rsidRPr="008658F1">
        <w:rPr>
          <w:sz w:val="22"/>
          <w:szCs w:val="22"/>
        </w:rPr>
        <w:t xml:space="preserve">, and apple </w:t>
      </w:r>
      <w:r w:rsidR="00E30AE4" w:rsidRPr="008658F1">
        <w:rPr>
          <w:sz w:val="22"/>
          <w:szCs w:val="22"/>
        </w:rPr>
        <w:t>slices</w:t>
      </w:r>
      <w:r w:rsidRPr="008658F1">
        <w:rPr>
          <w:sz w:val="22"/>
          <w:szCs w:val="22"/>
        </w:rPr>
        <w:t xml:space="preserve"> would </w:t>
      </w:r>
      <w:r w:rsidR="00E4076D" w:rsidRPr="008658F1">
        <w:rPr>
          <w:sz w:val="22"/>
          <w:szCs w:val="22"/>
        </w:rPr>
        <w:t xml:space="preserve">also </w:t>
      </w:r>
      <w:r w:rsidRPr="008658F1">
        <w:rPr>
          <w:sz w:val="22"/>
          <w:szCs w:val="22"/>
        </w:rPr>
        <w:t>be reimbursable (</w:t>
      </w:r>
      <w:r w:rsidR="003F49F5" w:rsidRPr="008658F1">
        <w:rPr>
          <w:i/>
          <w:sz w:val="22"/>
          <w:szCs w:val="22"/>
        </w:rPr>
        <w:t xml:space="preserve">three </w:t>
      </w:r>
      <w:r w:rsidR="003F49F5" w:rsidRPr="008658F1">
        <w:rPr>
          <w:sz w:val="22"/>
          <w:szCs w:val="22"/>
        </w:rPr>
        <w:t>items selected</w:t>
      </w:r>
      <w:r w:rsidRPr="008658F1">
        <w:rPr>
          <w:sz w:val="22"/>
          <w:szCs w:val="22"/>
        </w:rPr>
        <w:t>).</w:t>
      </w:r>
      <w:r w:rsidR="00022944" w:rsidRPr="008658F1">
        <w:rPr>
          <w:sz w:val="22"/>
          <w:szCs w:val="22"/>
        </w:rPr>
        <w:t xml:space="preserve"> A breakfast with berries, tomato juice, </w:t>
      </w:r>
      <w:r w:rsidR="00B81C4F" w:rsidRPr="008658F1">
        <w:rPr>
          <w:sz w:val="22"/>
          <w:szCs w:val="22"/>
        </w:rPr>
        <w:t xml:space="preserve">and </w:t>
      </w:r>
      <w:r w:rsidR="00022944" w:rsidRPr="008658F1">
        <w:rPr>
          <w:sz w:val="22"/>
          <w:szCs w:val="22"/>
        </w:rPr>
        <w:t xml:space="preserve">apple </w:t>
      </w:r>
      <w:r w:rsidR="00B81C4F" w:rsidRPr="008658F1">
        <w:rPr>
          <w:sz w:val="22"/>
          <w:szCs w:val="22"/>
        </w:rPr>
        <w:t xml:space="preserve">slices would </w:t>
      </w:r>
      <w:r w:rsidR="001C2678" w:rsidRPr="008658F1">
        <w:rPr>
          <w:sz w:val="22"/>
          <w:szCs w:val="22"/>
        </w:rPr>
        <w:t xml:space="preserve">also </w:t>
      </w:r>
      <w:r w:rsidR="00B81C4F" w:rsidRPr="008658F1">
        <w:rPr>
          <w:sz w:val="22"/>
          <w:szCs w:val="22"/>
        </w:rPr>
        <w:t>be a reimbursable meal (</w:t>
      </w:r>
      <w:r w:rsidR="00B81C4F" w:rsidRPr="008658F1">
        <w:rPr>
          <w:i/>
          <w:sz w:val="22"/>
          <w:szCs w:val="22"/>
        </w:rPr>
        <w:t xml:space="preserve">three </w:t>
      </w:r>
      <w:r w:rsidR="00B81C4F" w:rsidRPr="008658F1">
        <w:rPr>
          <w:sz w:val="22"/>
          <w:szCs w:val="22"/>
        </w:rPr>
        <w:t>items selected).</w:t>
      </w:r>
    </w:p>
    <w:p w14:paraId="529CD440" w14:textId="56271953" w:rsidR="00DA74FA" w:rsidRDefault="007447DD" w:rsidP="00924EB2">
      <w:pPr>
        <w:rPr>
          <w:sz w:val="22"/>
          <w:szCs w:val="22"/>
        </w:rPr>
      </w:pPr>
      <w:r>
        <w:rPr>
          <w:noProof/>
          <w:sz w:val="22"/>
          <w:szCs w:val="22"/>
        </w:rPr>
        <mc:AlternateContent>
          <mc:Choice Requires="wps">
            <w:drawing>
              <wp:anchor distT="0" distB="0" distL="114300" distR="114300" simplePos="0" relativeHeight="251742208" behindDoc="0" locked="0" layoutInCell="1" allowOverlap="1" wp14:anchorId="529CD48E" wp14:editId="6F818062">
                <wp:simplePos x="0" y="0"/>
                <wp:positionH relativeFrom="margin">
                  <wp:posOffset>-57150</wp:posOffset>
                </wp:positionH>
                <wp:positionV relativeFrom="paragraph">
                  <wp:posOffset>178435</wp:posOffset>
                </wp:positionV>
                <wp:extent cx="5981700" cy="1983740"/>
                <wp:effectExtent l="0" t="0" r="19050" b="1651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83740"/>
                        </a:xfrm>
                        <a:prstGeom prst="rect">
                          <a:avLst/>
                        </a:prstGeom>
                        <a:solidFill>
                          <a:schemeClr val="bg2"/>
                        </a:solidFill>
                        <a:ln w="9525">
                          <a:solidFill>
                            <a:srgbClr val="000000"/>
                          </a:solidFill>
                          <a:miter lim="800000"/>
                          <a:headEnd/>
                          <a:tailEnd/>
                        </a:ln>
                      </wps:spPr>
                      <wps:txbx>
                        <w:txbxContent>
                          <w:p w14:paraId="529CD4F5" w14:textId="77777777" w:rsidR="00762826" w:rsidRPr="00924EB2" w:rsidRDefault="00762826" w:rsidP="00D5039E">
                            <w:pPr>
                              <w:jc w:val="center"/>
                              <w:rPr>
                                <w:b/>
                                <w:sz w:val="20"/>
                                <w:szCs w:val="20"/>
                              </w:rPr>
                            </w:pPr>
                            <w:r>
                              <w:rPr>
                                <w:b/>
                                <w:sz w:val="20"/>
                                <w:szCs w:val="20"/>
                              </w:rPr>
                              <w:t>EXAMPLE 12</w:t>
                            </w:r>
                          </w:p>
                          <w:p w14:paraId="529CD4F6" w14:textId="77777777" w:rsidR="00762826" w:rsidRDefault="00762826" w:rsidP="002E26E1">
                            <w:pPr>
                              <w:rPr>
                                <w:color w:val="000000"/>
                                <w:sz w:val="20"/>
                                <w:szCs w:val="20"/>
                              </w:rPr>
                            </w:pPr>
                            <w:r>
                              <w:rPr>
                                <w:color w:val="000000"/>
                                <w:sz w:val="20"/>
                                <w:szCs w:val="20"/>
                              </w:rPr>
                              <w:t>Here is a sample list (NOT a menu) of food items with fruits and/or vegetables that credit toward the fruit component:</w:t>
                            </w:r>
                          </w:p>
                          <w:p w14:paraId="529CD4F7" w14:textId="77777777" w:rsidR="00762826" w:rsidRDefault="00762826" w:rsidP="002E26E1">
                            <w:pPr>
                              <w:pStyle w:val="ListParagraph"/>
                              <w:numPr>
                                <w:ilvl w:val="0"/>
                                <w:numId w:val="48"/>
                              </w:numPr>
                              <w:contextualSpacing w:val="0"/>
                              <w:rPr>
                                <w:sz w:val="20"/>
                                <w:szCs w:val="20"/>
                              </w:rPr>
                            </w:pPr>
                            <w:r>
                              <w:t xml:space="preserve">Egg frittata with peppers (1/8 cup vegetable) </w:t>
                            </w:r>
                          </w:p>
                          <w:p w14:paraId="529CD4F8" w14:textId="77777777" w:rsidR="00762826" w:rsidRDefault="00762826" w:rsidP="002E26E1">
                            <w:pPr>
                              <w:pStyle w:val="ListParagraph"/>
                              <w:numPr>
                                <w:ilvl w:val="0"/>
                                <w:numId w:val="48"/>
                              </w:numPr>
                              <w:contextualSpacing w:val="0"/>
                            </w:pPr>
                            <w:r>
                              <w:t xml:space="preserve">8 oz 100% orange juice (1 cup fruit) </w:t>
                            </w:r>
                          </w:p>
                          <w:p w14:paraId="529CD4F9" w14:textId="77777777" w:rsidR="00762826" w:rsidRDefault="00762826" w:rsidP="002E26E1">
                            <w:pPr>
                              <w:pStyle w:val="ListParagraph"/>
                              <w:numPr>
                                <w:ilvl w:val="0"/>
                                <w:numId w:val="48"/>
                              </w:numPr>
                              <w:contextualSpacing w:val="0"/>
                            </w:pPr>
                            <w:r>
                              <w:t>Mango/black bean salsa (1/8 cup fruit/vegetable combo)</w:t>
                            </w:r>
                          </w:p>
                          <w:p w14:paraId="529CD4FA" w14:textId="77777777" w:rsidR="00762826" w:rsidRDefault="00762826" w:rsidP="002E26E1">
                            <w:pPr>
                              <w:pStyle w:val="ListParagraph"/>
                              <w:numPr>
                                <w:ilvl w:val="0"/>
                                <w:numId w:val="48"/>
                              </w:numPr>
                              <w:contextualSpacing w:val="0"/>
                            </w:pPr>
                            <w:r>
                              <w:t>Diced pineapple (¼ cup fruit)</w:t>
                            </w:r>
                          </w:p>
                          <w:p w14:paraId="529CD4FB" w14:textId="77777777" w:rsidR="00762826" w:rsidRDefault="00762826" w:rsidP="00D5039E">
                            <w:pPr>
                              <w:pStyle w:val="ListParagraph"/>
                              <w:numPr>
                                <w:ilvl w:val="0"/>
                                <w:numId w:val="48"/>
                              </w:numPr>
                              <w:contextualSpacing w:val="0"/>
                            </w:pPr>
                            <w:r>
                              <w:t xml:space="preserve">Apple slices (¼ cup fruit)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margin-left:-4.5pt;margin-top:14.05pt;width:471pt;height:156.2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" fillcolor="#eeece1 [3214]">
                <v:textbox>
                  <w:txbxContent>
                    <w:p w14:paraId="529CD4F5" w14:textId="77777777" w:rsidR="00762826" w:rsidRPr="00924EB2" w:rsidRDefault="00762826" w:rsidP="00D5039E">
                      <w:pPr>
                        <w:jc w:val="center"/>
                        <w:rPr>
                          <w:b/>
                          <w:sz w:val="20"/>
                          <w:szCs w:val="20"/>
                        </w:rPr>
                      </w:pPr>
                      <w:r>
                        <w:rPr>
                          <w:b/>
                          <w:sz w:val="20"/>
                          <w:szCs w:val="20"/>
                        </w:rPr>
                        <w:t>EXAMPLE 12</w:t>
                      </w:r>
                    </w:p>
                    <w:p w14:paraId="529CD4F6" w14:textId="77777777" w:rsidR="00762826" w:rsidRDefault="00762826" w:rsidP="002E26E1">
                      <w:pPr>
                        <w:rPr>
                          <w:color w:val="000000"/>
                          <w:sz w:val="20"/>
                          <w:szCs w:val="20"/>
                        </w:rPr>
                      </w:pPr>
                      <w:r>
                        <w:rPr>
                          <w:color w:val="000000"/>
                          <w:sz w:val="20"/>
                          <w:szCs w:val="20"/>
                        </w:rPr>
                        <w:t>Here is a sample list (NOT a menu) of food items with fruits and/or vegetables that credit toward the fruit component:</w:t>
                      </w:r>
                    </w:p>
                    <w:p w14:paraId="529CD4F7" w14:textId="77777777" w:rsidR="00762826" w:rsidRDefault="00762826" w:rsidP="002E26E1">
                      <w:pPr>
                        <w:pStyle w:val="ListParagraph"/>
                        <w:numPr>
                          <w:ilvl w:val="0"/>
                          <w:numId w:val="48"/>
                        </w:numPr>
                        <w:contextualSpacing w:val="0"/>
                        <w:rPr>
                          <w:sz w:val="20"/>
                          <w:szCs w:val="20"/>
                        </w:rPr>
                      </w:pPr>
                      <w:r>
                        <w:t xml:space="preserve">Egg frittata with peppers (1/8 cup vegetable) </w:t>
                      </w:r>
                    </w:p>
                    <w:p w14:paraId="529CD4F8" w14:textId="77777777" w:rsidR="00762826" w:rsidRDefault="00762826" w:rsidP="002E26E1">
                      <w:pPr>
                        <w:pStyle w:val="ListParagraph"/>
                        <w:numPr>
                          <w:ilvl w:val="0"/>
                          <w:numId w:val="48"/>
                        </w:numPr>
                        <w:contextualSpacing w:val="0"/>
                      </w:pPr>
                      <w:r>
                        <w:t xml:space="preserve">8 oz 100% orange juice (1 cup fruit) </w:t>
                      </w:r>
                    </w:p>
                    <w:p w14:paraId="529CD4F9" w14:textId="77777777" w:rsidR="00762826" w:rsidRDefault="00762826" w:rsidP="002E26E1">
                      <w:pPr>
                        <w:pStyle w:val="ListParagraph"/>
                        <w:numPr>
                          <w:ilvl w:val="0"/>
                          <w:numId w:val="48"/>
                        </w:numPr>
                        <w:contextualSpacing w:val="0"/>
                      </w:pPr>
                      <w:r>
                        <w:t>Mango/black bean salsa (1/8 cup fruit/vegetable combo)</w:t>
                      </w:r>
                    </w:p>
                    <w:p w14:paraId="529CD4FA" w14:textId="77777777" w:rsidR="00762826" w:rsidRDefault="00762826" w:rsidP="002E26E1">
                      <w:pPr>
                        <w:pStyle w:val="ListParagraph"/>
                        <w:numPr>
                          <w:ilvl w:val="0"/>
                          <w:numId w:val="48"/>
                        </w:numPr>
                        <w:contextualSpacing w:val="0"/>
                      </w:pPr>
                      <w:r>
                        <w:t>Diced pineapple (¼ cup fruit)</w:t>
                      </w:r>
                    </w:p>
                    <w:p w14:paraId="529CD4FB" w14:textId="77777777" w:rsidR="00762826" w:rsidRDefault="00762826" w:rsidP="00D5039E">
                      <w:pPr>
                        <w:pStyle w:val="ListParagraph"/>
                        <w:numPr>
                          <w:ilvl w:val="0"/>
                          <w:numId w:val="48"/>
                        </w:numPr>
                        <w:contextualSpacing w:val="0"/>
                      </w:pPr>
                      <w:r>
                        <w:t xml:space="preserve">Apple slices (¼ cup fruit) </w:t>
                      </w:r>
                    </w:p>
                  </w:txbxContent>
                </v:textbox>
                <w10:wrap anchorx="margin"/>
              </v:shape>
            </w:pict>
          </mc:Fallback>
        </mc:AlternateContent>
      </w:r>
    </w:p>
    <w:p w14:paraId="529CD441" w14:textId="77777777" w:rsidR="002E26E1" w:rsidRDefault="002E26E1" w:rsidP="00924EB2">
      <w:pPr>
        <w:rPr>
          <w:sz w:val="22"/>
          <w:szCs w:val="22"/>
        </w:rPr>
      </w:pPr>
    </w:p>
    <w:p w14:paraId="529CD442" w14:textId="77777777" w:rsidR="002E26E1" w:rsidRDefault="002E26E1" w:rsidP="00924EB2">
      <w:pPr>
        <w:rPr>
          <w:sz w:val="22"/>
          <w:szCs w:val="22"/>
        </w:rPr>
      </w:pPr>
    </w:p>
    <w:p w14:paraId="529CD443" w14:textId="77777777" w:rsidR="00480CFE" w:rsidRPr="00924EB2" w:rsidRDefault="00480CFE" w:rsidP="00924EB2">
      <w:pPr>
        <w:rPr>
          <w:sz w:val="22"/>
          <w:szCs w:val="22"/>
        </w:rPr>
      </w:pPr>
    </w:p>
    <w:p w14:paraId="529CD444" w14:textId="77777777" w:rsidR="00D5039E" w:rsidRDefault="00D5039E" w:rsidP="000E43FE">
      <w:pPr>
        <w:rPr>
          <w:sz w:val="22"/>
          <w:szCs w:val="22"/>
        </w:rPr>
      </w:pPr>
    </w:p>
    <w:p w14:paraId="529CD445" w14:textId="77777777" w:rsidR="00D5039E" w:rsidRDefault="00D5039E" w:rsidP="000E43FE">
      <w:pPr>
        <w:rPr>
          <w:sz w:val="22"/>
          <w:szCs w:val="22"/>
        </w:rPr>
      </w:pPr>
    </w:p>
    <w:p w14:paraId="529CD446" w14:textId="77777777" w:rsidR="00D5039E" w:rsidRDefault="00D5039E" w:rsidP="000E43FE">
      <w:pPr>
        <w:rPr>
          <w:sz w:val="22"/>
          <w:szCs w:val="22"/>
        </w:rPr>
      </w:pPr>
    </w:p>
    <w:p w14:paraId="529CD447" w14:textId="77777777" w:rsidR="00D5039E" w:rsidRDefault="00D5039E" w:rsidP="000E43FE">
      <w:pPr>
        <w:rPr>
          <w:sz w:val="22"/>
          <w:szCs w:val="22"/>
        </w:rPr>
      </w:pPr>
    </w:p>
    <w:p w14:paraId="529CD448" w14:textId="77777777" w:rsidR="00D5039E" w:rsidRDefault="00D5039E" w:rsidP="000E43FE">
      <w:pPr>
        <w:rPr>
          <w:sz w:val="22"/>
          <w:szCs w:val="22"/>
        </w:rPr>
      </w:pPr>
    </w:p>
    <w:p w14:paraId="529CD449" w14:textId="77777777" w:rsidR="00DA74FA" w:rsidRDefault="00DA74FA" w:rsidP="002E26E1">
      <w:pPr>
        <w:rPr>
          <w:color w:val="000000"/>
          <w:sz w:val="22"/>
          <w:szCs w:val="22"/>
        </w:rPr>
      </w:pPr>
    </w:p>
    <w:p w14:paraId="529CD44A" w14:textId="77777777" w:rsidR="002E26E1" w:rsidRDefault="002E26E1" w:rsidP="002E26E1">
      <w:pPr>
        <w:rPr>
          <w:color w:val="000000"/>
          <w:sz w:val="22"/>
          <w:szCs w:val="22"/>
        </w:rPr>
      </w:pPr>
      <w:r>
        <w:rPr>
          <w:color w:val="000000"/>
          <w:sz w:val="22"/>
          <w:szCs w:val="22"/>
        </w:rPr>
        <w:t xml:space="preserve">Example 12 above shows how a menu planner can choose to offer amounts of less than ½ cup of the fruit component across multiple foods.  For OVS, the menu planner must indicate what choices the student may select to have at least the required ½ cup of fruit.  A student may take the egg frittata (1/8 cup of vegetable), the salsa (1/8 cup of fruit/vegetable) and the pineapple (1/4 cup fruit) for the ½ cup total and this combination is a reimbursable meal. Or s/he could take two servings of salsa (1/4 cup for 2 servings) with the diced pineapple (1/4 cup), for a combined total of ½ cup of fruit. Selection of these items plus </w:t>
      </w:r>
      <w:r>
        <w:rPr>
          <w:color w:val="000000"/>
          <w:sz w:val="22"/>
          <w:szCs w:val="22"/>
        </w:rPr>
        <w:lastRenderedPageBreak/>
        <w:t xml:space="preserve">milk and a grain (not shown) would result in a reimbursable breakfast. However, if the student selects only the egg frittata and the apple slices, this only totals 3/8 cup and does not meet the daily OVS minimum of ½ cup. In this case, s/he must also select, for example, the salsa or the orange juice to provide at least the ½ cup of fruit required under OVS.  </w:t>
      </w:r>
    </w:p>
    <w:p w14:paraId="529CD44B" w14:textId="77777777" w:rsidR="002E26E1" w:rsidRDefault="002E26E1" w:rsidP="003923C3"/>
    <w:p w14:paraId="529CD44C" w14:textId="77777777" w:rsidR="00CC6562" w:rsidRPr="00D1612F" w:rsidRDefault="00780089" w:rsidP="00D1612F">
      <w:pPr>
        <w:pStyle w:val="Heading3"/>
      </w:pPr>
      <w:bookmarkStart w:id="106" w:name="_Toc394668508"/>
      <w:r w:rsidRPr="00D1612F">
        <w:t>Milk Component</w:t>
      </w:r>
      <w:bookmarkEnd w:id="106"/>
    </w:p>
    <w:p w14:paraId="529CD44D" w14:textId="77777777" w:rsidR="00CE4FE4" w:rsidRDefault="00CE4FE4" w:rsidP="00924EB2">
      <w:pPr>
        <w:rPr>
          <w:sz w:val="22"/>
          <w:szCs w:val="22"/>
        </w:rPr>
      </w:pPr>
    </w:p>
    <w:p w14:paraId="529CD44E" w14:textId="77777777" w:rsidR="00C07F04" w:rsidRDefault="00780089" w:rsidP="00924EB2">
      <w:pPr>
        <w:rPr>
          <w:sz w:val="22"/>
          <w:szCs w:val="22"/>
        </w:rPr>
      </w:pPr>
      <w:r w:rsidRPr="00924EB2">
        <w:rPr>
          <w:sz w:val="22"/>
          <w:szCs w:val="22"/>
        </w:rPr>
        <w:t>For all grade groups, one cup of fluid milk must</w:t>
      </w:r>
      <w:r w:rsidR="00C35CC4" w:rsidRPr="00924EB2">
        <w:rPr>
          <w:sz w:val="22"/>
          <w:szCs w:val="22"/>
        </w:rPr>
        <w:t xml:space="preserve"> be offered daily</w:t>
      </w:r>
      <w:r w:rsidR="00D404DB" w:rsidRPr="00924EB2">
        <w:rPr>
          <w:sz w:val="22"/>
          <w:szCs w:val="22"/>
        </w:rPr>
        <w:t>. It may be used</w:t>
      </w:r>
      <w:r w:rsidR="00C35CC4" w:rsidRPr="00924EB2">
        <w:rPr>
          <w:sz w:val="22"/>
          <w:szCs w:val="22"/>
        </w:rPr>
        <w:t xml:space="preserve"> as a beverage</w:t>
      </w:r>
      <w:r w:rsidR="00D404DB" w:rsidRPr="00924EB2">
        <w:rPr>
          <w:sz w:val="22"/>
          <w:szCs w:val="22"/>
        </w:rPr>
        <w:t xml:space="preserve">, </w:t>
      </w:r>
      <w:r w:rsidR="00C35CC4" w:rsidRPr="00924EB2">
        <w:rPr>
          <w:sz w:val="22"/>
          <w:szCs w:val="22"/>
        </w:rPr>
        <w:t>on cereal</w:t>
      </w:r>
      <w:r w:rsidR="00D404DB" w:rsidRPr="00924EB2">
        <w:rPr>
          <w:sz w:val="22"/>
          <w:szCs w:val="22"/>
        </w:rPr>
        <w:t>,</w:t>
      </w:r>
      <w:r w:rsidR="00C35CC4" w:rsidRPr="00924EB2">
        <w:rPr>
          <w:sz w:val="22"/>
          <w:szCs w:val="22"/>
        </w:rPr>
        <w:t xml:space="preserve"> or used in part for each purpose. </w:t>
      </w:r>
      <w:r w:rsidR="00D30066" w:rsidRPr="00924EB2">
        <w:rPr>
          <w:sz w:val="22"/>
          <w:szCs w:val="22"/>
        </w:rPr>
        <w:t xml:space="preserve">The weekly minimum amount of five cups of milk may be met by offering the daily minimum of one cup. There is also a daily requirement to offer a variety of </w:t>
      </w:r>
      <w:r w:rsidR="002B32AF">
        <w:rPr>
          <w:sz w:val="22"/>
          <w:szCs w:val="22"/>
        </w:rPr>
        <w:t xml:space="preserve">(at least two) </w:t>
      </w:r>
      <w:r w:rsidR="00D30066" w:rsidRPr="00924EB2">
        <w:rPr>
          <w:sz w:val="22"/>
          <w:szCs w:val="22"/>
        </w:rPr>
        <w:t>milk choices. For this component to be credited for OVS, the student must select at least one cup of fluid milk</w:t>
      </w:r>
      <w:r w:rsidR="00CC6562" w:rsidRPr="00924EB2">
        <w:rPr>
          <w:sz w:val="22"/>
          <w:szCs w:val="22"/>
        </w:rPr>
        <w:t>.</w:t>
      </w:r>
    </w:p>
    <w:p w14:paraId="529CD44F" w14:textId="77777777" w:rsidR="00166DD0" w:rsidRDefault="00166DD0">
      <w:pPr>
        <w:rPr>
          <w:sz w:val="22"/>
          <w:szCs w:val="22"/>
        </w:rPr>
      </w:pPr>
      <w:r>
        <w:rPr>
          <w:sz w:val="22"/>
          <w:szCs w:val="22"/>
        </w:rPr>
        <w:br w:type="page"/>
      </w:r>
    </w:p>
    <w:p w14:paraId="529CD450" w14:textId="77777777" w:rsidR="00506ACA" w:rsidRDefault="005D4DAD" w:rsidP="003923C3">
      <w:pPr>
        <w:pStyle w:val="Heading2"/>
      </w:pPr>
      <w:bookmarkStart w:id="107" w:name="_Toc394668509"/>
      <w:r w:rsidRPr="005D4DAD">
        <w:lastRenderedPageBreak/>
        <w:t>Questions and Answers</w:t>
      </w:r>
      <w:bookmarkEnd w:id="107"/>
      <w:r w:rsidRPr="005D4DAD">
        <w:t xml:space="preserve"> </w:t>
      </w:r>
    </w:p>
    <w:p w14:paraId="529CD451" w14:textId="77777777" w:rsidR="003923C3" w:rsidRPr="003923C3" w:rsidRDefault="003923C3" w:rsidP="003923C3"/>
    <w:p w14:paraId="529CD452" w14:textId="77777777" w:rsidR="003923C3" w:rsidRPr="003923C3" w:rsidRDefault="003923C3" w:rsidP="003923C3">
      <w:pPr>
        <w:pStyle w:val="ListParagraph"/>
        <w:numPr>
          <w:ilvl w:val="0"/>
          <w:numId w:val="36"/>
        </w:numPr>
      </w:pPr>
      <w:r w:rsidRPr="003923C3">
        <w:rPr>
          <w:rFonts w:ascii="Arial" w:hAnsi="Arial" w:cs="Arial"/>
          <w:color w:val="000000" w:themeColor="text1"/>
          <w:sz w:val="22"/>
          <w:szCs w:val="22"/>
        </w:rPr>
        <w:t>How should the serving lines be set-up to assist students with making the correct choices for OVS at lunch?</w:t>
      </w:r>
      <w:r w:rsidRPr="003923C3">
        <w:t xml:space="preserve"> </w:t>
      </w:r>
    </w:p>
    <w:p w14:paraId="529CD453" w14:textId="77777777" w:rsidR="009E15D0" w:rsidRPr="006535E6" w:rsidRDefault="009E15D0" w:rsidP="006535E6">
      <w:pPr>
        <w:rPr>
          <w:sz w:val="22"/>
          <w:szCs w:val="22"/>
        </w:rPr>
      </w:pPr>
      <w:r w:rsidRPr="006535E6">
        <w:rPr>
          <w:sz w:val="22"/>
          <w:szCs w:val="22"/>
        </w:rPr>
        <w:t xml:space="preserve">Although all the foods that are a part of the reimbursable meal do not have to be adjacent to each other, they must be labeled, listed, or otherwise identified near or at the beginning of the serving line so the students can easily choose all the </w:t>
      </w:r>
      <w:r w:rsidR="009D1C08" w:rsidRPr="006535E6">
        <w:rPr>
          <w:sz w:val="22"/>
          <w:szCs w:val="22"/>
        </w:rPr>
        <w:t xml:space="preserve">food </w:t>
      </w:r>
      <w:r w:rsidRPr="006535E6">
        <w:rPr>
          <w:sz w:val="22"/>
          <w:szCs w:val="22"/>
        </w:rPr>
        <w:t>components</w:t>
      </w:r>
      <w:r w:rsidR="009D1C08" w:rsidRPr="006535E6">
        <w:rPr>
          <w:sz w:val="22"/>
          <w:szCs w:val="22"/>
        </w:rPr>
        <w:t>/food items</w:t>
      </w:r>
      <w:r w:rsidRPr="006535E6">
        <w:rPr>
          <w:sz w:val="22"/>
          <w:szCs w:val="22"/>
        </w:rPr>
        <w:t xml:space="preserve"> for a reimbursable meal. </w:t>
      </w:r>
      <w:r w:rsidR="006726E9" w:rsidRPr="006535E6">
        <w:rPr>
          <w:sz w:val="22"/>
          <w:szCs w:val="22"/>
        </w:rPr>
        <w:t>I</w:t>
      </w:r>
      <w:r w:rsidRPr="006535E6">
        <w:rPr>
          <w:sz w:val="22"/>
          <w:szCs w:val="22"/>
        </w:rPr>
        <w:t xml:space="preserve">f some of the </w:t>
      </w:r>
      <w:r w:rsidR="009D1C08" w:rsidRPr="006535E6">
        <w:rPr>
          <w:sz w:val="22"/>
          <w:szCs w:val="22"/>
        </w:rPr>
        <w:t xml:space="preserve">food </w:t>
      </w:r>
      <w:r w:rsidRPr="006535E6">
        <w:rPr>
          <w:sz w:val="22"/>
          <w:szCs w:val="22"/>
        </w:rPr>
        <w:t>components</w:t>
      </w:r>
      <w:r w:rsidR="009D1C08" w:rsidRPr="006535E6">
        <w:rPr>
          <w:sz w:val="22"/>
          <w:szCs w:val="22"/>
        </w:rPr>
        <w:t xml:space="preserve">/food items offered in </w:t>
      </w:r>
      <w:r w:rsidRPr="006535E6">
        <w:rPr>
          <w:sz w:val="22"/>
          <w:szCs w:val="22"/>
        </w:rPr>
        <w:t>reimbursable meal</w:t>
      </w:r>
      <w:r w:rsidR="009D1C08" w:rsidRPr="006535E6">
        <w:rPr>
          <w:sz w:val="22"/>
          <w:szCs w:val="22"/>
        </w:rPr>
        <w:t>s</w:t>
      </w:r>
      <w:r w:rsidRPr="006535E6">
        <w:rPr>
          <w:sz w:val="22"/>
          <w:szCs w:val="22"/>
        </w:rPr>
        <w:t xml:space="preserve"> (such as the fruits and vegetables) are offered beyond the point of service, the school must ensure that students are aware that every reimbursable meal must include a</w:t>
      </w:r>
      <w:r w:rsidR="006F1BB8" w:rsidRPr="006535E6">
        <w:rPr>
          <w:sz w:val="22"/>
          <w:szCs w:val="22"/>
        </w:rPr>
        <w:t>t least ½ cup of a fruit and/or</w:t>
      </w:r>
      <w:r w:rsidRPr="006535E6">
        <w:rPr>
          <w:sz w:val="22"/>
          <w:szCs w:val="22"/>
        </w:rPr>
        <w:t xml:space="preserve"> vegetable</w:t>
      </w:r>
      <w:r w:rsidR="006F1BB8" w:rsidRPr="006535E6">
        <w:rPr>
          <w:sz w:val="22"/>
          <w:szCs w:val="22"/>
        </w:rPr>
        <w:t xml:space="preserve">s. </w:t>
      </w:r>
    </w:p>
    <w:p w14:paraId="529CD454" w14:textId="77777777" w:rsidR="00EA47B4" w:rsidRPr="008E3F37" w:rsidRDefault="00EA47B4" w:rsidP="009E15D0">
      <w:pPr>
        <w:pStyle w:val="Default"/>
        <w:rPr>
          <w:rFonts w:ascii="Arial" w:hAnsi="Arial"/>
          <w:iCs/>
          <w:szCs w:val="23"/>
        </w:rPr>
      </w:pPr>
    </w:p>
    <w:p w14:paraId="529CD455" w14:textId="77777777" w:rsidR="005B21A0" w:rsidRPr="005B21A0" w:rsidRDefault="00A551F3" w:rsidP="00727CE0">
      <w:pPr>
        <w:pStyle w:val="ListParagraph"/>
        <w:numPr>
          <w:ilvl w:val="0"/>
          <w:numId w:val="36"/>
        </w:numPr>
        <w:rPr>
          <w:sz w:val="22"/>
          <w:szCs w:val="22"/>
        </w:rPr>
      </w:pPr>
      <w:r w:rsidRPr="005B21A0">
        <w:rPr>
          <w:rFonts w:ascii="Arial" w:hAnsi="Arial" w:cs="Arial"/>
          <w:color w:val="000000" w:themeColor="text1"/>
          <w:sz w:val="22"/>
          <w:szCs w:val="22"/>
        </w:rPr>
        <w:t>Must the menu choices be offered at the point of service</w:t>
      </w:r>
      <w:r w:rsidR="00E446A4" w:rsidRPr="005B21A0">
        <w:rPr>
          <w:rFonts w:ascii="Arial" w:hAnsi="Arial" w:cs="Arial"/>
          <w:color w:val="000000" w:themeColor="text1"/>
          <w:sz w:val="22"/>
          <w:szCs w:val="22"/>
        </w:rPr>
        <w:t xml:space="preserve">? For example, </w:t>
      </w:r>
      <w:r w:rsidRPr="005B21A0">
        <w:rPr>
          <w:rFonts w:ascii="Arial" w:hAnsi="Arial" w:cs="Arial"/>
          <w:color w:val="000000" w:themeColor="text1"/>
          <w:sz w:val="22"/>
          <w:szCs w:val="22"/>
        </w:rPr>
        <w:t xml:space="preserve">SFAs </w:t>
      </w:r>
      <w:r w:rsidR="00E446A4" w:rsidRPr="005B21A0">
        <w:rPr>
          <w:rFonts w:ascii="Arial" w:hAnsi="Arial" w:cs="Arial"/>
          <w:color w:val="000000" w:themeColor="text1"/>
          <w:sz w:val="22"/>
          <w:szCs w:val="22"/>
        </w:rPr>
        <w:t xml:space="preserve">may use </w:t>
      </w:r>
      <w:r w:rsidRPr="005B21A0">
        <w:rPr>
          <w:rFonts w:ascii="Arial" w:hAnsi="Arial" w:cs="Arial"/>
          <w:color w:val="000000" w:themeColor="text1"/>
          <w:sz w:val="22"/>
          <w:szCs w:val="22"/>
        </w:rPr>
        <w:t xml:space="preserve">caterers </w:t>
      </w:r>
      <w:r w:rsidR="00E446A4" w:rsidRPr="005B21A0">
        <w:rPr>
          <w:rFonts w:ascii="Arial" w:hAnsi="Arial" w:cs="Arial"/>
          <w:color w:val="000000" w:themeColor="text1"/>
          <w:sz w:val="22"/>
          <w:szCs w:val="22"/>
        </w:rPr>
        <w:t xml:space="preserve">or advance on-line ordering to </w:t>
      </w:r>
      <w:r w:rsidRPr="005B21A0">
        <w:rPr>
          <w:rFonts w:ascii="Arial" w:hAnsi="Arial" w:cs="Arial"/>
          <w:color w:val="000000" w:themeColor="text1"/>
          <w:sz w:val="22"/>
          <w:szCs w:val="22"/>
        </w:rPr>
        <w:t xml:space="preserve">have students place </w:t>
      </w:r>
      <w:r w:rsidR="00727CE0" w:rsidRPr="005B21A0">
        <w:rPr>
          <w:rFonts w:ascii="Arial" w:hAnsi="Arial" w:cs="Arial"/>
          <w:color w:val="000000" w:themeColor="text1"/>
          <w:sz w:val="22"/>
          <w:szCs w:val="22"/>
        </w:rPr>
        <w:t xml:space="preserve">their orders prior to the meal service or make their meal selections on-line. </w:t>
      </w:r>
    </w:p>
    <w:p w14:paraId="529CD456" w14:textId="77777777" w:rsidR="00727CE0" w:rsidRDefault="00727CE0" w:rsidP="005B21A0">
      <w:pPr>
        <w:rPr>
          <w:sz w:val="22"/>
          <w:szCs w:val="22"/>
        </w:rPr>
      </w:pPr>
      <w:r w:rsidRPr="005B21A0">
        <w:rPr>
          <w:sz w:val="22"/>
          <w:szCs w:val="22"/>
        </w:rPr>
        <w:t xml:space="preserve">Yes; there is no OVS requirement that the student must be able to make her or his OVS selections on a serving line. In these situations, the students are provided choices and thus OVS is followed. These types of systems must be carefully structured and the resulting meals be checked to assure that reimbursable meals are provided. It must be clear to the student and her/his parents what the choices and requirements are for a reimbursable meal.  </w:t>
      </w:r>
    </w:p>
    <w:p w14:paraId="529CD457" w14:textId="77777777" w:rsidR="00A86AF1" w:rsidRPr="005B21A0" w:rsidRDefault="00A86AF1" w:rsidP="005B21A0">
      <w:pPr>
        <w:rPr>
          <w:sz w:val="22"/>
          <w:szCs w:val="22"/>
        </w:rPr>
      </w:pPr>
    </w:p>
    <w:p w14:paraId="529CD458" w14:textId="77777777" w:rsidR="00A86AF1" w:rsidRPr="00A86AF1" w:rsidRDefault="00A86AF1" w:rsidP="00A86AF1">
      <w:pPr>
        <w:pStyle w:val="ListParagraph"/>
        <w:numPr>
          <w:ilvl w:val="0"/>
          <w:numId w:val="36"/>
        </w:numPr>
        <w:rPr>
          <w:rFonts w:ascii="Arial" w:hAnsi="Arial" w:cs="Arial"/>
          <w:color w:val="000000" w:themeColor="text1"/>
          <w:sz w:val="22"/>
          <w:szCs w:val="22"/>
        </w:rPr>
      </w:pPr>
      <w:r w:rsidRPr="00A86AF1">
        <w:rPr>
          <w:rFonts w:ascii="Arial" w:hAnsi="Arial" w:cs="Arial"/>
          <w:color w:val="000000" w:themeColor="text1"/>
          <w:sz w:val="22"/>
          <w:szCs w:val="22"/>
        </w:rPr>
        <w:t xml:space="preserve">Since a ½ cup of fruit or vegetable is required under OVS for a reimbursable meal, how can schools handle situations when a student refuses to take a fruit or vegetable at lunch? </w:t>
      </w:r>
    </w:p>
    <w:p w14:paraId="529CD459" w14:textId="77777777" w:rsidR="00A954EE" w:rsidRPr="006535E6" w:rsidRDefault="00A954EE" w:rsidP="006535E6">
      <w:pPr>
        <w:rPr>
          <w:sz w:val="22"/>
          <w:szCs w:val="22"/>
        </w:rPr>
      </w:pPr>
      <w:r w:rsidRPr="006535E6">
        <w:rPr>
          <w:sz w:val="22"/>
          <w:szCs w:val="22"/>
        </w:rPr>
        <w:t>Our goal is for schools to provide each student a complete, reimbursable meal daily. To help accomplish this goal, schools are required to identify the content of the daily reimbursable meal(s). If a student refuses to take the required components/items, his/her meal is not reimbursable and the school/SFA has discretion</w:t>
      </w:r>
      <w:r w:rsidR="003007C2" w:rsidRPr="006535E6">
        <w:rPr>
          <w:sz w:val="22"/>
          <w:szCs w:val="22"/>
        </w:rPr>
        <w:t xml:space="preserve"> in how</w:t>
      </w:r>
      <w:r w:rsidRPr="006535E6">
        <w:rPr>
          <w:sz w:val="22"/>
          <w:szCs w:val="22"/>
        </w:rPr>
        <w:t xml:space="preserve"> to handle the situation. The school/SFA must have a policy</w:t>
      </w:r>
      <w:r w:rsidR="002B5ED2" w:rsidRPr="006535E6">
        <w:rPr>
          <w:sz w:val="22"/>
          <w:szCs w:val="22"/>
        </w:rPr>
        <w:t xml:space="preserve"> in place</w:t>
      </w:r>
      <w:r w:rsidRPr="006535E6">
        <w:rPr>
          <w:sz w:val="22"/>
          <w:szCs w:val="22"/>
        </w:rPr>
        <w:t xml:space="preserve"> regarding a student’s selection of incomplete meals, and notify parents/households about such policy. </w:t>
      </w:r>
      <w:r w:rsidR="00D65D78" w:rsidRPr="006535E6">
        <w:rPr>
          <w:sz w:val="22"/>
          <w:szCs w:val="22"/>
        </w:rPr>
        <w:t>If the school’s policy is not to serve non-reimbursable meals and not to offer other food options, this policy must be communicated to students and parents in advance.</w:t>
      </w:r>
      <w:r w:rsidR="00A94B94" w:rsidRPr="006535E6">
        <w:rPr>
          <w:sz w:val="22"/>
          <w:szCs w:val="22"/>
        </w:rPr>
        <w:t xml:space="preserve"> The following are options for the school/SFA: </w:t>
      </w:r>
    </w:p>
    <w:p w14:paraId="529CD45A" w14:textId="77777777" w:rsidR="00D65D78" w:rsidRPr="006535E6" w:rsidRDefault="007C3552" w:rsidP="00704418">
      <w:pPr>
        <w:pStyle w:val="ListParagraph"/>
        <w:numPr>
          <w:ilvl w:val="0"/>
          <w:numId w:val="35"/>
        </w:numPr>
        <w:rPr>
          <w:sz w:val="22"/>
          <w:szCs w:val="22"/>
        </w:rPr>
      </w:pPr>
      <w:r w:rsidRPr="006535E6">
        <w:rPr>
          <w:sz w:val="22"/>
          <w:szCs w:val="22"/>
        </w:rPr>
        <w:t>O</w:t>
      </w:r>
      <w:r w:rsidR="00A954EE" w:rsidRPr="006535E6">
        <w:rPr>
          <w:sz w:val="22"/>
          <w:szCs w:val="22"/>
        </w:rPr>
        <w:t xml:space="preserve">ffer the foods </w:t>
      </w:r>
      <w:r w:rsidR="00ED0850" w:rsidRPr="006535E6">
        <w:rPr>
          <w:sz w:val="22"/>
          <w:szCs w:val="22"/>
        </w:rPr>
        <w:t>for purchase a la carte and an</w:t>
      </w:r>
      <w:r w:rsidR="00A954EE" w:rsidRPr="006535E6">
        <w:rPr>
          <w:sz w:val="22"/>
          <w:szCs w:val="22"/>
        </w:rPr>
        <w:t xml:space="preserve">y student who has the money either in hand or </w:t>
      </w:r>
      <w:r w:rsidR="006726E9" w:rsidRPr="006535E6">
        <w:rPr>
          <w:sz w:val="22"/>
          <w:szCs w:val="22"/>
        </w:rPr>
        <w:t xml:space="preserve">in </w:t>
      </w:r>
      <w:r w:rsidR="00A954EE" w:rsidRPr="006535E6">
        <w:rPr>
          <w:sz w:val="22"/>
          <w:szCs w:val="22"/>
        </w:rPr>
        <w:t>his/her account may purchase food a la carte</w:t>
      </w:r>
      <w:r w:rsidR="004D6CCA" w:rsidRPr="006535E6">
        <w:rPr>
          <w:sz w:val="22"/>
          <w:szCs w:val="22"/>
        </w:rPr>
        <w:t>,</w:t>
      </w:r>
      <w:r w:rsidR="00A954EE" w:rsidRPr="006535E6">
        <w:rPr>
          <w:sz w:val="22"/>
          <w:szCs w:val="22"/>
        </w:rPr>
        <w:t xml:space="preserve">  </w:t>
      </w:r>
      <w:r w:rsidR="003007C2" w:rsidRPr="006535E6">
        <w:rPr>
          <w:sz w:val="22"/>
          <w:szCs w:val="22"/>
        </w:rPr>
        <w:t>or</w:t>
      </w:r>
    </w:p>
    <w:p w14:paraId="529CD45B" w14:textId="77777777" w:rsidR="00A954EE" w:rsidRPr="006535E6" w:rsidRDefault="007C3552" w:rsidP="00704418">
      <w:pPr>
        <w:pStyle w:val="ListParagraph"/>
        <w:numPr>
          <w:ilvl w:val="0"/>
          <w:numId w:val="35"/>
        </w:numPr>
        <w:rPr>
          <w:sz w:val="22"/>
          <w:szCs w:val="22"/>
        </w:rPr>
      </w:pPr>
      <w:r w:rsidRPr="006535E6">
        <w:rPr>
          <w:sz w:val="22"/>
          <w:szCs w:val="22"/>
        </w:rPr>
        <w:t>A</w:t>
      </w:r>
      <w:r w:rsidR="00ED0850" w:rsidRPr="006535E6">
        <w:rPr>
          <w:sz w:val="22"/>
          <w:szCs w:val="22"/>
        </w:rPr>
        <w:t xml:space="preserve">llow </w:t>
      </w:r>
      <w:r w:rsidR="00A954EE" w:rsidRPr="006535E6">
        <w:rPr>
          <w:sz w:val="22"/>
          <w:szCs w:val="22"/>
        </w:rPr>
        <w:t xml:space="preserve">the </w:t>
      </w:r>
      <w:r w:rsidR="008F71D2">
        <w:rPr>
          <w:sz w:val="22"/>
          <w:szCs w:val="22"/>
        </w:rPr>
        <w:t>student</w:t>
      </w:r>
      <w:r w:rsidR="008F71D2" w:rsidRPr="006535E6">
        <w:rPr>
          <w:sz w:val="22"/>
          <w:szCs w:val="22"/>
        </w:rPr>
        <w:t xml:space="preserve"> </w:t>
      </w:r>
      <w:r w:rsidR="00ED0850" w:rsidRPr="006535E6">
        <w:rPr>
          <w:sz w:val="22"/>
          <w:szCs w:val="22"/>
        </w:rPr>
        <w:t xml:space="preserve">to </w:t>
      </w:r>
      <w:r w:rsidR="00A954EE" w:rsidRPr="006535E6">
        <w:rPr>
          <w:sz w:val="22"/>
          <w:szCs w:val="22"/>
        </w:rPr>
        <w:t>take the food for free and not claim it for reimbursement</w:t>
      </w:r>
      <w:r w:rsidR="003007C2" w:rsidRPr="006535E6">
        <w:rPr>
          <w:sz w:val="22"/>
          <w:szCs w:val="22"/>
        </w:rPr>
        <w:t>.</w:t>
      </w:r>
    </w:p>
    <w:p w14:paraId="529CD45C" w14:textId="77777777" w:rsidR="00C45E61" w:rsidRPr="00C45E61" w:rsidRDefault="00C45E61" w:rsidP="00C45E61">
      <w:pPr>
        <w:pStyle w:val="Default"/>
        <w:ind w:left="720"/>
        <w:rPr>
          <w:rFonts w:ascii="Arial" w:hAnsi="Arial"/>
          <w:sz w:val="22"/>
          <w:szCs w:val="22"/>
        </w:rPr>
      </w:pPr>
    </w:p>
    <w:p w14:paraId="529CD45D" w14:textId="77777777" w:rsidR="002F7C45" w:rsidRPr="006535E6" w:rsidRDefault="002F7C45" w:rsidP="00704418">
      <w:pPr>
        <w:pStyle w:val="Default"/>
        <w:numPr>
          <w:ilvl w:val="0"/>
          <w:numId w:val="36"/>
        </w:numPr>
        <w:rPr>
          <w:rFonts w:ascii="Arial" w:hAnsi="Arial"/>
          <w:sz w:val="22"/>
          <w:szCs w:val="22"/>
        </w:rPr>
      </w:pPr>
      <w:r w:rsidRPr="006535E6">
        <w:rPr>
          <w:rFonts w:ascii="Arial" w:hAnsi="Arial"/>
          <w:bCs/>
          <w:sz w:val="22"/>
          <w:szCs w:val="22"/>
        </w:rPr>
        <w:t xml:space="preserve">What must schools do to comply with the requirement to identify reimbursable meal(s)? </w:t>
      </w:r>
    </w:p>
    <w:p w14:paraId="529CD45E" w14:textId="77777777" w:rsidR="002F7C45" w:rsidRPr="006535E6" w:rsidRDefault="002F7C45" w:rsidP="00C45E61">
      <w:pPr>
        <w:rPr>
          <w:rFonts w:cstheme="minorHAnsi"/>
          <w:sz w:val="22"/>
          <w:szCs w:val="22"/>
        </w:rPr>
      </w:pPr>
      <w:r w:rsidRPr="006535E6">
        <w:rPr>
          <w:rFonts w:cstheme="minorHAnsi"/>
          <w:sz w:val="22"/>
          <w:szCs w:val="22"/>
        </w:rPr>
        <w:t xml:space="preserve">The requirement for SFAs to identify, near or at the beginning of the serving line, the food items that constitute a reimbursable meal is intended to assist students in selecting the </w:t>
      </w:r>
      <w:r w:rsidR="00636D08" w:rsidRPr="00727CE0">
        <w:rPr>
          <w:rFonts w:cstheme="minorHAnsi"/>
          <w:sz w:val="22"/>
          <w:szCs w:val="22"/>
          <w:u w:val="single"/>
        </w:rPr>
        <w:t xml:space="preserve">required </w:t>
      </w:r>
      <w:r w:rsidRPr="006535E6">
        <w:rPr>
          <w:rFonts w:cstheme="minorHAnsi"/>
          <w:sz w:val="22"/>
          <w:szCs w:val="22"/>
        </w:rPr>
        <w:t xml:space="preserve">meal components in the appropriate quantities. </w:t>
      </w:r>
      <w:r w:rsidR="006824F5">
        <w:rPr>
          <w:rFonts w:cstheme="minorHAnsi"/>
          <w:sz w:val="22"/>
          <w:szCs w:val="22"/>
        </w:rPr>
        <w:t>Regulations</w:t>
      </w:r>
      <w:r w:rsidRPr="006535E6">
        <w:rPr>
          <w:rFonts w:cstheme="minorHAnsi"/>
          <w:sz w:val="22"/>
          <w:szCs w:val="22"/>
        </w:rPr>
        <w:t>, however, do not set specific requirements</w:t>
      </w:r>
      <w:r w:rsidR="00636D08">
        <w:rPr>
          <w:rFonts w:cstheme="minorHAnsi"/>
          <w:sz w:val="22"/>
          <w:szCs w:val="22"/>
        </w:rPr>
        <w:t xml:space="preserve"> for signage</w:t>
      </w:r>
      <w:r w:rsidRPr="006535E6">
        <w:rPr>
          <w:rFonts w:cstheme="minorHAnsi"/>
          <w:sz w:val="22"/>
          <w:szCs w:val="22"/>
        </w:rPr>
        <w:t xml:space="preserve">. State agencies and SFAs may establish requirements to fit their menu, facilities, layout and other considerations. Although all the foods that are a part of the reimbursable meal do not have to be adjacent to each other, they must be labeled, listed, or otherwise identified near or at the beginning of the serving </w:t>
      </w:r>
      <w:r w:rsidRPr="006535E6">
        <w:rPr>
          <w:rFonts w:cstheme="minorHAnsi"/>
          <w:sz w:val="22"/>
          <w:szCs w:val="22"/>
        </w:rPr>
        <w:lastRenderedPageBreak/>
        <w:t>line so the students can easily choose all the components for a reimbursable meal. If some of the components of the reimbursable meal (such as the fruits and vegetables) are offered beyond the point of service, the school must ensure that students are aware that every reimbursable meal at lunch must include a fruit or a vegetable, and that the total of any fruit or vegetable item selected under OVS must equal at least 1/2 cup.</w:t>
      </w:r>
    </w:p>
    <w:p w14:paraId="529CD45F" w14:textId="77777777" w:rsidR="002F7C45" w:rsidRPr="006535E6" w:rsidRDefault="002F7C45" w:rsidP="00C45E61">
      <w:pPr>
        <w:rPr>
          <w:rFonts w:cstheme="minorHAnsi"/>
          <w:sz w:val="22"/>
          <w:szCs w:val="22"/>
        </w:rPr>
      </w:pPr>
      <w:r w:rsidRPr="006535E6">
        <w:rPr>
          <w:rFonts w:cstheme="minorHAnsi"/>
          <w:sz w:val="22"/>
          <w:szCs w:val="22"/>
        </w:rPr>
        <w:t xml:space="preserve">For examples of innovative and practical signage ideas submitted by SFAs and States, please refer to the </w:t>
      </w:r>
      <w:hyperlink r:id="rId18" w:history="1">
        <w:r w:rsidRPr="00A86AF1">
          <w:rPr>
            <w:rStyle w:val="Hyperlink"/>
            <w:rFonts w:cstheme="minorHAnsi"/>
            <w:color w:val="auto"/>
            <w:sz w:val="22"/>
            <w:szCs w:val="22"/>
          </w:rPr>
          <w:t>Best Pra</w:t>
        </w:r>
        <w:r w:rsidR="002C0DDC" w:rsidRPr="00A86AF1">
          <w:rPr>
            <w:rStyle w:val="Hyperlink"/>
            <w:rFonts w:cstheme="minorHAnsi"/>
            <w:color w:val="auto"/>
            <w:sz w:val="22"/>
            <w:szCs w:val="22"/>
          </w:rPr>
          <w:t>ctices Sharing Center</w:t>
        </w:r>
      </w:hyperlink>
      <w:r w:rsidR="002C0DDC">
        <w:rPr>
          <w:rFonts w:cstheme="minorHAnsi"/>
          <w:sz w:val="22"/>
          <w:szCs w:val="22"/>
        </w:rPr>
        <w:t xml:space="preserve"> website.</w:t>
      </w:r>
    </w:p>
    <w:p w14:paraId="529CD460" w14:textId="77777777" w:rsidR="002F7C45" w:rsidRPr="00B0238D" w:rsidRDefault="002F7C45" w:rsidP="002F7C45"/>
    <w:p w14:paraId="529CD461" w14:textId="77777777" w:rsidR="002F7C45" w:rsidRPr="006535E6" w:rsidRDefault="002F7C45" w:rsidP="00704418">
      <w:pPr>
        <w:pStyle w:val="Default"/>
        <w:numPr>
          <w:ilvl w:val="0"/>
          <w:numId w:val="36"/>
        </w:numPr>
        <w:rPr>
          <w:rFonts w:ascii="Arial" w:hAnsi="Arial"/>
          <w:sz w:val="22"/>
          <w:szCs w:val="22"/>
        </w:rPr>
      </w:pPr>
      <w:r w:rsidRPr="006535E6">
        <w:rPr>
          <w:rFonts w:ascii="Arial" w:hAnsi="Arial"/>
          <w:bCs/>
          <w:sz w:val="22"/>
          <w:szCs w:val="22"/>
        </w:rPr>
        <w:t xml:space="preserve">Can pre-bagged meals be offered when breakfast is offered in the classroom and OVS is in place? </w:t>
      </w:r>
    </w:p>
    <w:p w14:paraId="529CD462" w14:textId="77777777" w:rsidR="003B2575" w:rsidRDefault="002F7C45" w:rsidP="00C45E61">
      <w:pPr>
        <w:pStyle w:val="ListParagraph"/>
        <w:spacing w:after="0" w:line="240" w:lineRule="auto"/>
        <w:ind w:left="0"/>
        <w:rPr>
          <w:rFonts w:ascii="Times New Roman" w:hAnsi="Times New Roman"/>
          <w:b/>
          <w:sz w:val="24"/>
          <w:szCs w:val="24"/>
        </w:rPr>
      </w:pPr>
      <w:r w:rsidRPr="006535E6">
        <w:rPr>
          <w:sz w:val="22"/>
          <w:szCs w:val="22"/>
        </w:rPr>
        <w:t>Yes. If a school participates in OVS at breakfast and offers breakfasts where some or all of the components are bundled together, the operator should attempt to the extent possible to offer choices (such as a fruit basket) aside from the pre-bagged items. However, there is no requirement that all possible combinations of choices be made available to the student.</w:t>
      </w:r>
      <w:r w:rsidR="00DF0F4C" w:rsidRPr="00DF0F4C">
        <w:rPr>
          <w:rFonts w:ascii="Times New Roman" w:hAnsi="Times New Roman"/>
          <w:b/>
          <w:sz w:val="24"/>
          <w:szCs w:val="24"/>
        </w:rPr>
        <w:t xml:space="preserve"> </w:t>
      </w:r>
    </w:p>
    <w:p w14:paraId="529CD463" w14:textId="77777777" w:rsidR="003B2575" w:rsidRDefault="003B2575">
      <w:pPr>
        <w:pStyle w:val="ListParagraph"/>
        <w:spacing w:after="0" w:line="240" w:lineRule="auto"/>
        <w:ind w:left="360"/>
        <w:rPr>
          <w:rFonts w:ascii="Times New Roman" w:hAnsi="Times New Roman"/>
          <w:b/>
          <w:sz w:val="24"/>
          <w:szCs w:val="24"/>
        </w:rPr>
      </w:pPr>
    </w:p>
    <w:p w14:paraId="529CD464" w14:textId="77777777" w:rsidR="003B2575" w:rsidRPr="00A86AF1" w:rsidRDefault="005D4DAD" w:rsidP="00A86AF1">
      <w:pPr>
        <w:pStyle w:val="ListParagraph"/>
        <w:numPr>
          <w:ilvl w:val="0"/>
          <w:numId w:val="36"/>
        </w:numPr>
        <w:spacing w:after="0"/>
        <w:rPr>
          <w:rFonts w:asciiTheme="majorHAnsi" w:hAnsiTheme="majorHAnsi" w:cstheme="majorHAnsi"/>
          <w:bCs/>
          <w:color w:val="000000"/>
          <w:sz w:val="22"/>
          <w:szCs w:val="22"/>
        </w:rPr>
      </w:pPr>
      <w:r w:rsidRPr="00A86AF1">
        <w:rPr>
          <w:rFonts w:asciiTheme="majorHAnsi" w:hAnsiTheme="majorHAnsi" w:cstheme="majorHAnsi"/>
          <w:bCs/>
          <w:color w:val="000000"/>
          <w:sz w:val="22"/>
          <w:szCs w:val="22"/>
        </w:rPr>
        <w:t xml:space="preserve">Does a combination food consisting of 1 oz eq grains and 1 oz eq meat/meat alternate (such as a breakfast sandwich) count as one or two items for purposes of OVS at breakfast? </w:t>
      </w:r>
    </w:p>
    <w:p w14:paraId="529CD465" w14:textId="77777777" w:rsidR="00DF0F4C" w:rsidRPr="00A86AF1" w:rsidRDefault="005D4DAD" w:rsidP="00A86AF1">
      <w:pPr>
        <w:rPr>
          <w:rFonts w:cstheme="minorHAnsi"/>
          <w:sz w:val="22"/>
          <w:szCs w:val="22"/>
        </w:rPr>
      </w:pPr>
      <w:r w:rsidRPr="00A86AF1">
        <w:rPr>
          <w:rFonts w:cstheme="minorHAnsi"/>
          <w:sz w:val="22"/>
          <w:szCs w:val="22"/>
        </w:rPr>
        <w:t xml:space="preserve">Menu planners have two options for counting </w:t>
      </w:r>
      <w:r w:rsidR="006824F5" w:rsidRPr="00A86AF1">
        <w:rPr>
          <w:rFonts w:cstheme="minorHAnsi"/>
          <w:sz w:val="22"/>
          <w:szCs w:val="22"/>
        </w:rPr>
        <w:t xml:space="preserve">this type of </w:t>
      </w:r>
      <w:r w:rsidRPr="00A86AF1">
        <w:rPr>
          <w:rFonts w:cstheme="minorHAnsi"/>
          <w:sz w:val="22"/>
          <w:szCs w:val="22"/>
        </w:rPr>
        <w:t xml:space="preserve">food </w:t>
      </w:r>
      <w:r w:rsidR="006824F5" w:rsidRPr="00A86AF1">
        <w:rPr>
          <w:rFonts w:cstheme="minorHAnsi"/>
          <w:sz w:val="22"/>
          <w:szCs w:val="22"/>
        </w:rPr>
        <w:t xml:space="preserve">item: </w:t>
      </w:r>
    </w:p>
    <w:p w14:paraId="529CD466" w14:textId="77777777" w:rsidR="00DF0F4C" w:rsidRPr="00A86AF1" w:rsidRDefault="005D4DAD" w:rsidP="00DF0F4C">
      <w:pPr>
        <w:pStyle w:val="ListParagraph"/>
        <w:numPr>
          <w:ilvl w:val="0"/>
          <w:numId w:val="43"/>
        </w:numPr>
        <w:spacing w:after="0" w:line="240" w:lineRule="auto"/>
        <w:rPr>
          <w:rFonts w:cstheme="minorHAnsi"/>
          <w:sz w:val="22"/>
          <w:szCs w:val="22"/>
        </w:rPr>
      </w:pPr>
      <w:r w:rsidRPr="00A86AF1">
        <w:rPr>
          <w:rFonts w:cstheme="minorHAnsi"/>
          <w:sz w:val="22"/>
          <w:szCs w:val="22"/>
        </w:rPr>
        <w:t>One option is to count the combination food (e.g., egg sandwich) as two items under the grains component.  It provides at least 1 oz eq of grains (the minimum daily requirement for the grains component) plus an additional 1 oz eq of meat/meat alternate which is also counted toward the grains requirement</w:t>
      </w:r>
      <w:r w:rsidR="006824F5" w:rsidRPr="00A86AF1">
        <w:rPr>
          <w:rFonts w:cstheme="minorHAnsi"/>
          <w:sz w:val="22"/>
          <w:szCs w:val="22"/>
        </w:rPr>
        <w:t>;</w:t>
      </w:r>
      <w:r w:rsidRPr="00A86AF1">
        <w:rPr>
          <w:rFonts w:cstheme="minorHAnsi"/>
          <w:sz w:val="22"/>
          <w:szCs w:val="22"/>
        </w:rPr>
        <w:t xml:space="preserve"> </w:t>
      </w:r>
      <w:r w:rsidR="006824F5" w:rsidRPr="00A86AF1">
        <w:rPr>
          <w:rFonts w:cstheme="minorHAnsi"/>
          <w:sz w:val="22"/>
          <w:szCs w:val="22"/>
        </w:rPr>
        <w:t>or</w:t>
      </w:r>
    </w:p>
    <w:p w14:paraId="529CD467" w14:textId="77777777" w:rsidR="006824F5" w:rsidRPr="00A86AF1" w:rsidRDefault="006824F5" w:rsidP="006824F5">
      <w:pPr>
        <w:pStyle w:val="ListParagraph"/>
        <w:spacing w:after="0" w:line="240" w:lineRule="auto"/>
        <w:ind w:left="1080"/>
        <w:rPr>
          <w:rFonts w:cstheme="minorHAnsi"/>
          <w:sz w:val="22"/>
          <w:szCs w:val="22"/>
        </w:rPr>
      </w:pPr>
    </w:p>
    <w:p w14:paraId="529CD468" w14:textId="77777777" w:rsidR="003B2575" w:rsidRPr="00A86AF1" w:rsidRDefault="005D4DAD">
      <w:pPr>
        <w:pStyle w:val="ListParagraph"/>
        <w:numPr>
          <w:ilvl w:val="0"/>
          <w:numId w:val="43"/>
        </w:numPr>
        <w:spacing w:after="0" w:line="240" w:lineRule="auto"/>
        <w:rPr>
          <w:rFonts w:cstheme="minorHAnsi"/>
          <w:sz w:val="22"/>
          <w:szCs w:val="22"/>
        </w:rPr>
      </w:pPr>
      <w:r w:rsidRPr="00A86AF1">
        <w:rPr>
          <w:rFonts w:cstheme="minorHAnsi"/>
          <w:sz w:val="22"/>
          <w:szCs w:val="22"/>
        </w:rPr>
        <w:t xml:space="preserve">The other option for the menu planner is to offer a meat/meat alternate in the combination food </w:t>
      </w:r>
      <w:r w:rsidR="001A589F" w:rsidRPr="00A86AF1">
        <w:rPr>
          <w:rFonts w:cstheme="minorHAnsi"/>
          <w:sz w:val="22"/>
          <w:szCs w:val="22"/>
        </w:rPr>
        <w:t xml:space="preserve">as an </w:t>
      </w:r>
      <w:r w:rsidR="00CE7A6D" w:rsidRPr="00A86AF1">
        <w:rPr>
          <w:rFonts w:cstheme="minorHAnsi"/>
          <w:sz w:val="22"/>
          <w:szCs w:val="22"/>
        </w:rPr>
        <w:t>“extra”</w:t>
      </w:r>
      <w:r w:rsidR="001A589F" w:rsidRPr="00A86AF1">
        <w:rPr>
          <w:rFonts w:cstheme="minorHAnsi"/>
          <w:sz w:val="22"/>
          <w:szCs w:val="22"/>
        </w:rPr>
        <w:t xml:space="preserve"> </w:t>
      </w:r>
      <w:r w:rsidRPr="00A86AF1">
        <w:rPr>
          <w:rFonts w:cstheme="minorHAnsi"/>
          <w:sz w:val="22"/>
          <w:szCs w:val="22"/>
        </w:rPr>
        <w:t>and not count it toward the grains component for purposes of OVS.  Therefore, th</w:t>
      </w:r>
      <w:r w:rsidR="006824F5" w:rsidRPr="00A86AF1">
        <w:rPr>
          <w:rFonts w:cstheme="minorHAnsi"/>
          <w:sz w:val="22"/>
          <w:szCs w:val="22"/>
        </w:rPr>
        <w:t>is</w:t>
      </w:r>
      <w:r w:rsidRPr="00A86AF1">
        <w:rPr>
          <w:rFonts w:cstheme="minorHAnsi"/>
          <w:sz w:val="22"/>
          <w:szCs w:val="22"/>
        </w:rPr>
        <w:t xml:space="preserve"> egg sandwich</w:t>
      </w:r>
      <w:r w:rsidR="00632D02">
        <w:rPr>
          <w:rFonts w:cstheme="minorHAnsi"/>
          <w:sz w:val="22"/>
          <w:szCs w:val="22"/>
        </w:rPr>
        <w:t xml:space="preserve"> as a whole counts as one grain</w:t>
      </w:r>
      <w:r w:rsidRPr="00A86AF1">
        <w:rPr>
          <w:rFonts w:cstheme="minorHAnsi"/>
          <w:sz w:val="22"/>
          <w:szCs w:val="22"/>
        </w:rPr>
        <w:t xml:space="preserve"> item. Three additional items --including fruit (or vegetable) and milk -- must be offered </w:t>
      </w:r>
      <w:r w:rsidR="001A589F" w:rsidRPr="00A86AF1">
        <w:rPr>
          <w:rFonts w:cstheme="minorHAnsi"/>
          <w:sz w:val="22"/>
          <w:szCs w:val="22"/>
        </w:rPr>
        <w:t>for</w:t>
      </w:r>
      <w:r w:rsidRPr="00A86AF1">
        <w:rPr>
          <w:rFonts w:cstheme="minorHAnsi"/>
          <w:sz w:val="22"/>
          <w:szCs w:val="22"/>
        </w:rPr>
        <w:t xml:space="preserve"> OVS.</w:t>
      </w:r>
    </w:p>
    <w:p w14:paraId="529CD469" w14:textId="77777777" w:rsidR="00B438A3" w:rsidRDefault="00B438A3">
      <w:pPr>
        <w:rPr>
          <w:color w:val="000000" w:themeColor="text1"/>
        </w:rPr>
      </w:pPr>
    </w:p>
    <w:p w14:paraId="529CD46A" w14:textId="77777777" w:rsidR="003B2575" w:rsidRPr="00A86AF1" w:rsidRDefault="005D4DAD" w:rsidP="00A86AF1">
      <w:pPr>
        <w:pStyle w:val="ListParagraph"/>
        <w:numPr>
          <w:ilvl w:val="0"/>
          <w:numId w:val="36"/>
        </w:numPr>
        <w:spacing w:after="0"/>
        <w:contextualSpacing w:val="0"/>
        <w:rPr>
          <w:rFonts w:ascii="Arial" w:hAnsi="Arial" w:cs="Arial"/>
          <w:bCs/>
          <w:color w:val="000000"/>
          <w:sz w:val="22"/>
          <w:szCs w:val="22"/>
        </w:rPr>
      </w:pPr>
      <w:r w:rsidRPr="00A86AF1">
        <w:rPr>
          <w:rFonts w:ascii="Arial" w:hAnsi="Arial" w:cs="Arial"/>
          <w:bCs/>
          <w:color w:val="000000"/>
          <w:sz w:val="22"/>
          <w:szCs w:val="22"/>
        </w:rPr>
        <w:t xml:space="preserve">For a single serving line offering three entrees daily (e.g., hot entrée, cold sandwich, chef salad), must the weekly vegetable subgroups be included in the choices permitted for selection with OVS? For example, baked beans come </w:t>
      </w:r>
      <w:r w:rsidR="00614D2F" w:rsidRPr="00A86AF1">
        <w:rPr>
          <w:rFonts w:ascii="Arial" w:hAnsi="Arial" w:cs="Arial"/>
          <w:bCs/>
          <w:color w:val="000000"/>
          <w:sz w:val="22"/>
          <w:szCs w:val="22"/>
        </w:rPr>
        <w:t xml:space="preserve">only </w:t>
      </w:r>
      <w:r w:rsidRPr="00A86AF1">
        <w:rPr>
          <w:rFonts w:ascii="Arial" w:hAnsi="Arial" w:cs="Arial"/>
          <w:bCs/>
          <w:color w:val="000000"/>
          <w:sz w:val="22"/>
          <w:szCs w:val="22"/>
        </w:rPr>
        <w:t xml:space="preserve">with the hot entrée, but students </w:t>
      </w:r>
      <w:r w:rsidR="00614D2F" w:rsidRPr="00A86AF1">
        <w:rPr>
          <w:rFonts w:ascii="Arial" w:hAnsi="Arial" w:cs="Arial"/>
          <w:bCs/>
          <w:color w:val="000000"/>
          <w:sz w:val="22"/>
          <w:szCs w:val="22"/>
        </w:rPr>
        <w:t xml:space="preserve">who </w:t>
      </w:r>
      <w:r w:rsidRPr="00A86AF1">
        <w:rPr>
          <w:rFonts w:ascii="Arial" w:hAnsi="Arial" w:cs="Arial"/>
          <w:bCs/>
          <w:color w:val="000000"/>
          <w:sz w:val="22"/>
          <w:szCs w:val="22"/>
        </w:rPr>
        <w:t xml:space="preserve">select the chef salad </w:t>
      </w:r>
      <w:r w:rsidR="00614D2F" w:rsidRPr="00A86AF1">
        <w:rPr>
          <w:rFonts w:ascii="Arial" w:hAnsi="Arial" w:cs="Arial"/>
          <w:bCs/>
          <w:color w:val="000000"/>
          <w:sz w:val="22"/>
          <w:szCs w:val="22"/>
        </w:rPr>
        <w:t xml:space="preserve">may </w:t>
      </w:r>
      <w:r w:rsidRPr="00A86AF1">
        <w:rPr>
          <w:rFonts w:ascii="Arial" w:hAnsi="Arial" w:cs="Arial"/>
          <w:bCs/>
          <w:color w:val="000000"/>
          <w:sz w:val="22"/>
          <w:szCs w:val="22"/>
        </w:rPr>
        <w:t>only select fruit, not beans.  The beans are only offered one day a week.</w:t>
      </w:r>
    </w:p>
    <w:p w14:paraId="529CD46B" w14:textId="77777777" w:rsidR="003B2575" w:rsidRDefault="00614D2F" w:rsidP="00A86AF1">
      <w:pPr>
        <w:pStyle w:val="ListParagraph"/>
        <w:spacing w:after="0"/>
        <w:ind w:left="0"/>
        <w:contextualSpacing w:val="0"/>
        <w:rPr>
          <w:sz w:val="22"/>
          <w:szCs w:val="22"/>
        </w:rPr>
      </w:pPr>
      <w:r>
        <w:rPr>
          <w:sz w:val="22"/>
          <w:szCs w:val="22"/>
        </w:rPr>
        <w:t>S</w:t>
      </w:r>
      <w:r w:rsidR="001A589F">
        <w:rPr>
          <w:sz w:val="22"/>
          <w:szCs w:val="22"/>
        </w:rPr>
        <w:t xml:space="preserve">tudents must be able to select vegetables from each subgroup over the week, regardless of which entrée they choose.  If a school elects to limit vegetable choices by entrée, then all the vegetable subgroups must be available with each entrée over the course of the week.  </w:t>
      </w:r>
    </w:p>
    <w:p w14:paraId="529CD46C" w14:textId="77777777" w:rsidR="003B2575" w:rsidRDefault="003B2575">
      <w:pPr>
        <w:pStyle w:val="ListParagraph"/>
        <w:spacing w:after="0" w:line="240" w:lineRule="auto"/>
        <w:rPr>
          <w:sz w:val="22"/>
          <w:szCs w:val="22"/>
        </w:rPr>
      </w:pPr>
    </w:p>
    <w:p w14:paraId="529CD46D" w14:textId="77777777" w:rsidR="001F649F" w:rsidRPr="001F649F" w:rsidRDefault="00972723" w:rsidP="00A86AF1">
      <w:pPr>
        <w:pStyle w:val="ListParagraph"/>
        <w:numPr>
          <w:ilvl w:val="0"/>
          <w:numId w:val="36"/>
        </w:numPr>
        <w:spacing w:after="0"/>
        <w:contextualSpacing w:val="0"/>
        <w:rPr>
          <w:rFonts w:ascii="Arial" w:hAnsi="Arial"/>
          <w:bCs/>
          <w:color w:val="000000"/>
          <w:sz w:val="22"/>
          <w:szCs w:val="22"/>
        </w:rPr>
      </w:pPr>
      <w:r>
        <w:rPr>
          <w:rFonts w:ascii="Arial" w:hAnsi="Arial"/>
          <w:bCs/>
          <w:color w:val="000000"/>
          <w:sz w:val="22"/>
          <w:szCs w:val="22"/>
        </w:rPr>
        <w:t>Can</w:t>
      </w:r>
      <w:r w:rsidR="005D4DAD" w:rsidRPr="005D4DAD">
        <w:rPr>
          <w:rFonts w:ascii="Arial" w:hAnsi="Arial"/>
          <w:bCs/>
          <w:color w:val="000000"/>
          <w:sz w:val="22"/>
          <w:szCs w:val="22"/>
        </w:rPr>
        <w:t xml:space="preserve"> a student select two ½ cups fruit and milk for a reimbursable breakfast?</w:t>
      </w:r>
    </w:p>
    <w:p w14:paraId="529CD46E" w14:textId="77777777" w:rsidR="00A86AF1" w:rsidRDefault="00614D2F" w:rsidP="00A86AF1">
      <w:pPr>
        <w:pStyle w:val="ListParagraph"/>
        <w:spacing w:after="0"/>
        <w:ind w:left="0"/>
        <w:contextualSpacing w:val="0"/>
        <w:rPr>
          <w:sz w:val="22"/>
          <w:szCs w:val="22"/>
        </w:rPr>
      </w:pPr>
      <w:r>
        <w:rPr>
          <w:sz w:val="22"/>
          <w:szCs w:val="22"/>
        </w:rPr>
        <w:t>Yes if the m</w:t>
      </w:r>
      <w:r w:rsidR="001F649F">
        <w:rPr>
          <w:sz w:val="22"/>
          <w:szCs w:val="22"/>
        </w:rPr>
        <w:t>enu planners offer</w:t>
      </w:r>
      <w:r w:rsidR="00972723">
        <w:rPr>
          <w:sz w:val="22"/>
          <w:szCs w:val="22"/>
        </w:rPr>
        <w:t xml:space="preserve"> each</w:t>
      </w:r>
      <w:r w:rsidR="001F649F">
        <w:rPr>
          <w:sz w:val="22"/>
          <w:szCs w:val="22"/>
        </w:rPr>
        <w:t xml:space="preserve"> ½ cup of fruit as </w:t>
      </w:r>
      <w:r>
        <w:rPr>
          <w:sz w:val="22"/>
          <w:szCs w:val="22"/>
        </w:rPr>
        <w:t xml:space="preserve">separate </w:t>
      </w:r>
      <w:r w:rsidR="001F649F">
        <w:rPr>
          <w:sz w:val="22"/>
          <w:szCs w:val="22"/>
        </w:rPr>
        <w:t>food item</w:t>
      </w:r>
      <w:r>
        <w:rPr>
          <w:sz w:val="22"/>
          <w:szCs w:val="22"/>
        </w:rPr>
        <w:t>s</w:t>
      </w:r>
      <w:r w:rsidR="001F649F">
        <w:rPr>
          <w:sz w:val="22"/>
          <w:szCs w:val="22"/>
        </w:rPr>
        <w:t xml:space="preserve">.  </w:t>
      </w:r>
      <w:r w:rsidR="00972723">
        <w:rPr>
          <w:sz w:val="22"/>
          <w:szCs w:val="22"/>
        </w:rPr>
        <w:t xml:space="preserve">In this example, three food items are selected for a reimbursable </w:t>
      </w:r>
      <w:r>
        <w:rPr>
          <w:sz w:val="22"/>
          <w:szCs w:val="22"/>
        </w:rPr>
        <w:t>breakfast</w:t>
      </w:r>
      <w:r w:rsidR="00972723">
        <w:rPr>
          <w:sz w:val="22"/>
          <w:szCs w:val="22"/>
        </w:rPr>
        <w:t>.</w:t>
      </w:r>
    </w:p>
    <w:p w14:paraId="529CD46F" w14:textId="77777777" w:rsidR="00A86AF1" w:rsidRDefault="00A86AF1">
      <w:pPr>
        <w:rPr>
          <w:sz w:val="22"/>
          <w:szCs w:val="22"/>
        </w:rPr>
      </w:pPr>
      <w:r>
        <w:rPr>
          <w:sz w:val="22"/>
          <w:szCs w:val="22"/>
        </w:rPr>
        <w:br w:type="page"/>
      </w:r>
    </w:p>
    <w:p w14:paraId="529CD470" w14:textId="77777777" w:rsidR="000164A5" w:rsidRPr="00A86AF1" w:rsidRDefault="005D4DAD" w:rsidP="00A86AF1">
      <w:pPr>
        <w:pStyle w:val="ListParagraph"/>
        <w:numPr>
          <w:ilvl w:val="0"/>
          <w:numId w:val="36"/>
        </w:numPr>
        <w:spacing w:after="0"/>
        <w:contextualSpacing w:val="0"/>
        <w:rPr>
          <w:rFonts w:ascii="Arial" w:hAnsi="Arial" w:cs="Arial"/>
          <w:bCs/>
          <w:sz w:val="22"/>
          <w:szCs w:val="22"/>
        </w:rPr>
      </w:pPr>
      <w:r w:rsidRPr="00A86AF1">
        <w:rPr>
          <w:rFonts w:ascii="Arial" w:hAnsi="Arial" w:cs="Arial"/>
          <w:bCs/>
          <w:sz w:val="22"/>
          <w:szCs w:val="22"/>
        </w:rPr>
        <w:lastRenderedPageBreak/>
        <w:t>Can a student select a large piece of fruit (large enough to credit for 1 cup) and milk for a reimbursable breakfast?</w:t>
      </w:r>
    </w:p>
    <w:p w14:paraId="529CD471" w14:textId="77777777" w:rsidR="00D611CD" w:rsidRPr="00A86AF1" w:rsidRDefault="00D611CD" w:rsidP="00A86AF1">
      <w:pPr>
        <w:pStyle w:val="ListParagraph"/>
        <w:ind w:left="0"/>
        <w:contextualSpacing w:val="0"/>
        <w:rPr>
          <w:sz w:val="22"/>
          <w:szCs w:val="22"/>
        </w:rPr>
      </w:pPr>
      <w:r w:rsidRPr="00A86AF1">
        <w:rPr>
          <w:sz w:val="22"/>
          <w:szCs w:val="22"/>
        </w:rPr>
        <w:t>Yes, foods that are offered in large enough quantities can credit as two food items.  Therefore, an apple that is equivalent to at least one cup can credit as two food items. This practice is at the discretion of the menu planner and must be clearly communicated to staff and students to minimize confusion and ensure students are selecting reimbursable meals. In this example, the apple plus milk would result in three food items selected for a reimbursable meal for OVS.</w:t>
      </w:r>
    </w:p>
    <w:p w14:paraId="529CD472" w14:textId="77777777" w:rsidR="003B2575" w:rsidRPr="007022A0" w:rsidRDefault="003B2575" w:rsidP="00C45E61">
      <w:pPr>
        <w:pStyle w:val="ListParagraph"/>
        <w:spacing w:after="0" w:line="240" w:lineRule="auto"/>
        <w:ind w:left="0"/>
        <w:rPr>
          <w:rFonts w:cstheme="minorHAnsi"/>
          <w:bCs/>
          <w:color w:val="000000"/>
          <w:sz w:val="22"/>
          <w:szCs w:val="22"/>
          <w:highlight w:val="yellow"/>
        </w:rPr>
      </w:pPr>
    </w:p>
    <w:p w14:paraId="529CD473" w14:textId="77777777" w:rsidR="003B2575" w:rsidRPr="00C45E61" w:rsidRDefault="00614D2F" w:rsidP="00A86AF1">
      <w:pPr>
        <w:pStyle w:val="ListParagraph"/>
        <w:numPr>
          <w:ilvl w:val="0"/>
          <w:numId w:val="36"/>
        </w:numPr>
        <w:spacing w:after="0"/>
        <w:contextualSpacing w:val="0"/>
        <w:rPr>
          <w:rFonts w:ascii="Arial" w:hAnsi="Arial" w:cs="Arial"/>
          <w:bCs/>
          <w:color w:val="000000"/>
          <w:sz w:val="22"/>
          <w:szCs w:val="22"/>
        </w:rPr>
      </w:pPr>
      <w:r w:rsidRPr="00C45E61">
        <w:rPr>
          <w:rFonts w:ascii="Arial" w:hAnsi="Arial" w:cs="Arial"/>
          <w:bCs/>
          <w:color w:val="000000"/>
          <w:sz w:val="22"/>
          <w:szCs w:val="22"/>
        </w:rPr>
        <w:t>For lunch, m</w:t>
      </w:r>
      <w:r w:rsidR="005D4DAD" w:rsidRPr="00C45E61">
        <w:rPr>
          <w:rFonts w:ascii="Arial" w:hAnsi="Arial" w:cs="Arial"/>
          <w:bCs/>
          <w:color w:val="000000"/>
          <w:sz w:val="22"/>
          <w:szCs w:val="22"/>
        </w:rPr>
        <w:t>ay students take a smaller portion of both fruits and vegetables under OVS?</w:t>
      </w:r>
    </w:p>
    <w:p w14:paraId="529CD474" w14:textId="77777777" w:rsidR="00CA5F14" w:rsidRPr="006F3BA4" w:rsidRDefault="006F3BA4" w:rsidP="00A86AF1">
      <w:pPr>
        <w:pStyle w:val="ListParagraph"/>
        <w:spacing w:after="0"/>
        <w:ind w:left="0"/>
        <w:contextualSpacing w:val="0"/>
        <w:rPr>
          <w:sz w:val="22"/>
          <w:szCs w:val="22"/>
        </w:rPr>
      </w:pPr>
      <w:r w:rsidRPr="006F3BA4">
        <w:rPr>
          <w:sz w:val="22"/>
          <w:szCs w:val="22"/>
        </w:rPr>
        <w:t>S</w:t>
      </w:r>
      <w:r w:rsidR="005D4DAD" w:rsidRPr="005D4DAD">
        <w:rPr>
          <w:sz w:val="22"/>
          <w:szCs w:val="22"/>
        </w:rPr>
        <w:t>tudents must select at least ½ cup of either the fruit or the vegetable component, or a ½ cup combination of both components (¼ cup fruits and ¼ cup vegetables), for a reimbursable meal. If a student selects only three components, and two of these three components are fruits and vegetables, the student may select ½ cup of either the fruit or vegetable</w:t>
      </w:r>
      <w:r w:rsidR="007022A0">
        <w:rPr>
          <w:sz w:val="22"/>
          <w:szCs w:val="22"/>
        </w:rPr>
        <w:t xml:space="preserve">, but then must select the minimum daily </w:t>
      </w:r>
      <w:r w:rsidR="006026EB">
        <w:rPr>
          <w:sz w:val="22"/>
          <w:szCs w:val="22"/>
        </w:rPr>
        <w:t xml:space="preserve">required </w:t>
      </w:r>
      <w:r w:rsidR="007022A0">
        <w:rPr>
          <w:sz w:val="22"/>
          <w:szCs w:val="22"/>
        </w:rPr>
        <w:t xml:space="preserve">serving of the other </w:t>
      </w:r>
      <w:r w:rsidR="005D4DAD" w:rsidRPr="005D4DAD">
        <w:rPr>
          <w:sz w:val="22"/>
          <w:szCs w:val="22"/>
        </w:rPr>
        <w:t>component</w:t>
      </w:r>
      <w:r w:rsidR="007022A0">
        <w:rPr>
          <w:sz w:val="22"/>
          <w:szCs w:val="22"/>
        </w:rPr>
        <w:t>.</w:t>
      </w:r>
      <w:r w:rsidR="005D4DAD" w:rsidRPr="005D4DAD">
        <w:rPr>
          <w:sz w:val="22"/>
          <w:szCs w:val="22"/>
        </w:rPr>
        <w:t xml:space="preserve">   </w:t>
      </w:r>
    </w:p>
    <w:p w14:paraId="529CD475" w14:textId="77777777" w:rsidR="005B21A0" w:rsidRDefault="005B21A0" w:rsidP="00C45E61">
      <w:pPr>
        <w:pStyle w:val="ListParagraph"/>
        <w:spacing w:line="276" w:lineRule="auto"/>
        <w:ind w:left="0"/>
        <w:rPr>
          <w:sz w:val="22"/>
          <w:szCs w:val="22"/>
        </w:rPr>
      </w:pPr>
    </w:p>
    <w:p w14:paraId="529CD476" w14:textId="77777777" w:rsidR="00CA5F14" w:rsidRPr="006F3BA4" w:rsidRDefault="005D4DAD" w:rsidP="00C45E61">
      <w:pPr>
        <w:pStyle w:val="ListParagraph"/>
        <w:spacing w:line="276" w:lineRule="auto"/>
        <w:ind w:left="0"/>
        <w:rPr>
          <w:sz w:val="22"/>
          <w:szCs w:val="22"/>
        </w:rPr>
      </w:pPr>
      <w:r w:rsidRPr="005D4DAD">
        <w:rPr>
          <w:sz w:val="22"/>
          <w:szCs w:val="22"/>
        </w:rPr>
        <w:t xml:space="preserve">For example, if a student in grades 9-12 selects just milk, fruit and vegetables, the student may take ½ cup of the vegetable but must take the full 1 cup offering of the fruit.  However, if the student selects another full component, such as a grain or meat/meat alternate, the student may take a smaller portion of the fruit because the fruit is no longer being counted as the 3rd component in the reimbursable meal.  </w:t>
      </w:r>
    </w:p>
    <w:p w14:paraId="529CD477" w14:textId="77777777" w:rsidR="00C45E61" w:rsidRDefault="00C45E61" w:rsidP="005B21A0">
      <w:pPr>
        <w:pStyle w:val="ListParagraph"/>
        <w:spacing w:line="276" w:lineRule="auto"/>
        <w:rPr>
          <w:rFonts w:asciiTheme="majorHAnsi" w:hAnsiTheme="majorHAnsi" w:cstheme="majorHAnsi"/>
          <w:bCs/>
          <w:color w:val="000000"/>
          <w:sz w:val="22"/>
          <w:szCs w:val="22"/>
        </w:rPr>
      </w:pPr>
    </w:p>
    <w:p w14:paraId="529CD478" w14:textId="77777777" w:rsidR="003B2575" w:rsidRPr="00A86AF1" w:rsidRDefault="005D4DAD" w:rsidP="00A86AF1">
      <w:pPr>
        <w:pStyle w:val="ListParagraph"/>
        <w:numPr>
          <w:ilvl w:val="0"/>
          <w:numId w:val="36"/>
        </w:numPr>
        <w:contextualSpacing w:val="0"/>
        <w:rPr>
          <w:rFonts w:ascii="Arial" w:hAnsi="Arial" w:cs="Arial"/>
          <w:bCs/>
          <w:color w:val="000000"/>
          <w:sz w:val="22"/>
          <w:szCs w:val="22"/>
        </w:rPr>
      </w:pPr>
      <w:r w:rsidRPr="00A86AF1">
        <w:rPr>
          <w:rFonts w:ascii="Arial" w:hAnsi="Arial" w:cs="Arial"/>
          <w:bCs/>
          <w:color w:val="000000"/>
          <w:sz w:val="22"/>
          <w:szCs w:val="22"/>
        </w:rPr>
        <w:t>Must the SFA prepare full servings of both fruits and vegetables for every student when OVS is in place?</w:t>
      </w:r>
    </w:p>
    <w:p w14:paraId="529CD479" w14:textId="77777777" w:rsidR="00CA5F14" w:rsidRPr="006F3BA4" w:rsidRDefault="005D4DAD" w:rsidP="00A86AF1">
      <w:pPr>
        <w:pStyle w:val="ListParagraph"/>
        <w:ind w:left="0"/>
        <w:contextualSpacing w:val="0"/>
        <w:rPr>
          <w:sz w:val="22"/>
          <w:szCs w:val="22"/>
        </w:rPr>
      </w:pPr>
      <w:r w:rsidRPr="005D4DAD">
        <w:rPr>
          <w:sz w:val="22"/>
          <w:szCs w:val="22"/>
        </w:rPr>
        <w:t>SFAs must plan meals in the NSLP and SBP to meet all meal requirements and provide required amounts of food for all students.  Menu planners should take into account participation and selection trends to determine what and how much food to offer students.  Careful menu planning will ensure that students have access to all the required food components for the reimbursable meal and minimize food waste.</w:t>
      </w:r>
    </w:p>
    <w:p w14:paraId="529CD47A" w14:textId="77777777" w:rsidR="00CA5F14" w:rsidRPr="00633E03" w:rsidRDefault="00CA5F14" w:rsidP="00CA5F14">
      <w:pPr>
        <w:spacing w:line="276" w:lineRule="auto"/>
        <w:rPr>
          <w:rFonts w:ascii="Times New Roman" w:hAnsi="Times New Roman"/>
          <w:b/>
          <w:sz w:val="24"/>
          <w:szCs w:val="24"/>
        </w:rPr>
      </w:pPr>
    </w:p>
    <w:p w14:paraId="529CD47B" w14:textId="77777777" w:rsidR="003B2575" w:rsidRPr="00A86AF1" w:rsidRDefault="005D4DAD" w:rsidP="00A86AF1">
      <w:pPr>
        <w:pStyle w:val="ListParagraph"/>
        <w:numPr>
          <w:ilvl w:val="0"/>
          <w:numId w:val="36"/>
        </w:numPr>
        <w:contextualSpacing w:val="0"/>
        <w:rPr>
          <w:rFonts w:ascii="Arial" w:hAnsi="Arial" w:cs="Arial"/>
          <w:bCs/>
          <w:color w:val="000000"/>
          <w:sz w:val="22"/>
          <w:szCs w:val="22"/>
        </w:rPr>
      </w:pPr>
      <w:r w:rsidRPr="00A86AF1">
        <w:rPr>
          <w:rFonts w:ascii="Arial" w:hAnsi="Arial" w:cs="Arial"/>
          <w:bCs/>
          <w:color w:val="000000"/>
          <w:sz w:val="22"/>
          <w:szCs w:val="22"/>
        </w:rPr>
        <w:t>Can a menu planner split the food offered to meet the grains component, or the meat/meat alternate component, into multiple food items and allow students to select only one item under OVS?</w:t>
      </w:r>
    </w:p>
    <w:p w14:paraId="529CD47C" w14:textId="77777777" w:rsidR="00792569" w:rsidRPr="00792569" w:rsidRDefault="006F3BA4" w:rsidP="00C62214">
      <w:pPr>
        <w:rPr>
          <w:rFonts w:ascii="Calibri" w:hAnsi="Calibri"/>
          <w:color w:val="1F497D"/>
          <w:sz w:val="22"/>
          <w:szCs w:val="22"/>
        </w:rPr>
      </w:pPr>
      <w:r w:rsidRPr="00632D02">
        <w:rPr>
          <w:sz w:val="24"/>
          <w:szCs w:val="24"/>
        </w:rPr>
        <w:t xml:space="preserve">Yes, </w:t>
      </w:r>
      <w:r w:rsidR="005D4DAD" w:rsidRPr="00632D02">
        <w:rPr>
          <w:sz w:val="24"/>
          <w:szCs w:val="24"/>
        </w:rPr>
        <w:t>menu planner</w:t>
      </w:r>
      <w:r w:rsidRPr="00632D02">
        <w:rPr>
          <w:sz w:val="24"/>
          <w:szCs w:val="24"/>
        </w:rPr>
        <w:t>s</w:t>
      </w:r>
      <w:r w:rsidR="005D4DAD" w:rsidRPr="00632D02">
        <w:rPr>
          <w:sz w:val="24"/>
          <w:szCs w:val="24"/>
        </w:rPr>
        <w:t xml:space="preserve"> may split a component into multiple items. Under OVS, the student must take at least the daily minimum required by the meal pattern.  For example, a K-5 school offers 2 ounce equivalents of grains: spaghetti (1 oz eq) with a dinner roll (1 oz eq). Since the minimum daily grains requirement for grades K-5 is only 1 oz eq, the student may take either the dinner roll (1 oz eq) or the spaghetti (1 oz eq) and count as meeting the grains component under OVS.  This also applies to the meat/meat alternate component. In grades 9-12, since the daily minimum is 2 oz eq, students must select at least 2 oz eq of grains or meat/meat alternate to count toward these components.  Students are instructed on how much of each component must be selected through</w:t>
      </w:r>
      <w:r w:rsidR="005D4DAD" w:rsidRPr="005B21A0">
        <w:rPr>
          <w:sz w:val="24"/>
          <w:szCs w:val="24"/>
        </w:rPr>
        <w:t xml:space="preserve"> meal identification signage.</w:t>
      </w:r>
    </w:p>
    <w:sectPr w:rsidR="00792569" w:rsidRPr="00792569" w:rsidSect="002C7B91">
      <w:footerReference w:type="even" r:id="rId19"/>
      <w:foot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D491" w14:textId="77777777" w:rsidR="00762826" w:rsidRDefault="00762826">
      <w:r>
        <w:separator/>
      </w:r>
    </w:p>
  </w:endnote>
  <w:endnote w:type="continuationSeparator" w:id="0">
    <w:p w14:paraId="529CD492" w14:textId="77777777" w:rsidR="00762826" w:rsidRDefault="0076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 w:name="ACaslon-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D493" w14:textId="77777777" w:rsidR="00762826" w:rsidRDefault="00762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CD494" w14:textId="77777777" w:rsidR="00762826" w:rsidRDefault="00762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D495" w14:textId="77777777" w:rsidR="00762826" w:rsidRDefault="00762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7DD">
      <w:rPr>
        <w:rStyle w:val="PageNumber"/>
        <w:noProof/>
      </w:rPr>
      <w:t>20</w:t>
    </w:r>
    <w:r>
      <w:rPr>
        <w:rStyle w:val="PageNumber"/>
      </w:rPr>
      <w:fldChar w:fldCharType="end"/>
    </w:r>
  </w:p>
  <w:p w14:paraId="529CD496" w14:textId="77777777" w:rsidR="00762826" w:rsidRPr="00D2159E" w:rsidRDefault="00762826">
    <w:pPr>
      <w:pStyle w:val="Footer"/>
    </w:pPr>
  </w:p>
  <w:p w14:paraId="529CD497" w14:textId="77777777" w:rsidR="00762826" w:rsidRDefault="007628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CD48F" w14:textId="77777777" w:rsidR="00762826" w:rsidRDefault="00762826">
      <w:r>
        <w:separator/>
      </w:r>
    </w:p>
  </w:footnote>
  <w:footnote w:type="continuationSeparator" w:id="0">
    <w:p w14:paraId="529CD490" w14:textId="77777777" w:rsidR="00762826" w:rsidRDefault="00762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D498" w14:textId="77777777" w:rsidR="00762826" w:rsidRDefault="00762826">
    <w:pPr>
      <w:pStyle w:val="Header"/>
    </w:pPr>
  </w:p>
  <w:p w14:paraId="529CD499" w14:textId="77777777" w:rsidR="00762826" w:rsidRDefault="00762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D661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D0C8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26C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57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8CF8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05C36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767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17405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72E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CE1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7D0FA9"/>
    <w:multiLevelType w:val="hybridMultilevel"/>
    <w:tmpl w:val="54941D46"/>
    <w:lvl w:ilvl="0" w:tplc="6FBE400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52014C"/>
    <w:multiLevelType w:val="multilevel"/>
    <w:tmpl w:val="BDB6A9FC"/>
    <w:lvl w:ilvl="0">
      <w:start w:val="10"/>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81057FF"/>
    <w:multiLevelType w:val="hybridMultilevel"/>
    <w:tmpl w:val="5240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C4E54"/>
    <w:multiLevelType w:val="hybridMultilevel"/>
    <w:tmpl w:val="7FC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575C8"/>
    <w:multiLevelType w:val="hybridMultilevel"/>
    <w:tmpl w:val="A2B6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00044"/>
    <w:multiLevelType w:val="hybridMultilevel"/>
    <w:tmpl w:val="D1BA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44CC8"/>
    <w:multiLevelType w:val="hybridMultilevel"/>
    <w:tmpl w:val="BEC6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F762F"/>
    <w:multiLevelType w:val="hybridMultilevel"/>
    <w:tmpl w:val="706A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C356D"/>
    <w:multiLevelType w:val="hybridMultilevel"/>
    <w:tmpl w:val="5102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AC4B82"/>
    <w:multiLevelType w:val="hybridMultilevel"/>
    <w:tmpl w:val="768C7288"/>
    <w:lvl w:ilvl="0" w:tplc="2E166244">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43F93"/>
    <w:multiLevelType w:val="hybridMultilevel"/>
    <w:tmpl w:val="F8C6676A"/>
    <w:lvl w:ilvl="0" w:tplc="C430182C">
      <w:start w:val="1"/>
      <w:numFmt w:val="decimal"/>
      <w:lvlText w:val="%1."/>
      <w:lvlJc w:val="left"/>
      <w:pPr>
        <w:ind w:left="720" w:hanging="72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52222D"/>
    <w:multiLevelType w:val="hybridMultilevel"/>
    <w:tmpl w:val="8884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1B5836"/>
    <w:multiLevelType w:val="hybridMultilevel"/>
    <w:tmpl w:val="5C7E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111F1"/>
    <w:multiLevelType w:val="hybridMultilevel"/>
    <w:tmpl w:val="4CA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D11479"/>
    <w:multiLevelType w:val="hybridMultilevel"/>
    <w:tmpl w:val="2F2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9674BE"/>
    <w:multiLevelType w:val="hybridMultilevel"/>
    <w:tmpl w:val="CFE8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449F7"/>
    <w:multiLevelType w:val="hybridMultilevel"/>
    <w:tmpl w:val="2D06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6A7D56"/>
    <w:multiLevelType w:val="hybridMultilevel"/>
    <w:tmpl w:val="2472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2C7C7C"/>
    <w:multiLevelType w:val="hybridMultilevel"/>
    <w:tmpl w:val="420E8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E7B16"/>
    <w:multiLevelType w:val="hybridMultilevel"/>
    <w:tmpl w:val="371A3002"/>
    <w:lvl w:ilvl="0" w:tplc="7D70B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E95A21"/>
    <w:multiLevelType w:val="hybridMultilevel"/>
    <w:tmpl w:val="F790E470"/>
    <w:lvl w:ilvl="0" w:tplc="4BA0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AD77D8"/>
    <w:multiLevelType w:val="hybridMultilevel"/>
    <w:tmpl w:val="8A24E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8325A"/>
    <w:multiLevelType w:val="hybridMultilevel"/>
    <w:tmpl w:val="CABC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E4A68"/>
    <w:multiLevelType w:val="singleLevel"/>
    <w:tmpl w:val="E50CB76C"/>
    <w:lvl w:ilvl="0">
      <w:start w:val="1"/>
      <w:numFmt w:val="bullet"/>
      <w:pStyle w:val="OTbullets"/>
      <w:lvlText w:val=""/>
      <w:legacy w:legacy="1" w:legacySpace="0" w:legacyIndent="360"/>
      <w:lvlJc w:val="left"/>
      <w:pPr>
        <w:ind w:left="360" w:hanging="360"/>
      </w:pPr>
      <w:rPr>
        <w:rFonts w:ascii="Symbol" w:hAnsi="Symbol" w:hint="default"/>
      </w:rPr>
    </w:lvl>
  </w:abstractNum>
  <w:abstractNum w:abstractNumId="34">
    <w:nsid w:val="554215D0"/>
    <w:multiLevelType w:val="hybridMultilevel"/>
    <w:tmpl w:val="DF7C4292"/>
    <w:lvl w:ilvl="0" w:tplc="4BA0C1F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8D024F"/>
    <w:multiLevelType w:val="hybridMultilevel"/>
    <w:tmpl w:val="8E56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204A7F"/>
    <w:multiLevelType w:val="hybridMultilevel"/>
    <w:tmpl w:val="740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8377B"/>
    <w:multiLevelType w:val="hybridMultilevel"/>
    <w:tmpl w:val="3CC82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29364B4"/>
    <w:multiLevelType w:val="hybridMultilevel"/>
    <w:tmpl w:val="559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03E56"/>
    <w:multiLevelType w:val="hybridMultilevel"/>
    <w:tmpl w:val="43B2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F527C"/>
    <w:multiLevelType w:val="hybridMultilevel"/>
    <w:tmpl w:val="25B61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6684A64"/>
    <w:multiLevelType w:val="hybridMultilevel"/>
    <w:tmpl w:val="3F00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47E2B"/>
    <w:multiLevelType w:val="hybridMultilevel"/>
    <w:tmpl w:val="25C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2312AF"/>
    <w:multiLevelType w:val="hybridMultilevel"/>
    <w:tmpl w:val="E5EC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727F9"/>
    <w:multiLevelType w:val="hybridMultilevel"/>
    <w:tmpl w:val="76B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E130B2"/>
    <w:multiLevelType w:val="hybridMultilevel"/>
    <w:tmpl w:val="BFC2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42"/>
  </w:num>
  <w:num w:numId="15">
    <w:abstractNumId w:val="32"/>
  </w:num>
  <w:num w:numId="16">
    <w:abstractNumId w:val="21"/>
  </w:num>
  <w:num w:numId="17">
    <w:abstractNumId w:val="36"/>
  </w:num>
  <w:num w:numId="18">
    <w:abstractNumId w:val="25"/>
  </w:num>
  <w:num w:numId="19">
    <w:abstractNumId w:val="12"/>
  </w:num>
  <w:num w:numId="20">
    <w:abstractNumId w:val="17"/>
  </w:num>
  <w:num w:numId="21">
    <w:abstractNumId w:val="35"/>
  </w:num>
  <w:num w:numId="22">
    <w:abstractNumId w:val="14"/>
  </w:num>
  <w:num w:numId="23">
    <w:abstractNumId w:val="19"/>
  </w:num>
  <w:num w:numId="24">
    <w:abstractNumId w:val="27"/>
  </w:num>
  <w:num w:numId="25">
    <w:abstractNumId w:val="39"/>
  </w:num>
  <w:num w:numId="26">
    <w:abstractNumId w:val="26"/>
  </w:num>
  <w:num w:numId="27">
    <w:abstractNumId w:val="38"/>
  </w:num>
  <w:num w:numId="28">
    <w:abstractNumId w:val="23"/>
  </w:num>
  <w:num w:numId="29">
    <w:abstractNumId w:val="44"/>
  </w:num>
  <w:num w:numId="30">
    <w:abstractNumId w:val="45"/>
  </w:num>
  <w:num w:numId="31">
    <w:abstractNumId w:val="24"/>
  </w:num>
  <w:num w:numId="32">
    <w:abstractNumId w:val="31"/>
  </w:num>
  <w:num w:numId="33">
    <w:abstractNumId w:val="40"/>
  </w:num>
  <w:num w:numId="34">
    <w:abstractNumId w:val="15"/>
  </w:num>
  <w:num w:numId="35">
    <w:abstractNumId w:val="41"/>
  </w:num>
  <w:num w:numId="36">
    <w:abstractNumId w:val="20"/>
  </w:num>
  <w:num w:numId="37">
    <w:abstractNumId w:val="43"/>
  </w:num>
  <w:num w:numId="38">
    <w:abstractNumId w:val="10"/>
  </w:num>
  <w:num w:numId="39">
    <w:abstractNumId w:val="28"/>
  </w:num>
  <w:num w:numId="40">
    <w:abstractNumId w:val="34"/>
  </w:num>
  <w:num w:numId="41">
    <w:abstractNumId w:val="30"/>
  </w:num>
  <w:num w:numId="42">
    <w:abstractNumId w:val="13"/>
  </w:num>
  <w:num w:numId="43">
    <w:abstractNumId w:val="29"/>
  </w:num>
  <w:num w:numId="44">
    <w:abstractNumId w:val="18"/>
  </w:num>
  <w:num w:numId="45">
    <w:abstractNumId w:val="11"/>
  </w:num>
  <w:num w:numId="46">
    <w:abstractNumId w:val="37"/>
  </w:num>
  <w:num w:numId="47">
    <w:abstractNumId w:val="13"/>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AC"/>
    <w:rsid w:val="0000262F"/>
    <w:rsid w:val="00002F4D"/>
    <w:rsid w:val="00005823"/>
    <w:rsid w:val="0000604A"/>
    <w:rsid w:val="00012189"/>
    <w:rsid w:val="000164A5"/>
    <w:rsid w:val="00020253"/>
    <w:rsid w:val="00020B44"/>
    <w:rsid w:val="00021B16"/>
    <w:rsid w:val="00022944"/>
    <w:rsid w:val="00022AE4"/>
    <w:rsid w:val="000231E3"/>
    <w:rsid w:val="00023A0A"/>
    <w:rsid w:val="00023BED"/>
    <w:rsid w:val="0002574A"/>
    <w:rsid w:val="00031B02"/>
    <w:rsid w:val="00032840"/>
    <w:rsid w:val="000330C4"/>
    <w:rsid w:val="00036002"/>
    <w:rsid w:val="00036CB9"/>
    <w:rsid w:val="000404CA"/>
    <w:rsid w:val="000417B9"/>
    <w:rsid w:val="000417D7"/>
    <w:rsid w:val="00044258"/>
    <w:rsid w:val="000467B7"/>
    <w:rsid w:val="00047729"/>
    <w:rsid w:val="00050344"/>
    <w:rsid w:val="00050F74"/>
    <w:rsid w:val="00056598"/>
    <w:rsid w:val="00057DB3"/>
    <w:rsid w:val="00064B64"/>
    <w:rsid w:val="00067425"/>
    <w:rsid w:val="00071556"/>
    <w:rsid w:val="00072DFE"/>
    <w:rsid w:val="0007466D"/>
    <w:rsid w:val="00074ACE"/>
    <w:rsid w:val="000766E9"/>
    <w:rsid w:val="0007704E"/>
    <w:rsid w:val="00077442"/>
    <w:rsid w:val="00081FAF"/>
    <w:rsid w:val="00084191"/>
    <w:rsid w:val="0008538D"/>
    <w:rsid w:val="0008558B"/>
    <w:rsid w:val="00087D0A"/>
    <w:rsid w:val="00094A78"/>
    <w:rsid w:val="00095076"/>
    <w:rsid w:val="000952BF"/>
    <w:rsid w:val="000963B6"/>
    <w:rsid w:val="0009642D"/>
    <w:rsid w:val="00096D86"/>
    <w:rsid w:val="000A5A6D"/>
    <w:rsid w:val="000A65F4"/>
    <w:rsid w:val="000B28AB"/>
    <w:rsid w:val="000B295B"/>
    <w:rsid w:val="000B2E21"/>
    <w:rsid w:val="000B69B2"/>
    <w:rsid w:val="000B735A"/>
    <w:rsid w:val="000C23BD"/>
    <w:rsid w:val="000C50EB"/>
    <w:rsid w:val="000C675D"/>
    <w:rsid w:val="000D2681"/>
    <w:rsid w:val="000E1118"/>
    <w:rsid w:val="000E2F98"/>
    <w:rsid w:val="000E43FE"/>
    <w:rsid w:val="000E4C92"/>
    <w:rsid w:val="000E757A"/>
    <w:rsid w:val="000F0DF8"/>
    <w:rsid w:val="000F59A0"/>
    <w:rsid w:val="000F5A0C"/>
    <w:rsid w:val="000F716D"/>
    <w:rsid w:val="00101FC1"/>
    <w:rsid w:val="00104B82"/>
    <w:rsid w:val="0010724C"/>
    <w:rsid w:val="0011128C"/>
    <w:rsid w:val="001112FD"/>
    <w:rsid w:val="00113FCD"/>
    <w:rsid w:val="001169AA"/>
    <w:rsid w:val="00117962"/>
    <w:rsid w:val="001223DD"/>
    <w:rsid w:val="0012584B"/>
    <w:rsid w:val="001262DB"/>
    <w:rsid w:val="00126CC0"/>
    <w:rsid w:val="001312C2"/>
    <w:rsid w:val="0013508A"/>
    <w:rsid w:val="00140024"/>
    <w:rsid w:val="001432D4"/>
    <w:rsid w:val="00144073"/>
    <w:rsid w:val="00144E1D"/>
    <w:rsid w:val="00150047"/>
    <w:rsid w:val="0015122E"/>
    <w:rsid w:val="001526F8"/>
    <w:rsid w:val="00153383"/>
    <w:rsid w:val="001561D4"/>
    <w:rsid w:val="001564DD"/>
    <w:rsid w:val="00156F66"/>
    <w:rsid w:val="00156F9E"/>
    <w:rsid w:val="0016034E"/>
    <w:rsid w:val="001603CF"/>
    <w:rsid w:val="00160778"/>
    <w:rsid w:val="00160DAE"/>
    <w:rsid w:val="00165924"/>
    <w:rsid w:val="00166DD0"/>
    <w:rsid w:val="00167CF7"/>
    <w:rsid w:val="001707DE"/>
    <w:rsid w:val="0017100B"/>
    <w:rsid w:val="001724A7"/>
    <w:rsid w:val="00173071"/>
    <w:rsid w:val="001744EB"/>
    <w:rsid w:val="001749EF"/>
    <w:rsid w:val="00176764"/>
    <w:rsid w:val="001776E4"/>
    <w:rsid w:val="0018404E"/>
    <w:rsid w:val="00185E9F"/>
    <w:rsid w:val="0018711E"/>
    <w:rsid w:val="00187820"/>
    <w:rsid w:val="001940FA"/>
    <w:rsid w:val="00195976"/>
    <w:rsid w:val="00195994"/>
    <w:rsid w:val="00195D44"/>
    <w:rsid w:val="001A3071"/>
    <w:rsid w:val="001A589F"/>
    <w:rsid w:val="001B10B6"/>
    <w:rsid w:val="001B1B9D"/>
    <w:rsid w:val="001B2C84"/>
    <w:rsid w:val="001C18F4"/>
    <w:rsid w:val="001C1AA0"/>
    <w:rsid w:val="001C230F"/>
    <w:rsid w:val="001C24E3"/>
    <w:rsid w:val="001C2678"/>
    <w:rsid w:val="001C6BD2"/>
    <w:rsid w:val="001C7FAB"/>
    <w:rsid w:val="001D09D4"/>
    <w:rsid w:val="001D45CC"/>
    <w:rsid w:val="001D521D"/>
    <w:rsid w:val="001D62E0"/>
    <w:rsid w:val="001D7148"/>
    <w:rsid w:val="001E3B92"/>
    <w:rsid w:val="001E5374"/>
    <w:rsid w:val="001E5CB6"/>
    <w:rsid w:val="001F228D"/>
    <w:rsid w:val="001F3F4A"/>
    <w:rsid w:val="001F51FC"/>
    <w:rsid w:val="001F620A"/>
    <w:rsid w:val="001F649F"/>
    <w:rsid w:val="002001AC"/>
    <w:rsid w:val="0020190D"/>
    <w:rsid w:val="00201FFD"/>
    <w:rsid w:val="0021007E"/>
    <w:rsid w:val="002122AD"/>
    <w:rsid w:val="0021290D"/>
    <w:rsid w:val="00215B2F"/>
    <w:rsid w:val="00216FD5"/>
    <w:rsid w:val="00220E08"/>
    <w:rsid w:val="00222779"/>
    <w:rsid w:val="00222838"/>
    <w:rsid w:val="0022467F"/>
    <w:rsid w:val="00225CD4"/>
    <w:rsid w:val="00225DF6"/>
    <w:rsid w:val="00227593"/>
    <w:rsid w:val="00230255"/>
    <w:rsid w:val="00230994"/>
    <w:rsid w:val="00231610"/>
    <w:rsid w:val="00231A84"/>
    <w:rsid w:val="002373E1"/>
    <w:rsid w:val="0024275C"/>
    <w:rsid w:val="002440FC"/>
    <w:rsid w:val="00244AA1"/>
    <w:rsid w:val="00247505"/>
    <w:rsid w:val="002548D3"/>
    <w:rsid w:val="002555CA"/>
    <w:rsid w:val="00255784"/>
    <w:rsid w:val="00255DF9"/>
    <w:rsid w:val="00260423"/>
    <w:rsid w:val="0026140E"/>
    <w:rsid w:val="0026206B"/>
    <w:rsid w:val="0026546B"/>
    <w:rsid w:val="002662CC"/>
    <w:rsid w:val="0027339E"/>
    <w:rsid w:val="00273CD8"/>
    <w:rsid w:val="00277252"/>
    <w:rsid w:val="002836B2"/>
    <w:rsid w:val="00283E07"/>
    <w:rsid w:val="00284470"/>
    <w:rsid w:val="00285B2C"/>
    <w:rsid w:val="002865A5"/>
    <w:rsid w:val="002875BE"/>
    <w:rsid w:val="002929CA"/>
    <w:rsid w:val="002930A1"/>
    <w:rsid w:val="00293201"/>
    <w:rsid w:val="00294ACB"/>
    <w:rsid w:val="002957BE"/>
    <w:rsid w:val="002A00A8"/>
    <w:rsid w:val="002A04EA"/>
    <w:rsid w:val="002A07FC"/>
    <w:rsid w:val="002A3211"/>
    <w:rsid w:val="002A47D0"/>
    <w:rsid w:val="002B26F3"/>
    <w:rsid w:val="002B32AF"/>
    <w:rsid w:val="002B37AC"/>
    <w:rsid w:val="002B463D"/>
    <w:rsid w:val="002B4FEB"/>
    <w:rsid w:val="002B5674"/>
    <w:rsid w:val="002B5911"/>
    <w:rsid w:val="002B5ED2"/>
    <w:rsid w:val="002C0DDC"/>
    <w:rsid w:val="002C665C"/>
    <w:rsid w:val="002C7B91"/>
    <w:rsid w:val="002D2718"/>
    <w:rsid w:val="002D4975"/>
    <w:rsid w:val="002D4FF0"/>
    <w:rsid w:val="002D7009"/>
    <w:rsid w:val="002E1BF6"/>
    <w:rsid w:val="002E25D8"/>
    <w:rsid w:val="002E26E1"/>
    <w:rsid w:val="002E3B44"/>
    <w:rsid w:val="002E3FFE"/>
    <w:rsid w:val="002E5ED5"/>
    <w:rsid w:val="002E67FB"/>
    <w:rsid w:val="002E7544"/>
    <w:rsid w:val="002F239B"/>
    <w:rsid w:val="002F26C5"/>
    <w:rsid w:val="002F4C03"/>
    <w:rsid w:val="002F7C45"/>
    <w:rsid w:val="00300434"/>
    <w:rsid w:val="003007C2"/>
    <w:rsid w:val="003007DB"/>
    <w:rsid w:val="003037E7"/>
    <w:rsid w:val="003041CB"/>
    <w:rsid w:val="003042F6"/>
    <w:rsid w:val="0030496E"/>
    <w:rsid w:val="00304F87"/>
    <w:rsid w:val="00305DC9"/>
    <w:rsid w:val="00306034"/>
    <w:rsid w:val="00307472"/>
    <w:rsid w:val="00307482"/>
    <w:rsid w:val="00307B15"/>
    <w:rsid w:val="00307E20"/>
    <w:rsid w:val="003129FC"/>
    <w:rsid w:val="003130F3"/>
    <w:rsid w:val="00313A82"/>
    <w:rsid w:val="00313CEF"/>
    <w:rsid w:val="00315452"/>
    <w:rsid w:val="00316740"/>
    <w:rsid w:val="003205C1"/>
    <w:rsid w:val="00321998"/>
    <w:rsid w:val="00323177"/>
    <w:rsid w:val="003314CA"/>
    <w:rsid w:val="003335B4"/>
    <w:rsid w:val="003344D7"/>
    <w:rsid w:val="0033493A"/>
    <w:rsid w:val="00340B88"/>
    <w:rsid w:val="00341F5C"/>
    <w:rsid w:val="00344673"/>
    <w:rsid w:val="00344B84"/>
    <w:rsid w:val="00344DB6"/>
    <w:rsid w:val="0034573F"/>
    <w:rsid w:val="003467F3"/>
    <w:rsid w:val="00346DAC"/>
    <w:rsid w:val="00351B7C"/>
    <w:rsid w:val="00357EDA"/>
    <w:rsid w:val="003618F5"/>
    <w:rsid w:val="003644BC"/>
    <w:rsid w:val="003646B7"/>
    <w:rsid w:val="00364EA6"/>
    <w:rsid w:val="003700C0"/>
    <w:rsid w:val="0037220C"/>
    <w:rsid w:val="00373199"/>
    <w:rsid w:val="00380947"/>
    <w:rsid w:val="00381903"/>
    <w:rsid w:val="00382CB0"/>
    <w:rsid w:val="00386464"/>
    <w:rsid w:val="00386757"/>
    <w:rsid w:val="003923C3"/>
    <w:rsid w:val="00392719"/>
    <w:rsid w:val="003949BE"/>
    <w:rsid w:val="00396A92"/>
    <w:rsid w:val="00396B30"/>
    <w:rsid w:val="003A2E42"/>
    <w:rsid w:val="003A32AE"/>
    <w:rsid w:val="003A40FF"/>
    <w:rsid w:val="003A4AA7"/>
    <w:rsid w:val="003A7E36"/>
    <w:rsid w:val="003A7E75"/>
    <w:rsid w:val="003B0DD6"/>
    <w:rsid w:val="003B2575"/>
    <w:rsid w:val="003B2D2E"/>
    <w:rsid w:val="003B32AC"/>
    <w:rsid w:val="003B4183"/>
    <w:rsid w:val="003B5010"/>
    <w:rsid w:val="003B65EB"/>
    <w:rsid w:val="003B714E"/>
    <w:rsid w:val="003B724C"/>
    <w:rsid w:val="003B7D8A"/>
    <w:rsid w:val="003C07F3"/>
    <w:rsid w:val="003C4E4E"/>
    <w:rsid w:val="003C5F60"/>
    <w:rsid w:val="003D077A"/>
    <w:rsid w:val="003E03AC"/>
    <w:rsid w:val="003E0654"/>
    <w:rsid w:val="003E0BD7"/>
    <w:rsid w:val="003E3F72"/>
    <w:rsid w:val="003E5D82"/>
    <w:rsid w:val="003E7976"/>
    <w:rsid w:val="003F1388"/>
    <w:rsid w:val="003F1E9A"/>
    <w:rsid w:val="003F3ACA"/>
    <w:rsid w:val="003F49F5"/>
    <w:rsid w:val="003F533C"/>
    <w:rsid w:val="003F605D"/>
    <w:rsid w:val="00401E61"/>
    <w:rsid w:val="00404624"/>
    <w:rsid w:val="00404A9A"/>
    <w:rsid w:val="00405BCD"/>
    <w:rsid w:val="004066EF"/>
    <w:rsid w:val="0041235A"/>
    <w:rsid w:val="00415B29"/>
    <w:rsid w:val="004209E2"/>
    <w:rsid w:val="00421771"/>
    <w:rsid w:val="004238D3"/>
    <w:rsid w:val="00423934"/>
    <w:rsid w:val="004243E7"/>
    <w:rsid w:val="004276B0"/>
    <w:rsid w:val="004312B5"/>
    <w:rsid w:val="00433C3B"/>
    <w:rsid w:val="00434AA0"/>
    <w:rsid w:val="00437A6F"/>
    <w:rsid w:val="00437F9C"/>
    <w:rsid w:val="00445FB4"/>
    <w:rsid w:val="00451FED"/>
    <w:rsid w:val="00452314"/>
    <w:rsid w:val="00454C28"/>
    <w:rsid w:val="004641F2"/>
    <w:rsid w:val="00464259"/>
    <w:rsid w:val="00466807"/>
    <w:rsid w:val="00467682"/>
    <w:rsid w:val="00471837"/>
    <w:rsid w:val="00474F4C"/>
    <w:rsid w:val="00480CFE"/>
    <w:rsid w:val="004812E6"/>
    <w:rsid w:val="00481FEF"/>
    <w:rsid w:val="0049296D"/>
    <w:rsid w:val="004A0D2C"/>
    <w:rsid w:val="004A32FB"/>
    <w:rsid w:val="004A6174"/>
    <w:rsid w:val="004A621F"/>
    <w:rsid w:val="004A6319"/>
    <w:rsid w:val="004A6333"/>
    <w:rsid w:val="004B28D1"/>
    <w:rsid w:val="004B3569"/>
    <w:rsid w:val="004B46F7"/>
    <w:rsid w:val="004B73C4"/>
    <w:rsid w:val="004C50BF"/>
    <w:rsid w:val="004D095E"/>
    <w:rsid w:val="004D1309"/>
    <w:rsid w:val="004D1CE1"/>
    <w:rsid w:val="004D1EF3"/>
    <w:rsid w:val="004D3201"/>
    <w:rsid w:val="004D6CCA"/>
    <w:rsid w:val="004D6E4F"/>
    <w:rsid w:val="004D7539"/>
    <w:rsid w:val="004D7A70"/>
    <w:rsid w:val="004D7BB9"/>
    <w:rsid w:val="004E282F"/>
    <w:rsid w:val="004E54F9"/>
    <w:rsid w:val="004E59BE"/>
    <w:rsid w:val="004E6104"/>
    <w:rsid w:val="004E63E8"/>
    <w:rsid w:val="004E743D"/>
    <w:rsid w:val="004F0019"/>
    <w:rsid w:val="004F24D3"/>
    <w:rsid w:val="0050139B"/>
    <w:rsid w:val="0050209D"/>
    <w:rsid w:val="005048E9"/>
    <w:rsid w:val="00505A1C"/>
    <w:rsid w:val="005060CF"/>
    <w:rsid w:val="00506ACA"/>
    <w:rsid w:val="0051335C"/>
    <w:rsid w:val="00513459"/>
    <w:rsid w:val="005214BC"/>
    <w:rsid w:val="0052239D"/>
    <w:rsid w:val="005248A0"/>
    <w:rsid w:val="0052787E"/>
    <w:rsid w:val="0053002D"/>
    <w:rsid w:val="00531979"/>
    <w:rsid w:val="005326C5"/>
    <w:rsid w:val="0053292F"/>
    <w:rsid w:val="00535E2E"/>
    <w:rsid w:val="00537F2C"/>
    <w:rsid w:val="0054141C"/>
    <w:rsid w:val="00541BE8"/>
    <w:rsid w:val="00541ECE"/>
    <w:rsid w:val="00543416"/>
    <w:rsid w:val="005470A2"/>
    <w:rsid w:val="0055411F"/>
    <w:rsid w:val="005559C7"/>
    <w:rsid w:val="00560A8A"/>
    <w:rsid w:val="00560EA2"/>
    <w:rsid w:val="005616CF"/>
    <w:rsid w:val="00564381"/>
    <w:rsid w:val="00565A27"/>
    <w:rsid w:val="005665F9"/>
    <w:rsid w:val="005669E6"/>
    <w:rsid w:val="005743CD"/>
    <w:rsid w:val="0057465A"/>
    <w:rsid w:val="00574FB6"/>
    <w:rsid w:val="0058273E"/>
    <w:rsid w:val="0058322B"/>
    <w:rsid w:val="005866E4"/>
    <w:rsid w:val="00586776"/>
    <w:rsid w:val="0058681B"/>
    <w:rsid w:val="0059074B"/>
    <w:rsid w:val="00591F18"/>
    <w:rsid w:val="00594926"/>
    <w:rsid w:val="00597E04"/>
    <w:rsid w:val="005A2526"/>
    <w:rsid w:val="005A4AF0"/>
    <w:rsid w:val="005A4BDF"/>
    <w:rsid w:val="005A7B80"/>
    <w:rsid w:val="005B1DD9"/>
    <w:rsid w:val="005B21A0"/>
    <w:rsid w:val="005B57E4"/>
    <w:rsid w:val="005B59A8"/>
    <w:rsid w:val="005D0532"/>
    <w:rsid w:val="005D121C"/>
    <w:rsid w:val="005D23E4"/>
    <w:rsid w:val="005D249E"/>
    <w:rsid w:val="005D4DAD"/>
    <w:rsid w:val="005D5104"/>
    <w:rsid w:val="005E6B73"/>
    <w:rsid w:val="005F2059"/>
    <w:rsid w:val="005F6A16"/>
    <w:rsid w:val="005F7086"/>
    <w:rsid w:val="00600FD8"/>
    <w:rsid w:val="006018B6"/>
    <w:rsid w:val="006026EB"/>
    <w:rsid w:val="006104B6"/>
    <w:rsid w:val="00610868"/>
    <w:rsid w:val="00610FB1"/>
    <w:rsid w:val="00611B1C"/>
    <w:rsid w:val="00614953"/>
    <w:rsid w:val="00614D2F"/>
    <w:rsid w:val="006171FA"/>
    <w:rsid w:val="00617B40"/>
    <w:rsid w:val="00617BEF"/>
    <w:rsid w:val="00622D57"/>
    <w:rsid w:val="006233AD"/>
    <w:rsid w:val="00623895"/>
    <w:rsid w:val="0062563F"/>
    <w:rsid w:val="00625A52"/>
    <w:rsid w:val="00626499"/>
    <w:rsid w:val="00626A39"/>
    <w:rsid w:val="0063224A"/>
    <w:rsid w:val="00632D02"/>
    <w:rsid w:val="0063424C"/>
    <w:rsid w:val="00636D08"/>
    <w:rsid w:val="006377C7"/>
    <w:rsid w:val="00637ED8"/>
    <w:rsid w:val="0064038D"/>
    <w:rsid w:val="00640B31"/>
    <w:rsid w:val="00646EC8"/>
    <w:rsid w:val="00650186"/>
    <w:rsid w:val="00650F46"/>
    <w:rsid w:val="0065139D"/>
    <w:rsid w:val="006535E6"/>
    <w:rsid w:val="00654CA8"/>
    <w:rsid w:val="00655765"/>
    <w:rsid w:val="00656249"/>
    <w:rsid w:val="00657A91"/>
    <w:rsid w:val="00661707"/>
    <w:rsid w:val="0066768E"/>
    <w:rsid w:val="00670246"/>
    <w:rsid w:val="006717A1"/>
    <w:rsid w:val="00671E45"/>
    <w:rsid w:val="00672255"/>
    <w:rsid w:val="006726E9"/>
    <w:rsid w:val="006742C1"/>
    <w:rsid w:val="00676551"/>
    <w:rsid w:val="006770AF"/>
    <w:rsid w:val="00680BA9"/>
    <w:rsid w:val="00680E1C"/>
    <w:rsid w:val="00680FEE"/>
    <w:rsid w:val="006824F5"/>
    <w:rsid w:val="0068295E"/>
    <w:rsid w:val="00682BBB"/>
    <w:rsid w:val="006862C1"/>
    <w:rsid w:val="00686C97"/>
    <w:rsid w:val="0069029B"/>
    <w:rsid w:val="00690C48"/>
    <w:rsid w:val="006913B8"/>
    <w:rsid w:val="006944A9"/>
    <w:rsid w:val="006945A1"/>
    <w:rsid w:val="006958BA"/>
    <w:rsid w:val="00696B51"/>
    <w:rsid w:val="00697AFD"/>
    <w:rsid w:val="00697C99"/>
    <w:rsid w:val="006A0D1A"/>
    <w:rsid w:val="006A150B"/>
    <w:rsid w:val="006A2E88"/>
    <w:rsid w:val="006A2EAC"/>
    <w:rsid w:val="006A3E87"/>
    <w:rsid w:val="006A5963"/>
    <w:rsid w:val="006A7447"/>
    <w:rsid w:val="006A7EAC"/>
    <w:rsid w:val="006B0A4F"/>
    <w:rsid w:val="006B2CE6"/>
    <w:rsid w:val="006C1280"/>
    <w:rsid w:val="006C23D7"/>
    <w:rsid w:val="006C2DD7"/>
    <w:rsid w:val="006C2F75"/>
    <w:rsid w:val="006C3A8D"/>
    <w:rsid w:val="006C7946"/>
    <w:rsid w:val="006D35D5"/>
    <w:rsid w:val="006D665C"/>
    <w:rsid w:val="006D674B"/>
    <w:rsid w:val="006D6BE1"/>
    <w:rsid w:val="006D78D7"/>
    <w:rsid w:val="006D7FC9"/>
    <w:rsid w:val="006E3E61"/>
    <w:rsid w:val="006E6207"/>
    <w:rsid w:val="006F0CEA"/>
    <w:rsid w:val="006F1BB8"/>
    <w:rsid w:val="006F3BA4"/>
    <w:rsid w:val="006F4B9C"/>
    <w:rsid w:val="006F5599"/>
    <w:rsid w:val="00700859"/>
    <w:rsid w:val="00701D6C"/>
    <w:rsid w:val="007022A0"/>
    <w:rsid w:val="00702A93"/>
    <w:rsid w:val="00704418"/>
    <w:rsid w:val="00711022"/>
    <w:rsid w:val="00713418"/>
    <w:rsid w:val="00713636"/>
    <w:rsid w:val="00713ED0"/>
    <w:rsid w:val="007147E2"/>
    <w:rsid w:val="0071491B"/>
    <w:rsid w:val="00721666"/>
    <w:rsid w:val="0072465E"/>
    <w:rsid w:val="007259A8"/>
    <w:rsid w:val="00726BF4"/>
    <w:rsid w:val="00727CE0"/>
    <w:rsid w:val="007308E8"/>
    <w:rsid w:val="007322D8"/>
    <w:rsid w:val="007327F3"/>
    <w:rsid w:val="00737643"/>
    <w:rsid w:val="00740E5A"/>
    <w:rsid w:val="007447DD"/>
    <w:rsid w:val="0074746B"/>
    <w:rsid w:val="0074779C"/>
    <w:rsid w:val="00750508"/>
    <w:rsid w:val="00751843"/>
    <w:rsid w:val="00752BBC"/>
    <w:rsid w:val="00753ECF"/>
    <w:rsid w:val="0075662B"/>
    <w:rsid w:val="00760FDC"/>
    <w:rsid w:val="00761C10"/>
    <w:rsid w:val="00761DDA"/>
    <w:rsid w:val="00762826"/>
    <w:rsid w:val="00763B0F"/>
    <w:rsid w:val="00764BDD"/>
    <w:rsid w:val="0077187A"/>
    <w:rsid w:val="0077362C"/>
    <w:rsid w:val="00775431"/>
    <w:rsid w:val="007758DD"/>
    <w:rsid w:val="00777D4D"/>
    <w:rsid w:val="00780089"/>
    <w:rsid w:val="0078216E"/>
    <w:rsid w:val="007834C5"/>
    <w:rsid w:val="007850ED"/>
    <w:rsid w:val="0078601C"/>
    <w:rsid w:val="00791396"/>
    <w:rsid w:val="00791D00"/>
    <w:rsid w:val="00792400"/>
    <w:rsid w:val="00792569"/>
    <w:rsid w:val="00794902"/>
    <w:rsid w:val="00794AF0"/>
    <w:rsid w:val="00794DBC"/>
    <w:rsid w:val="007A00CF"/>
    <w:rsid w:val="007A3DEC"/>
    <w:rsid w:val="007A7913"/>
    <w:rsid w:val="007A7F30"/>
    <w:rsid w:val="007B0031"/>
    <w:rsid w:val="007B29B4"/>
    <w:rsid w:val="007B3073"/>
    <w:rsid w:val="007B416D"/>
    <w:rsid w:val="007B6283"/>
    <w:rsid w:val="007B7718"/>
    <w:rsid w:val="007C0C7F"/>
    <w:rsid w:val="007C174F"/>
    <w:rsid w:val="007C1D1F"/>
    <w:rsid w:val="007C204A"/>
    <w:rsid w:val="007C3552"/>
    <w:rsid w:val="007C4933"/>
    <w:rsid w:val="007C4D58"/>
    <w:rsid w:val="007C4FE7"/>
    <w:rsid w:val="007C6389"/>
    <w:rsid w:val="007D0766"/>
    <w:rsid w:val="007D0912"/>
    <w:rsid w:val="007D0EE6"/>
    <w:rsid w:val="007D1E3A"/>
    <w:rsid w:val="007D2C0B"/>
    <w:rsid w:val="007D383F"/>
    <w:rsid w:val="007D5DBB"/>
    <w:rsid w:val="007D6600"/>
    <w:rsid w:val="007D7530"/>
    <w:rsid w:val="007D75D0"/>
    <w:rsid w:val="007E30AE"/>
    <w:rsid w:val="007E6334"/>
    <w:rsid w:val="007E71DE"/>
    <w:rsid w:val="007F349C"/>
    <w:rsid w:val="007F38A1"/>
    <w:rsid w:val="007F3D95"/>
    <w:rsid w:val="007F5E2B"/>
    <w:rsid w:val="007F60E3"/>
    <w:rsid w:val="007F70DD"/>
    <w:rsid w:val="00800A89"/>
    <w:rsid w:val="00810A07"/>
    <w:rsid w:val="00812F74"/>
    <w:rsid w:val="008161D4"/>
    <w:rsid w:val="0081733B"/>
    <w:rsid w:val="0081752E"/>
    <w:rsid w:val="00820B90"/>
    <w:rsid w:val="0082681D"/>
    <w:rsid w:val="00830B81"/>
    <w:rsid w:val="00832480"/>
    <w:rsid w:val="00832DD4"/>
    <w:rsid w:val="00833D94"/>
    <w:rsid w:val="00837B5B"/>
    <w:rsid w:val="00841E4F"/>
    <w:rsid w:val="00842775"/>
    <w:rsid w:val="00842967"/>
    <w:rsid w:val="00846160"/>
    <w:rsid w:val="00846201"/>
    <w:rsid w:val="008479EF"/>
    <w:rsid w:val="00847D55"/>
    <w:rsid w:val="0085218D"/>
    <w:rsid w:val="00852621"/>
    <w:rsid w:val="00854DF7"/>
    <w:rsid w:val="0085701B"/>
    <w:rsid w:val="00857460"/>
    <w:rsid w:val="00857BE9"/>
    <w:rsid w:val="00857D75"/>
    <w:rsid w:val="008617E9"/>
    <w:rsid w:val="0086403C"/>
    <w:rsid w:val="00864507"/>
    <w:rsid w:val="008658F1"/>
    <w:rsid w:val="00865A96"/>
    <w:rsid w:val="0087298E"/>
    <w:rsid w:val="008745D0"/>
    <w:rsid w:val="00875002"/>
    <w:rsid w:val="008772E8"/>
    <w:rsid w:val="00881E23"/>
    <w:rsid w:val="00886F98"/>
    <w:rsid w:val="008929A5"/>
    <w:rsid w:val="008933B5"/>
    <w:rsid w:val="008946F4"/>
    <w:rsid w:val="008954C2"/>
    <w:rsid w:val="008A08BA"/>
    <w:rsid w:val="008A49A6"/>
    <w:rsid w:val="008A535E"/>
    <w:rsid w:val="008B07FE"/>
    <w:rsid w:val="008B0CB2"/>
    <w:rsid w:val="008B4663"/>
    <w:rsid w:val="008B5885"/>
    <w:rsid w:val="008B597F"/>
    <w:rsid w:val="008B5B9F"/>
    <w:rsid w:val="008B6BB1"/>
    <w:rsid w:val="008B762D"/>
    <w:rsid w:val="008C10B7"/>
    <w:rsid w:val="008C3A7E"/>
    <w:rsid w:val="008C6374"/>
    <w:rsid w:val="008C753F"/>
    <w:rsid w:val="008D43B0"/>
    <w:rsid w:val="008D4720"/>
    <w:rsid w:val="008D4980"/>
    <w:rsid w:val="008D5116"/>
    <w:rsid w:val="008D539F"/>
    <w:rsid w:val="008D5C77"/>
    <w:rsid w:val="008D5CE7"/>
    <w:rsid w:val="008D6764"/>
    <w:rsid w:val="008D730D"/>
    <w:rsid w:val="008E060C"/>
    <w:rsid w:val="008E0848"/>
    <w:rsid w:val="008E24AC"/>
    <w:rsid w:val="008E3F37"/>
    <w:rsid w:val="008E704F"/>
    <w:rsid w:val="008F0416"/>
    <w:rsid w:val="008F1940"/>
    <w:rsid w:val="008F207D"/>
    <w:rsid w:val="008F252A"/>
    <w:rsid w:val="008F318C"/>
    <w:rsid w:val="008F71D2"/>
    <w:rsid w:val="008F798C"/>
    <w:rsid w:val="00906239"/>
    <w:rsid w:val="00906EBE"/>
    <w:rsid w:val="00911532"/>
    <w:rsid w:val="00911874"/>
    <w:rsid w:val="00912E8E"/>
    <w:rsid w:val="00914657"/>
    <w:rsid w:val="009147C1"/>
    <w:rsid w:val="00914D98"/>
    <w:rsid w:val="00914F4F"/>
    <w:rsid w:val="00917243"/>
    <w:rsid w:val="00917253"/>
    <w:rsid w:val="009207FB"/>
    <w:rsid w:val="00921397"/>
    <w:rsid w:val="00924EB2"/>
    <w:rsid w:val="00926F07"/>
    <w:rsid w:val="00942BBD"/>
    <w:rsid w:val="009432E2"/>
    <w:rsid w:val="0094397B"/>
    <w:rsid w:val="009439CB"/>
    <w:rsid w:val="00950426"/>
    <w:rsid w:val="00951033"/>
    <w:rsid w:val="00951237"/>
    <w:rsid w:val="0095203D"/>
    <w:rsid w:val="00952C92"/>
    <w:rsid w:val="00954C48"/>
    <w:rsid w:val="00962798"/>
    <w:rsid w:val="00963414"/>
    <w:rsid w:val="00964630"/>
    <w:rsid w:val="009674E3"/>
    <w:rsid w:val="00967871"/>
    <w:rsid w:val="00972723"/>
    <w:rsid w:val="00980B31"/>
    <w:rsid w:val="00980E41"/>
    <w:rsid w:val="00984867"/>
    <w:rsid w:val="00985892"/>
    <w:rsid w:val="0098783C"/>
    <w:rsid w:val="00991475"/>
    <w:rsid w:val="00993D24"/>
    <w:rsid w:val="009955B2"/>
    <w:rsid w:val="009A1E6B"/>
    <w:rsid w:val="009A2795"/>
    <w:rsid w:val="009A2898"/>
    <w:rsid w:val="009A3D1C"/>
    <w:rsid w:val="009A4B90"/>
    <w:rsid w:val="009A7BF8"/>
    <w:rsid w:val="009B1451"/>
    <w:rsid w:val="009B33A7"/>
    <w:rsid w:val="009B4C41"/>
    <w:rsid w:val="009B4FE6"/>
    <w:rsid w:val="009B590B"/>
    <w:rsid w:val="009B654B"/>
    <w:rsid w:val="009B734B"/>
    <w:rsid w:val="009C1682"/>
    <w:rsid w:val="009C1C64"/>
    <w:rsid w:val="009D19CD"/>
    <w:rsid w:val="009D1C08"/>
    <w:rsid w:val="009D2E08"/>
    <w:rsid w:val="009D432F"/>
    <w:rsid w:val="009D4BF4"/>
    <w:rsid w:val="009D714A"/>
    <w:rsid w:val="009E15D0"/>
    <w:rsid w:val="009E216B"/>
    <w:rsid w:val="009E29EF"/>
    <w:rsid w:val="009E69AE"/>
    <w:rsid w:val="009E7A12"/>
    <w:rsid w:val="009F1C1C"/>
    <w:rsid w:val="009F2FD6"/>
    <w:rsid w:val="00A01126"/>
    <w:rsid w:val="00A01D63"/>
    <w:rsid w:val="00A05289"/>
    <w:rsid w:val="00A07877"/>
    <w:rsid w:val="00A10A43"/>
    <w:rsid w:val="00A111A2"/>
    <w:rsid w:val="00A1204E"/>
    <w:rsid w:val="00A1325F"/>
    <w:rsid w:val="00A14B11"/>
    <w:rsid w:val="00A1517A"/>
    <w:rsid w:val="00A1664E"/>
    <w:rsid w:val="00A17CC7"/>
    <w:rsid w:val="00A20E94"/>
    <w:rsid w:val="00A32BC9"/>
    <w:rsid w:val="00A33671"/>
    <w:rsid w:val="00A3595F"/>
    <w:rsid w:val="00A3656D"/>
    <w:rsid w:val="00A36EDD"/>
    <w:rsid w:val="00A42132"/>
    <w:rsid w:val="00A44198"/>
    <w:rsid w:val="00A4556B"/>
    <w:rsid w:val="00A45ABB"/>
    <w:rsid w:val="00A471B3"/>
    <w:rsid w:val="00A50844"/>
    <w:rsid w:val="00A53790"/>
    <w:rsid w:val="00A551F3"/>
    <w:rsid w:val="00A57AFC"/>
    <w:rsid w:val="00A620D8"/>
    <w:rsid w:val="00A62D71"/>
    <w:rsid w:val="00A630BC"/>
    <w:rsid w:val="00A63C7F"/>
    <w:rsid w:val="00A6563C"/>
    <w:rsid w:val="00A66696"/>
    <w:rsid w:val="00A7524E"/>
    <w:rsid w:val="00A80A65"/>
    <w:rsid w:val="00A83BF1"/>
    <w:rsid w:val="00A83CC9"/>
    <w:rsid w:val="00A84538"/>
    <w:rsid w:val="00A86A97"/>
    <w:rsid w:val="00A86AF1"/>
    <w:rsid w:val="00A873FA"/>
    <w:rsid w:val="00A87934"/>
    <w:rsid w:val="00A90FE2"/>
    <w:rsid w:val="00A910A3"/>
    <w:rsid w:val="00A92984"/>
    <w:rsid w:val="00A92BE3"/>
    <w:rsid w:val="00A935F2"/>
    <w:rsid w:val="00A949B1"/>
    <w:rsid w:val="00A94B94"/>
    <w:rsid w:val="00A954EE"/>
    <w:rsid w:val="00AA0959"/>
    <w:rsid w:val="00AA23E3"/>
    <w:rsid w:val="00AA3CBC"/>
    <w:rsid w:val="00AA5B50"/>
    <w:rsid w:val="00AA7755"/>
    <w:rsid w:val="00AB2E34"/>
    <w:rsid w:val="00AB3BEF"/>
    <w:rsid w:val="00AB56C0"/>
    <w:rsid w:val="00AB6C52"/>
    <w:rsid w:val="00AC1BF1"/>
    <w:rsid w:val="00AC1C3C"/>
    <w:rsid w:val="00AC419E"/>
    <w:rsid w:val="00AC50B9"/>
    <w:rsid w:val="00AD406B"/>
    <w:rsid w:val="00AD674A"/>
    <w:rsid w:val="00AD7C8E"/>
    <w:rsid w:val="00AE02DF"/>
    <w:rsid w:val="00AE17F9"/>
    <w:rsid w:val="00AE38CC"/>
    <w:rsid w:val="00AE483B"/>
    <w:rsid w:val="00AE685F"/>
    <w:rsid w:val="00AE6949"/>
    <w:rsid w:val="00AE69F7"/>
    <w:rsid w:val="00AF2116"/>
    <w:rsid w:val="00AF27B5"/>
    <w:rsid w:val="00AF2C18"/>
    <w:rsid w:val="00AF5327"/>
    <w:rsid w:val="00B006CB"/>
    <w:rsid w:val="00B0238D"/>
    <w:rsid w:val="00B023BF"/>
    <w:rsid w:val="00B039B9"/>
    <w:rsid w:val="00B04031"/>
    <w:rsid w:val="00B06214"/>
    <w:rsid w:val="00B07904"/>
    <w:rsid w:val="00B12EEC"/>
    <w:rsid w:val="00B145EE"/>
    <w:rsid w:val="00B2165F"/>
    <w:rsid w:val="00B2532D"/>
    <w:rsid w:val="00B30BF4"/>
    <w:rsid w:val="00B32836"/>
    <w:rsid w:val="00B34325"/>
    <w:rsid w:val="00B344AF"/>
    <w:rsid w:val="00B35C67"/>
    <w:rsid w:val="00B41024"/>
    <w:rsid w:val="00B42C64"/>
    <w:rsid w:val="00B438A3"/>
    <w:rsid w:val="00B45C32"/>
    <w:rsid w:val="00B462A5"/>
    <w:rsid w:val="00B473B8"/>
    <w:rsid w:val="00B51F06"/>
    <w:rsid w:val="00B552C8"/>
    <w:rsid w:val="00B605AC"/>
    <w:rsid w:val="00B605E5"/>
    <w:rsid w:val="00B60DE1"/>
    <w:rsid w:val="00B635A2"/>
    <w:rsid w:val="00B64114"/>
    <w:rsid w:val="00B657E3"/>
    <w:rsid w:val="00B678D9"/>
    <w:rsid w:val="00B67DBE"/>
    <w:rsid w:val="00B703B3"/>
    <w:rsid w:val="00B72FA2"/>
    <w:rsid w:val="00B749D2"/>
    <w:rsid w:val="00B75D0E"/>
    <w:rsid w:val="00B76B10"/>
    <w:rsid w:val="00B76F08"/>
    <w:rsid w:val="00B80A48"/>
    <w:rsid w:val="00B81C4F"/>
    <w:rsid w:val="00B82679"/>
    <w:rsid w:val="00B82A82"/>
    <w:rsid w:val="00B8354F"/>
    <w:rsid w:val="00B83C80"/>
    <w:rsid w:val="00B8597C"/>
    <w:rsid w:val="00B91316"/>
    <w:rsid w:val="00B92810"/>
    <w:rsid w:val="00B935AB"/>
    <w:rsid w:val="00B93FEF"/>
    <w:rsid w:val="00B955DC"/>
    <w:rsid w:val="00B96046"/>
    <w:rsid w:val="00B9740E"/>
    <w:rsid w:val="00B97609"/>
    <w:rsid w:val="00BA1280"/>
    <w:rsid w:val="00BA29F7"/>
    <w:rsid w:val="00BA3A04"/>
    <w:rsid w:val="00BA6179"/>
    <w:rsid w:val="00BA7777"/>
    <w:rsid w:val="00BB04E6"/>
    <w:rsid w:val="00BB18F6"/>
    <w:rsid w:val="00BB408D"/>
    <w:rsid w:val="00BB757D"/>
    <w:rsid w:val="00BC3C54"/>
    <w:rsid w:val="00BC3E3F"/>
    <w:rsid w:val="00BC4AAB"/>
    <w:rsid w:val="00BD1F09"/>
    <w:rsid w:val="00BD4585"/>
    <w:rsid w:val="00BD5137"/>
    <w:rsid w:val="00BD7C7C"/>
    <w:rsid w:val="00BD7F8C"/>
    <w:rsid w:val="00BE09ED"/>
    <w:rsid w:val="00BE1AF6"/>
    <w:rsid w:val="00BE57CD"/>
    <w:rsid w:val="00BE59E9"/>
    <w:rsid w:val="00BE614A"/>
    <w:rsid w:val="00BE62A1"/>
    <w:rsid w:val="00BE7E35"/>
    <w:rsid w:val="00BF19A2"/>
    <w:rsid w:val="00BF1DFD"/>
    <w:rsid w:val="00BF28B1"/>
    <w:rsid w:val="00BF661A"/>
    <w:rsid w:val="00BF7B5E"/>
    <w:rsid w:val="00C01753"/>
    <w:rsid w:val="00C021BA"/>
    <w:rsid w:val="00C0399D"/>
    <w:rsid w:val="00C05191"/>
    <w:rsid w:val="00C0548E"/>
    <w:rsid w:val="00C074A1"/>
    <w:rsid w:val="00C07952"/>
    <w:rsid w:val="00C07A79"/>
    <w:rsid w:val="00C07F04"/>
    <w:rsid w:val="00C1610B"/>
    <w:rsid w:val="00C1654B"/>
    <w:rsid w:val="00C16909"/>
    <w:rsid w:val="00C16D50"/>
    <w:rsid w:val="00C21DD0"/>
    <w:rsid w:val="00C2620D"/>
    <w:rsid w:val="00C27339"/>
    <w:rsid w:val="00C27BD5"/>
    <w:rsid w:val="00C30316"/>
    <w:rsid w:val="00C31512"/>
    <w:rsid w:val="00C32E8A"/>
    <w:rsid w:val="00C33072"/>
    <w:rsid w:val="00C35723"/>
    <w:rsid w:val="00C35CC4"/>
    <w:rsid w:val="00C441AC"/>
    <w:rsid w:val="00C45E61"/>
    <w:rsid w:val="00C506CC"/>
    <w:rsid w:val="00C51FAA"/>
    <w:rsid w:val="00C535D1"/>
    <w:rsid w:val="00C536C2"/>
    <w:rsid w:val="00C55777"/>
    <w:rsid w:val="00C57B0A"/>
    <w:rsid w:val="00C61D27"/>
    <w:rsid w:val="00C62214"/>
    <w:rsid w:val="00C62C84"/>
    <w:rsid w:val="00C630CE"/>
    <w:rsid w:val="00C67A44"/>
    <w:rsid w:val="00C70B7C"/>
    <w:rsid w:val="00C7144C"/>
    <w:rsid w:val="00C725A5"/>
    <w:rsid w:val="00C74008"/>
    <w:rsid w:val="00C742ED"/>
    <w:rsid w:val="00C769C6"/>
    <w:rsid w:val="00C80CB8"/>
    <w:rsid w:val="00C830FD"/>
    <w:rsid w:val="00C924DA"/>
    <w:rsid w:val="00C94C2A"/>
    <w:rsid w:val="00C957BE"/>
    <w:rsid w:val="00CA046B"/>
    <w:rsid w:val="00CA3AF3"/>
    <w:rsid w:val="00CA5F14"/>
    <w:rsid w:val="00CA67CD"/>
    <w:rsid w:val="00CA6879"/>
    <w:rsid w:val="00CB082B"/>
    <w:rsid w:val="00CB7311"/>
    <w:rsid w:val="00CC0E26"/>
    <w:rsid w:val="00CC1023"/>
    <w:rsid w:val="00CC15F6"/>
    <w:rsid w:val="00CC3089"/>
    <w:rsid w:val="00CC3422"/>
    <w:rsid w:val="00CC348E"/>
    <w:rsid w:val="00CC3815"/>
    <w:rsid w:val="00CC4EE1"/>
    <w:rsid w:val="00CC6562"/>
    <w:rsid w:val="00CD25EF"/>
    <w:rsid w:val="00CD2A66"/>
    <w:rsid w:val="00CD3D13"/>
    <w:rsid w:val="00CD45C9"/>
    <w:rsid w:val="00CD7076"/>
    <w:rsid w:val="00CE07FB"/>
    <w:rsid w:val="00CE3042"/>
    <w:rsid w:val="00CE443D"/>
    <w:rsid w:val="00CE4ACE"/>
    <w:rsid w:val="00CE4BAD"/>
    <w:rsid w:val="00CE4FE4"/>
    <w:rsid w:val="00CE7A6D"/>
    <w:rsid w:val="00CF1E51"/>
    <w:rsid w:val="00CF27F9"/>
    <w:rsid w:val="00CF3489"/>
    <w:rsid w:val="00CF4987"/>
    <w:rsid w:val="00CF4D34"/>
    <w:rsid w:val="00CF5631"/>
    <w:rsid w:val="00CF62D6"/>
    <w:rsid w:val="00D02F30"/>
    <w:rsid w:val="00D0346F"/>
    <w:rsid w:val="00D05B1D"/>
    <w:rsid w:val="00D12A75"/>
    <w:rsid w:val="00D1612F"/>
    <w:rsid w:val="00D163BC"/>
    <w:rsid w:val="00D167F9"/>
    <w:rsid w:val="00D2159E"/>
    <w:rsid w:val="00D21D39"/>
    <w:rsid w:val="00D241A6"/>
    <w:rsid w:val="00D246CB"/>
    <w:rsid w:val="00D25BA0"/>
    <w:rsid w:val="00D26822"/>
    <w:rsid w:val="00D30066"/>
    <w:rsid w:val="00D30341"/>
    <w:rsid w:val="00D3178E"/>
    <w:rsid w:val="00D32612"/>
    <w:rsid w:val="00D3279D"/>
    <w:rsid w:val="00D328B0"/>
    <w:rsid w:val="00D33B17"/>
    <w:rsid w:val="00D3451D"/>
    <w:rsid w:val="00D404DB"/>
    <w:rsid w:val="00D45434"/>
    <w:rsid w:val="00D5039E"/>
    <w:rsid w:val="00D5101B"/>
    <w:rsid w:val="00D522C7"/>
    <w:rsid w:val="00D53850"/>
    <w:rsid w:val="00D611CD"/>
    <w:rsid w:val="00D61B80"/>
    <w:rsid w:val="00D61C9B"/>
    <w:rsid w:val="00D62F49"/>
    <w:rsid w:val="00D631CA"/>
    <w:rsid w:val="00D63CA8"/>
    <w:rsid w:val="00D65D78"/>
    <w:rsid w:val="00D7089D"/>
    <w:rsid w:val="00D732E0"/>
    <w:rsid w:val="00D77EE6"/>
    <w:rsid w:val="00D80CEE"/>
    <w:rsid w:val="00D82DED"/>
    <w:rsid w:val="00D8305F"/>
    <w:rsid w:val="00D83FB8"/>
    <w:rsid w:val="00D875B4"/>
    <w:rsid w:val="00D87F79"/>
    <w:rsid w:val="00D94C62"/>
    <w:rsid w:val="00D955FD"/>
    <w:rsid w:val="00D95C81"/>
    <w:rsid w:val="00DA118A"/>
    <w:rsid w:val="00DA3DE8"/>
    <w:rsid w:val="00DA6276"/>
    <w:rsid w:val="00DA74FA"/>
    <w:rsid w:val="00DB1167"/>
    <w:rsid w:val="00DB2A2A"/>
    <w:rsid w:val="00DB39D5"/>
    <w:rsid w:val="00DB4FE4"/>
    <w:rsid w:val="00DB6C12"/>
    <w:rsid w:val="00DB7813"/>
    <w:rsid w:val="00DC42A1"/>
    <w:rsid w:val="00DC7D08"/>
    <w:rsid w:val="00DD297B"/>
    <w:rsid w:val="00DD76D4"/>
    <w:rsid w:val="00DD7DDF"/>
    <w:rsid w:val="00DD7ED3"/>
    <w:rsid w:val="00DE3095"/>
    <w:rsid w:val="00DE3AD4"/>
    <w:rsid w:val="00DE4654"/>
    <w:rsid w:val="00DE618A"/>
    <w:rsid w:val="00DE6864"/>
    <w:rsid w:val="00DF0F4C"/>
    <w:rsid w:val="00DF3A94"/>
    <w:rsid w:val="00DF530C"/>
    <w:rsid w:val="00DF655D"/>
    <w:rsid w:val="00E0157B"/>
    <w:rsid w:val="00E04335"/>
    <w:rsid w:val="00E05E66"/>
    <w:rsid w:val="00E11136"/>
    <w:rsid w:val="00E1155E"/>
    <w:rsid w:val="00E12121"/>
    <w:rsid w:val="00E14894"/>
    <w:rsid w:val="00E14E08"/>
    <w:rsid w:val="00E205A2"/>
    <w:rsid w:val="00E216BE"/>
    <w:rsid w:val="00E21A6B"/>
    <w:rsid w:val="00E22EBC"/>
    <w:rsid w:val="00E24BE4"/>
    <w:rsid w:val="00E30AE4"/>
    <w:rsid w:val="00E32374"/>
    <w:rsid w:val="00E32DC8"/>
    <w:rsid w:val="00E3449C"/>
    <w:rsid w:val="00E3521C"/>
    <w:rsid w:val="00E373A7"/>
    <w:rsid w:val="00E37D54"/>
    <w:rsid w:val="00E4076D"/>
    <w:rsid w:val="00E4087B"/>
    <w:rsid w:val="00E40DA2"/>
    <w:rsid w:val="00E446A4"/>
    <w:rsid w:val="00E449A8"/>
    <w:rsid w:val="00E50F14"/>
    <w:rsid w:val="00E511DA"/>
    <w:rsid w:val="00E515F4"/>
    <w:rsid w:val="00E518B2"/>
    <w:rsid w:val="00E53A77"/>
    <w:rsid w:val="00E53B86"/>
    <w:rsid w:val="00E53C0E"/>
    <w:rsid w:val="00E5514D"/>
    <w:rsid w:val="00E5659D"/>
    <w:rsid w:val="00E6001C"/>
    <w:rsid w:val="00E62BBB"/>
    <w:rsid w:val="00E65F58"/>
    <w:rsid w:val="00E7293F"/>
    <w:rsid w:val="00E73C01"/>
    <w:rsid w:val="00E76DBC"/>
    <w:rsid w:val="00E82E0A"/>
    <w:rsid w:val="00E83E1D"/>
    <w:rsid w:val="00E86E50"/>
    <w:rsid w:val="00E91B85"/>
    <w:rsid w:val="00E92A79"/>
    <w:rsid w:val="00E9436F"/>
    <w:rsid w:val="00E94A0E"/>
    <w:rsid w:val="00E95EDC"/>
    <w:rsid w:val="00E979AE"/>
    <w:rsid w:val="00EA41C4"/>
    <w:rsid w:val="00EA47B4"/>
    <w:rsid w:val="00EB1639"/>
    <w:rsid w:val="00EB1727"/>
    <w:rsid w:val="00EB230C"/>
    <w:rsid w:val="00EB387C"/>
    <w:rsid w:val="00EB43B6"/>
    <w:rsid w:val="00EB5574"/>
    <w:rsid w:val="00EC2C1A"/>
    <w:rsid w:val="00EC6285"/>
    <w:rsid w:val="00ED0850"/>
    <w:rsid w:val="00ED2D50"/>
    <w:rsid w:val="00ED647F"/>
    <w:rsid w:val="00EE0BEA"/>
    <w:rsid w:val="00EF028C"/>
    <w:rsid w:val="00F0128F"/>
    <w:rsid w:val="00F0384C"/>
    <w:rsid w:val="00F103D0"/>
    <w:rsid w:val="00F110E0"/>
    <w:rsid w:val="00F12B0D"/>
    <w:rsid w:val="00F20461"/>
    <w:rsid w:val="00F26EFC"/>
    <w:rsid w:val="00F30542"/>
    <w:rsid w:val="00F32FE9"/>
    <w:rsid w:val="00F3303F"/>
    <w:rsid w:val="00F35F46"/>
    <w:rsid w:val="00F3664A"/>
    <w:rsid w:val="00F4136E"/>
    <w:rsid w:val="00F41F92"/>
    <w:rsid w:val="00F43496"/>
    <w:rsid w:val="00F46B07"/>
    <w:rsid w:val="00F50398"/>
    <w:rsid w:val="00F51DBB"/>
    <w:rsid w:val="00F533AD"/>
    <w:rsid w:val="00F54777"/>
    <w:rsid w:val="00F5655A"/>
    <w:rsid w:val="00F61E6E"/>
    <w:rsid w:val="00F626A8"/>
    <w:rsid w:val="00F708C6"/>
    <w:rsid w:val="00F7551C"/>
    <w:rsid w:val="00F803DC"/>
    <w:rsid w:val="00F8094A"/>
    <w:rsid w:val="00F81463"/>
    <w:rsid w:val="00F815D1"/>
    <w:rsid w:val="00F81931"/>
    <w:rsid w:val="00F83A51"/>
    <w:rsid w:val="00F84B43"/>
    <w:rsid w:val="00F84F67"/>
    <w:rsid w:val="00F851F5"/>
    <w:rsid w:val="00F87F91"/>
    <w:rsid w:val="00F901F5"/>
    <w:rsid w:val="00F902DD"/>
    <w:rsid w:val="00F9033E"/>
    <w:rsid w:val="00F90B60"/>
    <w:rsid w:val="00F918F7"/>
    <w:rsid w:val="00F94244"/>
    <w:rsid w:val="00F9685F"/>
    <w:rsid w:val="00F970CC"/>
    <w:rsid w:val="00FA1EA5"/>
    <w:rsid w:val="00FA3BDD"/>
    <w:rsid w:val="00FA4000"/>
    <w:rsid w:val="00FA45EB"/>
    <w:rsid w:val="00FA5B79"/>
    <w:rsid w:val="00FB22F5"/>
    <w:rsid w:val="00FB241C"/>
    <w:rsid w:val="00FB316E"/>
    <w:rsid w:val="00FB6E6D"/>
    <w:rsid w:val="00FC0BAA"/>
    <w:rsid w:val="00FC5455"/>
    <w:rsid w:val="00FC6D19"/>
    <w:rsid w:val="00FD10AE"/>
    <w:rsid w:val="00FD14DE"/>
    <w:rsid w:val="00FD538B"/>
    <w:rsid w:val="00FD7901"/>
    <w:rsid w:val="00FE5ACF"/>
    <w:rsid w:val="00FE6065"/>
    <w:rsid w:val="00FF4082"/>
    <w:rsid w:val="00FF49DC"/>
    <w:rsid w:val="00FF5630"/>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6B"/>
  </w:style>
  <w:style w:type="paragraph" w:styleId="Heading1">
    <w:name w:val="heading 1"/>
    <w:basedOn w:val="Normal"/>
    <w:next w:val="Normal"/>
    <w:link w:val="Heading1Char"/>
    <w:uiPriority w:val="9"/>
    <w:qFormat/>
    <w:rsid w:val="009A1E6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9A1E6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9A1E6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A1E6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A1E6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A1E6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9A1E6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A1E6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A1E6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bullets">
    <w:name w:val="OT bullets"/>
    <w:basedOn w:val="Normal"/>
    <w:rsid w:val="00C07F04"/>
    <w:pPr>
      <w:widowControl w:val="0"/>
      <w:numPr>
        <w:numId w:val="1"/>
      </w:numPr>
      <w:spacing w:before="120"/>
    </w:pPr>
    <w:rPr>
      <w:rFonts w:ascii="Arial" w:hAnsi="Arial"/>
      <w:snapToGrid w:val="0"/>
      <w:sz w:val="40"/>
      <w:szCs w:val="20"/>
    </w:rPr>
  </w:style>
  <w:style w:type="paragraph" w:styleId="Header">
    <w:name w:val="header"/>
    <w:basedOn w:val="Normal"/>
    <w:link w:val="HeaderChar"/>
    <w:uiPriority w:val="99"/>
    <w:rsid w:val="00C07F04"/>
    <w:pPr>
      <w:widowControl w:val="0"/>
      <w:tabs>
        <w:tab w:val="center" w:pos="4320"/>
        <w:tab w:val="right" w:pos="8640"/>
      </w:tabs>
    </w:pPr>
    <w:rPr>
      <w:snapToGrid w:val="0"/>
      <w:szCs w:val="20"/>
    </w:rPr>
  </w:style>
  <w:style w:type="paragraph" w:styleId="BodyTextIndent2">
    <w:name w:val="Body Text Indent 2"/>
    <w:basedOn w:val="Normal"/>
    <w:semiHidden/>
    <w:rsid w:val="00C07F04"/>
    <w:pPr>
      <w:ind w:left="540"/>
    </w:pPr>
  </w:style>
  <w:style w:type="paragraph" w:styleId="BodyTextIndent3">
    <w:name w:val="Body Text Indent 3"/>
    <w:basedOn w:val="Normal"/>
    <w:semiHidden/>
    <w:rsid w:val="00C07F04"/>
    <w:pPr>
      <w:ind w:left="720"/>
    </w:pPr>
  </w:style>
  <w:style w:type="paragraph" w:styleId="Title">
    <w:name w:val="Title"/>
    <w:basedOn w:val="Normal"/>
    <w:next w:val="Normal"/>
    <w:link w:val="TitleChar"/>
    <w:uiPriority w:val="10"/>
    <w:qFormat/>
    <w:rsid w:val="009A1E6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styleId="PageNumber">
    <w:name w:val="page number"/>
    <w:basedOn w:val="DefaultParagraphFont"/>
    <w:semiHidden/>
    <w:rsid w:val="00C07F04"/>
  </w:style>
  <w:style w:type="paragraph" w:styleId="Footer">
    <w:name w:val="footer"/>
    <w:basedOn w:val="Normal"/>
    <w:link w:val="FooterChar"/>
    <w:uiPriority w:val="99"/>
    <w:rsid w:val="00C07F04"/>
    <w:pPr>
      <w:widowControl w:val="0"/>
      <w:tabs>
        <w:tab w:val="center" w:pos="4320"/>
        <w:tab w:val="right" w:pos="9360"/>
      </w:tabs>
      <w:ind w:right="360"/>
    </w:pPr>
    <w:rPr>
      <w:snapToGrid w:val="0"/>
      <w:sz w:val="20"/>
      <w:szCs w:val="20"/>
    </w:rPr>
  </w:style>
  <w:style w:type="paragraph" w:styleId="BodyText">
    <w:name w:val="Body Text"/>
    <w:basedOn w:val="Normal"/>
    <w:link w:val="BodyTextChar"/>
    <w:semiHidden/>
    <w:rsid w:val="00C07F04"/>
    <w:pPr>
      <w:tabs>
        <w:tab w:val="left" w:pos="-720"/>
      </w:tabs>
      <w:suppressAutoHyphens/>
    </w:pPr>
    <w:rPr>
      <w:sz w:val="16"/>
      <w:szCs w:val="20"/>
    </w:rPr>
  </w:style>
  <w:style w:type="paragraph" w:styleId="PlainText">
    <w:name w:val="Plain Text"/>
    <w:basedOn w:val="Normal"/>
    <w:semiHidden/>
    <w:rsid w:val="00C07F04"/>
    <w:rPr>
      <w:rFonts w:ascii="Courier New" w:hAnsi="Courier New" w:cs="Courier New"/>
      <w:sz w:val="20"/>
      <w:szCs w:val="20"/>
    </w:rPr>
  </w:style>
  <w:style w:type="paragraph" w:styleId="BodyText2">
    <w:name w:val="Body Text 2"/>
    <w:basedOn w:val="Normal"/>
    <w:semiHidden/>
    <w:rsid w:val="00C07F04"/>
    <w:pPr>
      <w:tabs>
        <w:tab w:val="left" w:pos="-1260"/>
      </w:tabs>
      <w:suppressAutoHyphens/>
    </w:pPr>
    <w:rPr>
      <w:rFonts w:ascii="Arial" w:hAnsi="Arial" w:cs="Arial"/>
      <w:sz w:val="20"/>
    </w:rPr>
  </w:style>
  <w:style w:type="paragraph" w:styleId="BodyTextIndent">
    <w:name w:val="Body Text Indent"/>
    <w:basedOn w:val="Normal"/>
    <w:link w:val="BodyTextIndentChar"/>
    <w:semiHidden/>
    <w:rsid w:val="00C07F04"/>
    <w:pPr>
      <w:tabs>
        <w:tab w:val="left" w:pos="-1260"/>
      </w:tabs>
      <w:suppressAutoHyphens/>
      <w:ind w:left="432" w:hanging="432"/>
    </w:pPr>
    <w:rPr>
      <w:rFonts w:ascii="Arial" w:hAnsi="Arial" w:cs="Arial"/>
      <w:sz w:val="20"/>
    </w:rPr>
  </w:style>
  <w:style w:type="paragraph" w:styleId="BodyText3">
    <w:name w:val="Body Text 3"/>
    <w:basedOn w:val="Normal"/>
    <w:semiHidden/>
    <w:rsid w:val="00C07F04"/>
    <w:rPr>
      <w:rFonts w:ascii="Arial" w:hAnsi="Arial" w:cs="Arial"/>
      <w:i/>
      <w:iCs/>
      <w:sz w:val="28"/>
    </w:rPr>
  </w:style>
  <w:style w:type="paragraph" w:styleId="BalloonText">
    <w:name w:val="Balloon Text"/>
    <w:basedOn w:val="Normal"/>
    <w:link w:val="BalloonTextChar"/>
    <w:uiPriority w:val="99"/>
    <w:semiHidden/>
    <w:unhideWhenUsed/>
    <w:rsid w:val="0085701B"/>
    <w:rPr>
      <w:rFonts w:ascii="Tahoma" w:hAnsi="Tahoma" w:cs="Tahoma"/>
      <w:sz w:val="16"/>
      <w:szCs w:val="16"/>
    </w:rPr>
  </w:style>
  <w:style w:type="character" w:customStyle="1" w:styleId="BalloonTextChar">
    <w:name w:val="Balloon Text Char"/>
    <w:basedOn w:val="DefaultParagraphFont"/>
    <w:link w:val="BalloonText"/>
    <w:uiPriority w:val="99"/>
    <w:semiHidden/>
    <w:rsid w:val="0085701B"/>
    <w:rPr>
      <w:rFonts w:ascii="Tahoma" w:hAnsi="Tahoma" w:cs="Tahoma"/>
      <w:sz w:val="16"/>
      <w:szCs w:val="16"/>
    </w:rPr>
  </w:style>
  <w:style w:type="character" w:styleId="CommentReference">
    <w:name w:val="annotation reference"/>
    <w:basedOn w:val="DefaultParagraphFont"/>
    <w:uiPriority w:val="99"/>
    <w:semiHidden/>
    <w:unhideWhenUsed/>
    <w:rsid w:val="00A1325F"/>
    <w:rPr>
      <w:sz w:val="16"/>
      <w:szCs w:val="16"/>
    </w:rPr>
  </w:style>
  <w:style w:type="paragraph" w:styleId="CommentText">
    <w:name w:val="annotation text"/>
    <w:basedOn w:val="Normal"/>
    <w:link w:val="CommentTextChar"/>
    <w:uiPriority w:val="99"/>
    <w:semiHidden/>
    <w:unhideWhenUsed/>
    <w:rsid w:val="00A1325F"/>
    <w:rPr>
      <w:sz w:val="20"/>
      <w:szCs w:val="20"/>
    </w:rPr>
  </w:style>
  <w:style w:type="character" w:customStyle="1" w:styleId="CommentTextChar">
    <w:name w:val="Comment Text Char"/>
    <w:basedOn w:val="DefaultParagraphFont"/>
    <w:link w:val="CommentText"/>
    <w:uiPriority w:val="99"/>
    <w:semiHidden/>
    <w:rsid w:val="00A1325F"/>
  </w:style>
  <w:style w:type="paragraph" w:styleId="CommentSubject">
    <w:name w:val="annotation subject"/>
    <w:basedOn w:val="CommentText"/>
    <w:next w:val="CommentText"/>
    <w:link w:val="CommentSubjectChar"/>
    <w:uiPriority w:val="99"/>
    <w:semiHidden/>
    <w:unhideWhenUsed/>
    <w:rsid w:val="00A1325F"/>
    <w:rPr>
      <w:b/>
      <w:bCs/>
    </w:rPr>
  </w:style>
  <w:style w:type="character" w:customStyle="1" w:styleId="CommentSubjectChar">
    <w:name w:val="Comment Subject Char"/>
    <w:basedOn w:val="CommentTextChar"/>
    <w:link w:val="CommentSubject"/>
    <w:uiPriority w:val="99"/>
    <w:semiHidden/>
    <w:rsid w:val="00A1325F"/>
    <w:rPr>
      <w:b/>
      <w:bCs/>
    </w:rPr>
  </w:style>
  <w:style w:type="table" w:styleId="TableGrid">
    <w:name w:val="Table Grid"/>
    <w:basedOn w:val="TableNormal"/>
    <w:rsid w:val="00A1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1FC1"/>
    <w:pPr>
      <w:ind w:left="720"/>
      <w:contextualSpacing/>
    </w:pPr>
  </w:style>
  <w:style w:type="paragraph" w:customStyle="1" w:styleId="Default">
    <w:name w:val="Default"/>
    <w:rsid w:val="008F207D"/>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901F5"/>
  </w:style>
  <w:style w:type="character" w:customStyle="1" w:styleId="FooterChar">
    <w:name w:val="Footer Char"/>
    <w:basedOn w:val="DefaultParagraphFont"/>
    <w:link w:val="Footer"/>
    <w:uiPriority w:val="99"/>
    <w:rsid w:val="007834C5"/>
    <w:rPr>
      <w:snapToGrid w:val="0"/>
    </w:rPr>
  </w:style>
  <w:style w:type="paragraph" w:styleId="FootnoteText">
    <w:name w:val="footnote text"/>
    <w:basedOn w:val="Normal"/>
    <w:link w:val="FootnoteTextChar"/>
    <w:uiPriority w:val="99"/>
    <w:semiHidden/>
    <w:unhideWhenUsed/>
    <w:rsid w:val="0068295E"/>
    <w:rPr>
      <w:sz w:val="20"/>
      <w:szCs w:val="20"/>
    </w:rPr>
  </w:style>
  <w:style w:type="character" w:customStyle="1" w:styleId="FootnoteTextChar">
    <w:name w:val="Footnote Text Char"/>
    <w:basedOn w:val="DefaultParagraphFont"/>
    <w:link w:val="FootnoteText"/>
    <w:uiPriority w:val="99"/>
    <w:semiHidden/>
    <w:rsid w:val="0068295E"/>
  </w:style>
  <w:style w:type="character" w:styleId="FootnoteReference">
    <w:name w:val="footnote reference"/>
    <w:basedOn w:val="DefaultParagraphFont"/>
    <w:uiPriority w:val="99"/>
    <w:semiHidden/>
    <w:unhideWhenUsed/>
    <w:rsid w:val="0068295E"/>
    <w:rPr>
      <w:vertAlign w:val="superscript"/>
    </w:rPr>
  </w:style>
  <w:style w:type="character" w:styleId="Hyperlink">
    <w:name w:val="Hyperlink"/>
    <w:basedOn w:val="DefaultParagraphFont"/>
    <w:uiPriority w:val="99"/>
    <w:unhideWhenUsed/>
    <w:rsid w:val="00153383"/>
    <w:rPr>
      <w:color w:val="0000FF" w:themeColor="hyperlink"/>
      <w:u w:val="single"/>
    </w:rPr>
  </w:style>
  <w:style w:type="paragraph" w:styleId="Revision">
    <w:name w:val="Revision"/>
    <w:hidden/>
    <w:uiPriority w:val="99"/>
    <w:semiHidden/>
    <w:rsid w:val="00A20E94"/>
    <w:rPr>
      <w:sz w:val="24"/>
      <w:szCs w:val="24"/>
    </w:rPr>
  </w:style>
  <w:style w:type="character" w:customStyle="1" w:styleId="Heading4Char">
    <w:name w:val="Heading 4 Char"/>
    <w:basedOn w:val="DefaultParagraphFont"/>
    <w:link w:val="Heading4"/>
    <w:uiPriority w:val="9"/>
    <w:rsid w:val="009A1E6B"/>
    <w:rPr>
      <w:rFonts w:asciiTheme="majorHAnsi" w:eastAsiaTheme="majorEastAsia" w:hAnsiTheme="majorHAnsi" w:cstheme="majorBidi"/>
      <w:sz w:val="24"/>
      <w:szCs w:val="24"/>
    </w:rPr>
  </w:style>
  <w:style w:type="character" w:customStyle="1" w:styleId="HeaderChar">
    <w:name w:val="Header Char"/>
    <w:basedOn w:val="DefaultParagraphFont"/>
    <w:link w:val="Header"/>
    <w:uiPriority w:val="99"/>
    <w:rsid w:val="007C174F"/>
    <w:rPr>
      <w:snapToGrid w:val="0"/>
      <w:sz w:val="24"/>
    </w:rPr>
  </w:style>
  <w:style w:type="paragraph" w:styleId="Bibliography">
    <w:name w:val="Bibliography"/>
    <w:basedOn w:val="Normal"/>
    <w:next w:val="Normal"/>
    <w:uiPriority w:val="37"/>
    <w:semiHidden/>
    <w:unhideWhenUsed/>
    <w:rsid w:val="00A01126"/>
  </w:style>
  <w:style w:type="paragraph" w:styleId="BlockText">
    <w:name w:val="Block Text"/>
    <w:basedOn w:val="Normal"/>
    <w:uiPriority w:val="99"/>
    <w:semiHidden/>
    <w:unhideWhenUsed/>
    <w:rsid w:val="00A011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unhideWhenUsed/>
    <w:rsid w:val="00A01126"/>
    <w:pPr>
      <w:tabs>
        <w:tab w:val="clear" w:pos="-720"/>
      </w:tabs>
      <w:suppressAutoHyphens w:val="0"/>
      <w:ind w:firstLine="360"/>
    </w:pPr>
    <w:rPr>
      <w:sz w:val="24"/>
      <w:szCs w:val="24"/>
    </w:rPr>
  </w:style>
  <w:style w:type="character" w:customStyle="1" w:styleId="BodyTextChar">
    <w:name w:val="Body Text Char"/>
    <w:basedOn w:val="DefaultParagraphFont"/>
    <w:link w:val="BodyText"/>
    <w:semiHidden/>
    <w:rsid w:val="00A01126"/>
    <w:rPr>
      <w:sz w:val="16"/>
    </w:rPr>
  </w:style>
  <w:style w:type="character" w:customStyle="1" w:styleId="BodyTextFirstIndentChar">
    <w:name w:val="Body Text First Indent Char"/>
    <w:basedOn w:val="BodyTextChar"/>
    <w:link w:val="BodyTextFirstIndent"/>
    <w:rsid w:val="00A01126"/>
    <w:rPr>
      <w:sz w:val="16"/>
    </w:rPr>
  </w:style>
  <w:style w:type="paragraph" w:styleId="BodyTextFirstIndent2">
    <w:name w:val="Body Text First Indent 2"/>
    <w:basedOn w:val="BodyTextIndent"/>
    <w:link w:val="BodyTextFirstIndent2Char"/>
    <w:uiPriority w:val="99"/>
    <w:semiHidden/>
    <w:unhideWhenUsed/>
    <w:rsid w:val="00A01126"/>
    <w:pPr>
      <w:tabs>
        <w:tab w:val="clear" w:pos="-1260"/>
      </w:tabs>
      <w:suppressAutoHyphens w:val="0"/>
      <w:ind w:left="360" w:firstLine="36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A01126"/>
    <w:rPr>
      <w:rFonts w:ascii="Arial" w:hAnsi="Arial" w:cs="Arial"/>
      <w:szCs w:val="24"/>
    </w:rPr>
  </w:style>
  <w:style w:type="character" w:customStyle="1" w:styleId="BodyTextFirstIndent2Char">
    <w:name w:val="Body Text First Indent 2 Char"/>
    <w:basedOn w:val="BodyTextIndentChar"/>
    <w:link w:val="BodyTextFirstIndent2"/>
    <w:rsid w:val="00A01126"/>
    <w:rPr>
      <w:rFonts w:ascii="Arial" w:hAnsi="Arial" w:cs="Arial"/>
      <w:szCs w:val="24"/>
    </w:rPr>
  </w:style>
  <w:style w:type="paragraph" w:styleId="Caption">
    <w:name w:val="caption"/>
    <w:basedOn w:val="Normal"/>
    <w:next w:val="Normal"/>
    <w:uiPriority w:val="35"/>
    <w:semiHidden/>
    <w:unhideWhenUsed/>
    <w:qFormat/>
    <w:rsid w:val="009A1E6B"/>
    <w:pPr>
      <w:spacing w:line="240" w:lineRule="auto"/>
    </w:pPr>
    <w:rPr>
      <w:b/>
      <w:bCs/>
      <w:color w:val="404040" w:themeColor="text1" w:themeTint="BF"/>
      <w:sz w:val="20"/>
      <w:szCs w:val="20"/>
    </w:rPr>
  </w:style>
  <w:style w:type="paragraph" w:styleId="Closing">
    <w:name w:val="Closing"/>
    <w:basedOn w:val="Normal"/>
    <w:link w:val="ClosingChar"/>
    <w:uiPriority w:val="99"/>
    <w:semiHidden/>
    <w:unhideWhenUsed/>
    <w:rsid w:val="00A01126"/>
    <w:pPr>
      <w:ind w:left="4320"/>
    </w:pPr>
  </w:style>
  <w:style w:type="character" w:customStyle="1" w:styleId="ClosingChar">
    <w:name w:val="Closing Char"/>
    <w:basedOn w:val="DefaultParagraphFont"/>
    <w:link w:val="Closing"/>
    <w:uiPriority w:val="99"/>
    <w:semiHidden/>
    <w:rsid w:val="00A01126"/>
    <w:rPr>
      <w:sz w:val="24"/>
      <w:szCs w:val="24"/>
    </w:rPr>
  </w:style>
  <w:style w:type="paragraph" w:styleId="Date">
    <w:name w:val="Date"/>
    <w:basedOn w:val="Normal"/>
    <w:next w:val="Normal"/>
    <w:link w:val="DateChar"/>
    <w:uiPriority w:val="99"/>
    <w:semiHidden/>
    <w:unhideWhenUsed/>
    <w:rsid w:val="00A01126"/>
  </w:style>
  <w:style w:type="character" w:customStyle="1" w:styleId="DateChar">
    <w:name w:val="Date Char"/>
    <w:basedOn w:val="DefaultParagraphFont"/>
    <w:link w:val="Date"/>
    <w:uiPriority w:val="99"/>
    <w:semiHidden/>
    <w:rsid w:val="00A01126"/>
    <w:rPr>
      <w:sz w:val="24"/>
      <w:szCs w:val="24"/>
    </w:rPr>
  </w:style>
  <w:style w:type="paragraph" w:styleId="DocumentMap">
    <w:name w:val="Document Map"/>
    <w:basedOn w:val="Normal"/>
    <w:link w:val="DocumentMapChar"/>
    <w:uiPriority w:val="99"/>
    <w:semiHidden/>
    <w:unhideWhenUsed/>
    <w:rsid w:val="00A01126"/>
    <w:rPr>
      <w:rFonts w:ascii="Tahoma" w:hAnsi="Tahoma" w:cs="Tahoma"/>
      <w:sz w:val="16"/>
      <w:szCs w:val="16"/>
    </w:rPr>
  </w:style>
  <w:style w:type="character" w:customStyle="1" w:styleId="DocumentMapChar">
    <w:name w:val="Document Map Char"/>
    <w:basedOn w:val="DefaultParagraphFont"/>
    <w:link w:val="DocumentMap"/>
    <w:uiPriority w:val="99"/>
    <w:semiHidden/>
    <w:rsid w:val="00A01126"/>
    <w:rPr>
      <w:rFonts w:ascii="Tahoma" w:hAnsi="Tahoma" w:cs="Tahoma"/>
      <w:sz w:val="16"/>
      <w:szCs w:val="16"/>
    </w:rPr>
  </w:style>
  <w:style w:type="paragraph" w:styleId="E-mailSignature">
    <w:name w:val="E-mail Signature"/>
    <w:basedOn w:val="Normal"/>
    <w:link w:val="E-mailSignatureChar"/>
    <w:uiPriority w:val="99"/>
    <w:semiHidden/>
    <w:unhideWhenUsed/>
    <w:rsid w:val="00A01126"/>
  </w:style>
  <w:style w:type="character" w:customStyle="1" w:styleId="E-mailSignatureChar">
    <w:name w:val="E-mail Signature Char"/>
    <w:basedOn w:val="DefaultParagraphFont"/>
    <w:link w:val="E-mailSignature"/>
    <w:uiPriority w:val="99"/>
    <w:semiHidden/>
    <w:rsid w:val="00A01126"/>
    <w:rPr>
      <w:sz w:val="24"/>
      <w:szCs w:val="24"/>
    </w:rPr>
  </w:style>
  <w:style w:type="paragraph" w:styleId="EndnoteText">
    <w:name w:val="endnote text"/>
    <w:basedOn w:val="Normal"/>
    <w:link w:val="EndnoteTextChar"/>
    <w:uiPriority w:val="99"/>
    <w:semiHidden/>
    <w:unhideWhenUsed/>
    <w:rsid w:val="00A01126"/>
    <w:rPr>
      <w:sz w:val="20"/>
      <w:szCs w:val="20"/>
    </w:rPr>
  </w:style>
  <w:style w:type="character" w:customStyle="1" w:styleId="EndnoteTextChar">
    <w:name w:val="Endnote Text Char"/>
    <w:basedOn w:val="DefaultParagraphFont"/>
    <w:link w:val="EndnoteText"/>
    <w:uiPriority w:val="99"/>
    <w:semiHidden/>
    <w:rsid w:val="00A01126"/>
  </w:style>
  <w:style w:type="paragraph" w:styleId="EnvelopeAddress">
    <w:name w:val="envelope address"/>
    <w:basedOn w:val="Normal"/>
    <w:uiPriority w:val="99"/>
    <w:semiHidden/>
    <w:unhideWhenUsed/>
    <w:rsid w:val="00A011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01126"/>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9A1E6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A1E6B"/>
    <w:rPr>
      <w:rFonts w:asciiTheme="majorHAnsi" w:eastAsiaTheme="majorEastAsia" w:hAnsiTheme="majorHAnsi" w:cstheme="majorBidi"/>
      <w:i/>
      <w:iCs/>
      <w:smallCaps/>
      <w:color w:val="595959" w:themeColor="text1" w:themeTint="A6"/>
    </w:rPr>
  </w:style>
  <w:style w:type="paragraph" w:styleId="HTMLAddress">
    <w:name w:val="HTML Address"/>
    <w:basedOn w:val="Normal"/>
    <w:link w:val="HTMLAddressChar"/>
    <w:uiPriority w:val="99"/>
    <w:semiHidden/>
    <w:unhideWhenUsed/>
    <w:rsid w:val="00A01126"/>
    <w:rPr>
      <w:i/>
      <w:iCs/>
    </w:rPr>
  </w:style>
  <w:style w:type="character" w:customStyle="1" w:styleId="HTMLAddressChar">
    <w:name w:val="HTML Address Char"/>
    <w:basedOn w:val="DefaultParagraphFont"/>
    <w:link w:val="HTMLAddress"/>
    <w:uiPriority w:val="99"/>
    <w:semiHidden/>
    <w:rsid w:val="00A01126"/>
    <w:rPr>
      <w:i/>
      <w:iCs/>
      <w:sz w:val="24"/>
      <w:szCs w:val="24"/>
    </w:rPr>
  </w:style>
  <w:style w:type="paragraph" w:styleId="HTMLPreformatted">
    <w:name w:val="HTML Preformatted"/>
    <w:basedOn w:val="Normal"/>
    <w:link w:val="HTMLPreformattedChar"/>
    <w:uiPriority w:val="99"/>
    <w:semiHidden/>
    <w:unhideWhenUsed/>
    <w:rsid w:val="00A011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1126"/>
    <w:rPr>
      <w:rFonts w:ascii="Consolas" w:hAnsi="Consolas" w:cs="Consolas"/>
    </w:rPr>
  </w:style>
  <w:style w:type="paragraph" w:styleId="Index1">
    <w:name w:val="index 1"/>
    <w:basedOn w:val="Normal"/>
    <w:next w:val="Normal"/>
    <w:autoRedefine/>
    <w:uiPriority w:val="99"/>
    <w:semiHidden/>
    <w:unhideWhenUsed/>
    <w:rsid w:val="00A01126"/>
    <w:pPr>
      <w:ind w:left="240" w:hanging="240"/>
    </w:pPr>
  </w:style>
  <w:style w:type="paragraph" w:styleId="Index2">
    <w:name w:val="index 2"/>
    <w:basedOn w:val="Normal"/>
    <w:next w:val="Normal"/>
    <w:autoRedefine/>
    <w:uiPriority w:val="99"/>
    <w:semiHidden/>
    <w:unhideWhenUsed/>
    <w:rsid w:val="00A01126"/>
    <w:pPr>
      <w:ind w:left="480" w:hanging="240"/>
    </w:pPr>
  </w:style>
  <w:style w:type="paragraph" w:styleId="Index3">
    <w:name w:val="index 3"/>
    <w:basedOn w:val="Normal"/>
    <w:next w:val="Normal"/>
    <w:autoRedefine/>
    <w:uiPriority w:val="99"/>
    <w:semiHidden/>
    <w:unhideWhenUsed/>
    <w:rsid w:val="00A01126"/>
    <w:pPr>
      <w:ind w:left="720" w:hanging="240"/>
    </w:pPr>
  </w:style>
  <w:style w:type="paragraph" w:styleId="Index4">
    <w:name w:val="index 4"/>
    <w:basedOn w:val="Normal"/>
    <w:next w:val="Normal"/>
    <w:autoRedefine/>
    <w:uiPriority w:val="99"/>
    <w:semiHidden/>
    <w:unhideWhenUsed/>
    <w:rsid w:val="00A01126"/>
    <w:pPr>
      <w:ind w:left="960" w:hanging="240"/>
    </w:pPr>
  </w:style>
  <w:style w:type="paragraph" w:styleId="Index5">
    <w:name w:val="index 5"/>
    <w:basedOn w:val="Normal"/>
    <w:next w:val="Normal"/>
    <w:autoRedefine/>
    <w:uiPriority w:val="99"/>
    <w:semiHidden/>
    <w:unhideWhenUsed/>
    <w:rsid w:val="00A01126"/>
    <w:pPr>
      <w:ind w:left="1200" w:hanging="240"/>
    </w:pPr>
  </w:style>
  <w:style w:type="paragraph" w:styleId="Index6">
    <w:name w:val="index 6"/>
    <w:basedOn w:val="Normal"/>
    <w:next w:val="Normal"/>
    <w:autoRedefine/>
    <w:uiPriority w:val="99"/>
    <w:semiHidden/>
    <w:unhideWhenUsed/>
    <w:rsid w:val="00A01126"/>
    <w:pPr>
      <w:ind w:left="1440" w:hanging="240"/>
    </w:pPr>
  </w:style>
  <w:style w:type="paragraph" w:styleId="Index7">
    <w:name w:val="index 7"/>
    <w:basedOn w:val="Normal"/>
    <w:next w:val="Normal"/>
    <w:autoRedefine/>
    <w:uiPriority w:val="99"/>
    <w:semiHidden/>
    <w:unhideWhenUsed/>
    <w:rsid w:val="00A01126"/>
    <w:pPr>
      <w:ind w:left="1680" w:hanging="240"/>
    </w:pPr>
  </w:style>
  <w:style w:type="paragraph" w:styleId="Index8">
    <w:name w:val="index 8"/>
    <w:basedOn w:val="Normal"/>
    <w:next w:val="Normal"/>
    <w:autoRedefine/>
    <w:uiPriority w:val="99"/>
    <w:semiHidden/>
    <w:unhideWhenUsed/>
    <w:rsid w:val="00A01126"/>
    <w:pPr>
      <w:ind w:left="1920" w:hanging="240"/>
    </w:pPr>
  </w:style>
  <w:style w:type="paragraph" w:styleId="Index9">
    <w:name w:val="index 9"/>
    <w:basedOn w:val="Normal"/>
    <w:next w:val="Normal"/>
    <w:autoRedefine/>
    <w:uiPriority w:val="99"/>
    <w:semiHidden/>
    <w:unhideWhenUsed/>
    <w:rsid w:val="00A01126"/>
    <w:pPr>
      <w:ind w:left="2160" w:hanging="240"/>
    </w:pPr>
  </w:style>
  <w:style w:type="paragraph" w:styleId="IndexHeading">
    <w:name w:val="index heading"/>
    <w:basedOn w:val="Normal"/>
    <w:next w:val="Index1"/>
    <w:uiPriority w:val="99"/>
    <w:semiHidden/>
    <w:unhideWhenUsed/>
    <w:rsid w:val="00A011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A1E6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A1E6B"/>
    <w:rPr>
      <w:rFonts w:asciiTheme="majorHAnsi" w:eastAsiaTheme="majorEastAsia" w:hAnsiTheme="majorHAnsi" w:cstheme="majorBidi"/>
      <w:color w:val="4F81BD" w:themeColor="accent1"/>
      <w:sz w:val="28"/>
      <w:szCs w:val="28"/>
    </w:rPr>
  </w:style>
  <w:style w:type="paragraph" w:styleId="List">
    <w:name w:val="List"/>
    <w:basedOn w:val="Normal"/>
    <w:uiPriority w:val="99"/>
    <w:semiHidden/>
    <w:unhideWhenUsed/>
    <w:rsid w:val="00A01126"/>
    <w:pPr>
      <w:ind w:left="360" w:hanging="360"/>
      <w:contextualSpacing/>
    </w:pPr>
  </w:style>
  <w:style w:type="paragraph" w:styleId="List2">
    <w:name w:val="List 2"/>
    <w:basedOn w:val="Normal"/>
    <w:uiPriority w:val="99"/>
    <w:semiHidden/>
    <w:unhideWhenUsed/>
    <w:rsid w:val="00A01126"/>
    <w:pPr>
      <w:ind w:left="720" w:hanging="360"/>
      <w:contextualSpacing/>
    </w:pPr>
  </w:style>
  <w:style w:type="paragraph" w:styleId="List3">
    <w:name w:val="List 3"/>
    <w:basedOn w:val="Normal"/>
    <w:uiPriority w:val="99"/>
    <w:semiHidden/>
    <w:unhideWhenUsed/>
    <w:rsid w:val="00A01126"/>
    <w:pPr>
      <w:ind w:left="1080" w:hanging="360"/>
      <w:contextualSpacing/>
    </w:pPr>
  </w:style>
  <w:style w:type="paragraph" w:styleId="List4">
    <w:name w:val="List 4"/>
    <w:basedOn w:val="Normal"/>
    <w:uiPriority w:val="99"/>
    <w:semiHidden/>
    <w:unhideWhenUsed/>
    <w:rsid w:val="00A01126"/>
    <w:pPr>
      <w:ind w:left="1440" w:hanging="360"/>
      <w:contextualSpacing/>
    </w:pPr>
  </w:style>
  <w:style w:type="paragraph" w:styleId="List5">
    <w:name w:val="List 5"/>
    <w:basedOn w:val="Normal"/>
    <w:uiPriority w:val="99"/>
    <w:semiHidden/>
    <w:unhideWhenUsed/>
    <w:rsid w:val="00A01126"/>
    <w:pPr>
      <w:ind w:left="1800" w:hanging="360"/>
      <w:contextualSpacing/>
    </w:pPr>
  </w:style>
  <w:style w:type="paragraph" w:styleId="ListBullet">
    <w:name w:val="List Bullet"/>
    <w:basedOn w:val="Normal"/>
    <w:uiPriority w:val="99"/>
    <w:semiHidden/>
    <w:unhideWhenUsed/>
    <w:rsid w:val="00A01126"/>
    <w:pPr>
      <w:numPr>
        <w:numId w:val="3"/>
      </w:numPr>
      <w:contextualSpacing/>
    </w:pPr>
  </w:style>
  <w:style w:type="paragraph" w:styleId="ListBullet2">
    <w:name w:val="List Bullet 2"/>
    <w:basedOn w:val="Normal"/>
    <w:uiPriority w:val="99"/>
    <w:semiHidden/>
    <w:unhideWhenUsed/>
    <w:rsid w:val="00A01126"/>
    <w:pPr>
      <w:numPr>
        <w:numId w:val="4"/>
      </w:numPr>
      <w:contextualSpacing/>
    </w:pPr>
  </w:style>
  <w:style w:type="paragraph" w:styleId="ListBullet3">
    <w:name w:val="List Bullet 3"/>
    <w:basedOn w:val="Normal"/>
    <w:uiPriority w:val="99"/>
    <w:semiHidden/>
    <w:unhideWhenUsed/>
    <w:rsid w:val="00A01126"/>
    <w:pPr>
      <w:numPr>
        <w:numId w:val="5"/>
      </w:numPr>
      <w:contextualSpacing/>
    </w:pPr>
  </w:style>
  <w:style w:type="paragraph" w:styleId="ListBullet4">
    <w:name w:val="List Bullet 4"/>
    <w:basedOn w:val="Normal"/>
    <w:uiPriority w:val="99"/>
    <w:semiHidden/>
    <w:unhideWhenUsed/>
    <w:rsid w:val="00A01126"/>
    <w:pPr>
      <w:numPr>
        <w:numId w:val="6"/>
      </w:numPr>
      <w:contextualSpacing/>
    </w:pPr>
  </w:style>
  <w:style w:type="paragraph" w:styleId="ListBullet5">
    <w:name w:val="List Bullet 5"/>
    <w:basedOn w:val="Normal"/>
    <w:uiPriority w:val="99"/>
    <w:semiHidden/>
    <w:unhideWhenUsed/>
    <w:rsid w:val="00A01126"/>
    <w:pPr>
      <w:numPr>
        <w:numId w:val="7"/>
      </w:numPr>
      <w:contextualSpacing/>
    </w:pPr>
  </w:style>
  <w:style w:type="paragraph" w:styleId="ListContinue">
    <w:name w:val="List Continue"/>
    <w:basedOn w:val="Normal"/>
    <w:uiPriority w:val="99"/>
    <w:semiHidden/>
    <w:unhideWhenUsed/>
    <w:rsid w:val="00A01126"/>
    <w:pPr>
      <w:ind w:left="360"/>
      <w:contextualSpacing/>
    </w:pPr>
  </w:style>
  <w:style w:type="paragraph" w:styleId="ListContinue2">
    <w:name w:val="List Continue 2"/>
    <w:basedOn w:val="Normal"/>
    <w:uiPriority w:val="99"/>
    <w:semiHidden/>
    <w:unhideWhenUsed/>
    <w:rsid w:val="00A01126"/>
    <w:pPr>
      <w:ind w:left="720"/>
      <w:contextualSpacing/>
    </w:pPr>
  </w:style>
  <w:style w:type="paragraph" w:styleId="ListContinue3">
    <w:name w:val="List Continue 3"/>
    <w:basedOn w:val="Normal"/>
    <w:uiPriority w:val="99"/>
    <w:semiHidden/>
    <w:unhideWhenUsed/>
    <w:rsid w:val="00A01126"/>
    <w:pPr>
      <w:ind w:left="1080"/>
      <w:contextualSpacing/>
    </w:pPr>
  </w:style>
  <w:style w:type="paragraph" w:styleId="ListContinue4">
    <w:name w:val="List Continue 4"/>
    <w:basedOn w:val="Normal"/>
    <w:uiPriority w:val="99"/>
    <w:semiHidden/>
    <w:unhideWhenUsed/>
    <w:rsid w:val="00A01126"/>
    <w:pPr>
      <w:ind w:left="1440"/>
      <w:contextualSpacing/>
    </w:pPr>
  </w:style>
  <w:style w:type="paragraph" w:styleId="ListContinue5">
    <w:name w:val="List Continue 5"/>
    <w:basedOn w:val="Normal"/>
    <w:uiPriority w:val="99"/>
    <w:semiHidden/>
    <w:unhideWhenUsed/>
    <w:rsid w:val="00A01126"/>
    <w:pPr>
      <w:ind w:left="1800"/>
      <w:contextualSpacing/>
    </w:pPr>
  </w:style>
  <w:style w:type="paragraph" w:styleId="ListNumber">
    <w:name w:val="List Number"/>
    <w:basedOn w:val="Normal"/>
    <w:uiPriority w:val="99"/>
    <w:semiHidden/>
    <w:unhideWhenUsed/>
    <w:rsid w:val="00A01126"/>
    <w:pPr>
      <w:numPr>
        <w:numId w:val="8"/>
      </w:numPr>
      <w:contextualSpacing/>
    </w:pPr>
  </w:style>
  <w:style w:type="paragraph" w:styleId="ListNumber2">
    <w:name w:val="List Number 2"/>
    <w:basedOn w:val="Normal"/>
    <w:uiPriority w:val="99"/>
    <w:semiHidden/>
    <w:unhideWhenUsed/>
    <w:rsid w:val="00A01126"/>
    <w:pPr>
      <w:numPr>
        <w:numId w:val="9"/>
      </w:numPr>
      <w:contextualSpacing/>
    </w:pPr>
  </w:style>
  <w:style w:type="paragraph" w:styleId="ListNumber3">
    <w:name w:val="List Number 3"/>
    <w:basedOn w:val="Normal"/>
    <w:uiPriority w:val="99"/>
    <w:semiHidden/>
    <w:unhideWhenUsed/>
    <w:rsid w:val="00A01126"/>
    <w:pPr>
      <w:numPr>
        <w:numId w:val="10"/>
      </w:numPr>
      <w:contextualSpacing/>
    </w:pPr>
  </w:style>
  <w:style w:type="paragraph" w:styleId="ListNumber4">
    <w:name w:val="List Number 4"/>
    <w:basedOn w:val="Normal"/>
    <w:uiPriority w:val="99"/>
    <w:semiHidden/>
    <w:unhideWhenUsed/>
    <w:rsid w:val="00A01126"/>
    <w:pPr>
      <w:numPr>
        <w:numId w:val="11"/>
      </w:numPr>
      <w:contextualSpacing/>
    </w:pPr>
  </w:style>
  <w:style w:type="paragraph" w:styleId="ListNumber5">
    <w:name w:val="List Number 5"/>
    <w:basedOn w:val="Normal"/>
    <w:uiPriority w:val="99"/>
    <w:semiHidden/>
    <w:unhideWhenUsed/>
    <w:rsid w:val="00A01126"/>
    <w:pPr>
      <w:numPr>
        <w:numId w:val="12"/>
      </w:numPr>
      <w:contextualSpacing/>
    </w:pPr>
  </w:style>
  <w:style w:type="paragraph" w:styleId="MacroText">
    <w:name w:val="macro"/>
    <w:link w:val="MacroTextChar"/>
    <w:uiPriority w:val="99"/>
    <w:semiHidden/>
    <w:unhideWhenUsed/>
    <w:rsid w:val="00A0112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A01126"/>
    <w:rPr>
      <w:rFonts w:ascii="Consolas" w:hAnsi="Consolas" w:cs="Consolas"/>
    </w:rPr>
  </w:style>
  <w:style w:type="paragraph" w:styleId="MessageHeader">
    <w:name w:val="Message Header"/>
    <w:basedOn w:val="Normal"/>
    <w:link w:val="MessageHeaderChar"/>
    <w:uiPriority w:val="99"/>
    <w:semiHidden/>
    <w:unhideWhenUsed/>
    <w:rsid w:val="00A011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112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A1E6B"/>
    <w:pPr>
      <w:spacing w:after="0" w:line="240" w:lineRule="auto"/>
    </w:pPr>
  </w:style>
  <w:style w:type="paragraph" w:styleId="NormalWeb">
    <w:name w:val="Normal (Web)"/>
    <w:basedOn w:val="Normal"/>
    <w:uiPriority w:val="99"/>
    <w:semiHidden/>
    <w:unhideWhenUsed/>
    <w:rsid w:val="00A01126"/>
  </w:style>
  <w:style w:type="paragraph" w:styleId="NormalIndent">
    <w:name w:val="Normal Indent"/>
    <w:basedOn w:val="Normal"/>
    <w:uiPriority w:val="99"/>
    <w:semiHidden/>
    <w:unhideWhenUsed/>
    <w:rsid w:val="00A01126"/>
    <w:pPr>
      <w:ind w:left="720"/>
    </w:pPr>
  </w:style>
  <w:style w:type="paragraph" w:styleId="NoteHeading">
    <w:name w:val="Note Heading"/>
    <w:basedOn w:val="Normal"/>
    <w:next w:val="Normal"/>
    <w:link w:val="NoteHeadingChar"/>
    <w:uiPriority w:val="99"/>
    <w:semiHidden/>
    <w:unhideWhenUsed/>
    <w:rsid w:val="00A01126"/>
  </w:style>
  <w:style w:type="character" w:customStyle="1" w:styleId="NoteHeadingChar">
    <w:name w:val="Note Heading Char"/>
    <w:basedOn w:val="DefaultParagraphFont"/>
    <w:link w:val="NoteHeading"/>
    <w:uiPriority w:val="99"/>
    <w:semiHidden/>
    <w:rsid w:val="00A01126"/>
    <w:rPr>
      <w:sz w:val="24"/>
      <w:szCs w:val="24"/>
    </w:rPr>
  </w:style>
  <w:style w:type="paragraph" w:styleId="Quote">
    <w:name w:val="Quote"/>
    <w:basedOn w:val="Normal"/>
    <w:next w:val="Normal"/>
    <w:link w:val="QuoteChar"/>
    <w:uiPriority w:val="29"/>
    <w:qFormat/>
    <w:rsid w:val="009A1E6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A1E6B"/>
    <w:rPr>
      <w:i/>
      <w:iCs/>
    </w:rPr>
  </w:style>
  <w:style w:type="paragraph" w:styleId="Salutation">
    <w:name w:val="Salutation"/>
    <w:basedOn w:val="Normal"/>
    <w:next w:val="Normal"/>
    <w:link w:val="SalutationChar"/>
    <w:uiPriority w:val="99"/>
    <w:semiHidden/>
    <w:unhideWhenUsed/>
    <w:rsid w:val="00A01126"/>
  </w:style>
  <w:style w:type="character" w:customStyle="1" w:styleId="SalutationChar">
    <w:name w:val="Salutation Char"/>
    <w:basedOn w:val="DefaultParagraphFont"/>
    <w:link w:val="Salutation"/>
    <w:uiPriority w:val="99"/>
    <w:semiHidden/>
    <w:rsid w:val="00A01126"/>
    <w:rPr>
      <w:sz w:val="24"/>
      <w:szCs w:val="24"/>
    </w:rPr>
  </w:style>
  <w:style w:type="paragraph" w:styleId="Signature">
    <w:name w:val="Signature"/>
    <w:basedOn w:val="Normal"/>
    <w:link w:val="SignatureChar"/>
    <w:uiPriority w:val="99"/>
    <w:semiHidden/>
    <w:unhideWhenUsed/>
    <w:rsid w:val="00A01126"/>
    <w:pPr>
      <w:ind w:left="4320"/>
    </w:pPr>
  </w:style>
  <w:style w:type="character" w:customStyle="1" w:styleId="SignatureChar">
    <w:name w:val="Signature Char"/>
    <w:basedOn w:val="DefaultParagraphFont"/>
    <w:link w:val="Signature"/>
    <w:uiPriority w:val="99"/>
    <w:semiHidden/>
    <w:rsid w:val="00A01126"/>
    <w:rPr>
      <w:sz w:val="24"/>
      <w:szCs w:val="24"/>
    </w:rPr>
  </w:style>
  <w:style w:type="paragraph" w:styleId="Subtitle">
    <w:name w:val="Subtitle"/>
    <w:basedOn w:val="Normal"/>
    <w:next w:val="Normal"/>
    <w:link w:val="SubtitleChar"/>
    <w:uiPriority w:val="11"/>
    <w:qFormat/>
    <w:rsid w:val="009A1E6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A1E6B"/>
    <w:rPr>
      <w:rFonts w:asciiTheme="majorHAnsi" w:eastAsiaTheme="majorEastAsia" w:hAnsiTheme="majorHAnsi" w:cstheme="majorBidi"/>
      <w:color w:val="404040" w:themeColor="text1" w:themeTint="BF"/>
      <w:sz w:val="30"/>
      <w:szCs w:val="30"/>
    </w:rPr>
  </w:style>
  <w:style w:type="paragraph" w:styleId="TableofAuthorities">
    <w:name w:val="table of authorities"/>
    <w:basedOn w:val="Normal"/>
    <w:next w:val="Normal"/>
    <w:uiPriority w:val="99"/>
    <w:semiHidden/>
    <w:unhideWhenUsed/>
    <w:rsid w:val="00A01126"/>
    <w:pPr>
      <w:ind w:left="240" w:hanging="240"/>
    </w:pPr>
  </w:style>
  <w:style w:type="paragraph" w:styleId="TableofFigures">
    <w:name w:val="table of figures"/>
    <w:basedOn w:val="Normal"/>
    <w:next w:val="Normal"/>
    <w:uiPriority w:val="99"/>
    <w:semiHidden/>
    <w:unhideWhenUsed/>
    <w:rsid w:val="00A01126"/>
  </w:style>
  <w:style w:type="paragraph" w:styleId="TOAHeading">
    <w:name w:val="toa heading"/>
    <w:basedOn w:val="Normal"/>
    <w:next w:val="Normal"/>
    <w:uiPriority w:val="99"/>
    <w:semiHidden/>
    <w:unhideWhenUsed/>
    <w:rsid w:val="00A0112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A01126"/>
    <w:pPr>
      <w:spacing w:after="100"/>
    </w:pPr>
  </w:style>
  <w:style w:type="paragraph" w:styleId="TOC2">
    <w:name w:val="toc 2"/>
    <w:basedOn w:val="Normal"/>
    <w:next w:val="Normal"/>
    <w:autoRedefine/>
    <w:uiPriority w:val="39"/>
    <w:unhideWhenUsed/>
    <w:rsid w:val="00A01126"/>
    <w:pPr>
      <w:spacing w:after="100"/>
      <w:ind w:left="240"/>
    </w:pPr>
  </w:style>
  <w:style w:type="paragraph" w:styleId="TOC3">
    <w:name w:val="toc 3"/>
    <w:basedOn w:val="Normal"/>
    <w:next w:val="Normal"/>
    <w:autoRedefine/>
    <w:uiPriority w:val="39"/>
    <w:unhideWhenUsed/>
    <w:rsid w:val="00F84F67"/>
    <w:pPr>
      <w:tabs>
        <w:tab w:val="right" w:leader="dot" w:pos="9350"/>
      </w:tabs>
      <w:spacing w:after="100"/>
      <w:ind w:left="240"/>
    </w:pPr>
    <w:rPr>
      <w:noProof/>
    </w:rPr>
  </w:style>
  <w:style w:type="paragraph" w:styleId="TOC4">
    <w:name w:val="toc 4"/>
    <w:basedOn w:val="Normal"/>
    <w:next w:val="Normal"/>
    <w:autoRedefine/>
    <w:uiPriority w:val="39"/>
    <w:semiHidden/>
    <w:unhideWhenUsed/>
    <w:rsid w:val="00A01126"/>
    <w:pPr>
      <w:spacing w:after="100"/>
      <w:ind w:left="720"/>
    </w:pPr>
  </w:style>
  <w:style w:type="paragraph" w:styleId="TOC5">
    <w:name w:val="toc 5"/>
    <w:basedOn w:val="Normal"/>
    <w:next w:val="Normal"/>
    <w:autoRedefine/>
    <w:uiPriority w:val="39"/>
    <w:semiHidden/>
    <w:unhideWhenUsed/>
    <w:rsid w:val="00A01126"/>
    <w:pPr>
      <w:spacing w:after="100"/>
      <w:ind w:left="960"/>
    </w:pPr>
  </w:style>
  <w:style w:type="paragraph" w:styleId="TOC6">
    <w:name w:val="toc 6"/>
    <w:basedOn w:val="Normal"/>
    <w:next w:val="Normal"/>
    <w:autoRedefine/>
    <w:uiPriority w:val="39"/>
    <w:semiHidden/>
    <w:unhideWhenUsed/>
    <w:rsid w:val="00A01126"/>
    <w:pPr>
      <w:spacing w:after="100"/>
      <w:ind w:left="1200"/>
    </w:pPr>
  </w:style>
  <w:style w:type="paragraph" w:styleId="TOC7">
    <w:name w:val="toc 7"/>
    <w:basedOn w:val="Normal"/>
    <w:next w:val="Normal"/>
    <w:autoRedefine/>
    <w:uiPriority w:val="39"/>
    <w:semiHidden/>
    <w:unhideWhenUsed/>
    <w:rsid w:val="00A01126"/>
    <w:pPr>
      <w:spacing w:after="100"/>
      <w:ind w:left="1440"/>
    </w:pPr>
  </w:style>
  <w:style w:type="paragraph" w:styleId="TOC8">
    <w:name w:val="toc 8"/>
    <w:basedOn w:val="Normal"/>
    <w:next w:val="Normal"/>
    <w:autoRedefine/>
    <w:uiPriority w:val="39"/>
    <w:semiHidden/>
    <w:unhideWhenUsed/>
    <w:rsid w:val="00A01126"/>
    <w:pPr>
      <w:spacing w:after="100"/>
      <w:ind w:left="1680"/>
    </w:pPr>
  </w:style>
  <w:style w:type="paragraph" w:styleId="TOC9">
    <w:name w:val="toc 9"/>
    <w:basedOn w:val="Normal"/>
    <w:next w:val="Normal"/>
    <w:autoRedefine/>
    <w:uiPriority w:val="39"/>
    <w:semiHidden/>
    <w:unhideWhenUsed/>
    <w:rsid w:val="00A01126"/>
    <w:pPr>
      <w:spacing w:after="100"/>
      <w:ind w:left="1920"/>
    </w:pPr>
  </w:style>
  <w:style w:type="paragraph" w:styleId="TOCHeading">
    <w:name w:val="TOC Heading"/>
    <w:basedOn w:val="Heading1"/>
    <w:next w:val="Normal"/>
    <w:uiPriority w:val="39"/>
    <w:unhideWhenUsed/>
    <w:qFormat/>
    <w:rsid w:val="009A1E6B"/>
    <w:pPr>
      <w:outlineLvl w:val="9"/>
    </w:pPr>
  </w:style>
  <w:style w:type="character" w:styleId="FollowedHyperlink">
    <w:name w:val="FollowedHyperlink"/>
    <w:basedOn w:val="DefaultParagraphFont"/>
    <w:uiPriority w:val="99"/>
    <w:semiHidden/>
    <w:unhideWhenUsed/>
    <w:rsid w:val="007D2C0B"/>
    <w:rPr>
      <w:color w:val="800080" w:themeColor="followedHyperlink"/>
      <w:u w:val="single"/>
    </w:rPr>
  </w:style>
  <w:style w:type="character" w:customStyle="1" w:styleId="Heading3Char">
    <w:name w:val="Heading 3 Char"/>
    <w:basedOn w:val="DefaultParagraphFont"/>
    <w:link w:val="Heading3"/>
    <w:uiPriority w:val="9"/>
    <w:rsid w:val="009A1E6B"/>
    <w:rPr>
      <w:rFonts w:asciiTheme="majorHAnsi" w:eastAsiaTheme="majorEastAsia" w:hAnsiTheme="majorHAnsi" w:cstheme="majorBidi"/>
      <w:color w:val="404040" w:themeColor="text1" w:themeTint="BF"/>
      <w:sz w:val="26"/>
      <w:szCs w:val="26"/>
    </w:rPr>
  </w:style>
  <w:style w:type="character" w:customStyle="1" w:styleId="NoSpacingChar">
    <w:name w:val="No Spacing Char"/>
    <w:basedOn w:val="DefaultParagraphFont"/>
    <w:link w:val="NoSpacing"/>
    <w:uiPriority w:val="1"/>
    <w:rsid w:val="002C7B91"/>
  </w:style>
  <w:style w:type="character" w:customStyle="1" w:styleId="Heading1Char">
    <w:name w:val="Heading 1 Char"/>
    <w:basedOn w:val="DefaultParagraphFont"/>
    <w:link w:val="Heading1"/>
    <w:uiPriority w:val="9"/>
    <w:rsid w:val="009A1E6B"/>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9A1E6B"/>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rsid w:val="009A1E6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A1E6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9A1E6B"/>
    <w:rPr>
      <w:rFonts w:asciiTheme="majorHAnsi" w:eastAsiaTheme="majorEastAsia" w:hAnsiTheme="majorHAnsi" w:cstheme="majorBidi"/>
      <w:i/>
      <w:iCs/>
      <w:color w:val="595959" w:themeColor="text1" w:themeTint="A6"/>
    </w:rPr>
  </w:style>
  <w:style w:type="character" w:customStyle="1" w:styleId="TitleChar">
    <w:name w:val="Title Char"/>
    <w:basedOn w:val="DefaultParagraphFont"/>
    <w:link w:val="Title"/>
    <w:uiPriority w:val="10"/>
    <w:rsid w:val="009A1E6B"/>
    <w:rPr>
      <w:rFonts w:asciiTheme="majorHAnsi" w:eastAsiaTheme="majorEastAsia" w:hAnsiTheme="majorHAnsi" w:cstheme="majorBidi"/>
      <w:color w:val="365F91" w:themeColor="accent1" w:themeShade="BF"/>
      <w:spacing w:val="-7"/>
      <w:sz w:val="80"/>
      <w:szCs w:val="80"/>
    </w:rPr>
  </w:style>
  <w:style w:type="character" w:styleId="Strong">
    <w:name w:val="Strong"/>
    <w:basedOn w:val="DefaultParagraphFont"/>
    <w:uiPriority w:val="22"/>
    <w:qFormat/>
    <w:rsid w:val="009A1E6B"/>
    <w:rPr>
      <w:b/>
      <w:bCs/>
    </w:rPr>
  </w:style>
  <w:style w:type="character" w:styleId="Emphasis">
    <w:name w:val="Emphasis"/>
    <w:basedOn w:val="DefaultParagraphFont"/>
    <w:uiPriority w:val="20"/>
    <w:qFormat/>
    <w:rsid w:val="009A1E6B"/>
    <w:rPr>
      <w:i/>
      <w:iCs/>
    </w:rPr>
  </w:style>
  <w:style w:type="character" w:styleId="SubtleEmphasis">
    <w:name w:val="Subtle Emphasis"/>
    <w:basedOn w:val="DefaultParagraphFont"/>
    <w:uiPriority w:val="19"/>
    <w:qFormat/>
    <w:rsid w:val="009A1E6B"/>
    <w:rPr>
      <w:i/>
      <w:iCs/>
      <w:color w:val="595959" w:themeColor="text1" w:themeTint="A6"/>
    </w:rPr>
  </w:style>
  <w:style w:type="character" w:styleId="IntenseEmphasis">
    <w:name w:val="Intense Emphasis"/>
    <w:basedOn w:val="DefaultParagraphFont"/>
    <w:uiPriority w:val="21"/>
    <w:qFormat/>
    <w:rsid w:val="009A1E6B"/>
    <w:rPr>
      <w:b/>
      <w:bCs/>
      <w:i/>
      <w:iCs/>
    </w:rPr>
  </w:style>
  <w:style w:type="character" w:styleId="SubtleReference">
    <w:name w:val="Subtle Reference"/>
    <w:basedOn w:val="DefaultParagraphFont"/>
    <w:uiPriority w:val="31"/>
    <w:qFormat/>
    <w:rsid w:val="009A1E6B"/>
    <w:rPr>
      <w:smallCaps/>
      <w:color w:val="404040" w:themeColor="text1" w:themeTint="BF"/>
    </w:rPr>
  </w:style>
  <w:style w:type="character" w:styleId="IntenseReference">
    <w:name w:val="Intense Reference"/>
    <w:basedOn w:val="DefaultParagraphFont"/>
    <w:uiPriority w:val="32"/>
    <w:qFormat/>
    <w:rsid w:val="009A1E6B"/>
    <w:rPr>
      <w:b/>
      <w:bCs/>
      <w:smallCaps/>
      <w:u w:val="single"/>
    </w:rPr>
  </w:style>
  <w:style w:type="character" w:styleId="BookTitle">
    <w:name w:val="Book Title"/>
    <w:basedOn w:val="DefaultParagraphFont"/>
    <w:uiPriority w:val="33"/>
    <w:qFormat/>
    <w:rsid w:val="009A1E6B"/>
    <w:rPr>
      <w:b/>
      <w:bCs/>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6B"/>
  </w:style>
  <w:style w:type="paragraph" w:styleId="Heading1">
    <w:name w:val="heading 1"/>
    <w:basedOn w:val="Normal"/>
    <w:next w:val="Normal"/>
    <w:link w:val="Heading1Char"/>
    <w:uiPriority w:val="9"/>
    <w:qFormat/>
    <w:rsid w:val="009A1E6B"/>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9A1E6B"/>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9A1E6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9A1E6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9A1E6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9A1E6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9A1E6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A1E6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A1E6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bullets">
    <w:name w:val="OT bullets"/>
    <w:basedOn w:val="Normal"/>
    <w:rsid w:val="00C07F04"/>
    <w:pPr>
      <w:widowControl w:val="0"/>
      <w:numPr>
        <w:numId w:val="1"/>
      </w:numPr>
      <w:spacing w:before="120"/>
    </w:pPr>
    <w:rPr>
      <w:rFonts w:ascii="Arial" w:hAnsi="Arial"/>
      <w:snapToGrid w:val="0"/>
      <w:sz w:val="40"/>
      <w:szCs w:val="20"/>
    </w:rPr>
  </w:style>
  <w:style w:type="paragraph" w:styleId="Header">
    <w:name w:val="header"/>
    <w:basedOn w:val="Normal"/>
    <w:link w:val="HeaderChar"/>
    <w:uiPriority w:val="99"/>
    <w:rsid w:val="00C07F04"/>
    <w:pPr>
      <w:widowControl w:val="0"/>
      <w:tabs>
        <w:tab w:val="center" w:pos="4320"/>
        <w:tab w:val="right" w:pos="8640"/>
      </w:tabs>
    </w:pPr>
    <w:rPr>
      <w:snapToGrid w:val="0"/>
      <w:szCs w:val="20"/>
    </w:rPr>
  </w:style>
  <w:style w:type="paragraph" w:styleId="BodyTextIndent2">
    <w:name w:val="Body Text Indent 2"/>
    <w:basedOn w:val="Normal"/>
    <w:semiHidden/>
    <w:rsid w:val="00C07F04"/>
    <w:pPr>
      <w:ind w:left="540"/>
    </w:pPr>
  </w:style>
  <w:style w:type="paragraph" w:styleId="BodyTextIndent3">
    <w:name w:val="Body Text Indent 3"/>
    <w:basedOn w:val="Normal"/>
    <w:semiHidden/>
    <w:rsid w:val="00C07F04"/>
    <w:pPr>
      <w:ind w:left="720"/>
    </w:pPr>
  </w:style>
  <w:style w:type="paragraph" w:styleId="Title">
    <w:name w:val="Title"/>
    <w:basedOn w:val="Normal"/>
    <w:next w:val="Normal"/>
    <w:link w:val="TitleChar"/>
    <w:uiPriority w:val="10"/>
    <w:qFormat/>
    <w:rsid w:val="009A1E6B"/>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styleId="PageNumber">
    <w:name w:val="page number"/>
    <w:basedOn w:val="DefaultParagraphFont"/>
    <w:semiHidden/>
    <w:rsid w:val="00C07F04"/>
  </w:style>
  <w:style w:type="paragraph" w:styleId="Footer">
    <w:name w:val="footer"/>
    <w:basedOn w:val="Normal"/>
    <w:link w:val="FooterChar"/>
    <w:uiPriority w:val="99"/>
    <w:rsid w:val="00C07F04"/>
    <w:pPr>
      <w:widowControl w:val="0"/>
      <w:tabs>
        <w:tab w:val="center" w:pos="4320"/>
        <w:tab w:val="right" w:pos="9360"/>
      </w:tabs>
      <w:ind w:right="360"/>
    </w:pPr>
    <w:rPr>
      <w:snapToGrid w:val="0"/>
      <w:sz w:val="20"/>
      <w:szCs w:val="20"/>
    </w:rPr>
  </w:style>
  <w:style w:type="paragraph" w:styleId="BodyText">
    <w:name w:val="Body Text"/>
    <w:basedOn w:val="Normal"/>
    <w:link w:val="BodyTextChar"/>
    <w:semiHidden/>
    <w:rsid w:val="00C07F04"/>
    <w:pPr>
      <w:tabs>
        <w:tab w:val="left" w:pos="-720"/>
      </w:tabs>
      <w:suppressAutoHyphens/>
    </w:pPr>
    <w:rPr>
      <w:sz w:val="16"/>
      <w:szCs w:val="20"/>
    </w:rPr>
  </w:style>
  <w:style w:type="paragraph" w:styleId="PlainText">
    <w:name w:val="Plain Text"/>
    <w:basedOn w:val="Normal"/>
    <w:semiHidden/>
    <w:rsid w:val="00C07F04"/>
    <w:rPr>
      <w:rFonts w:ascii="Courier New" w:hAnsi="Courier New" w:cs="Courier New"/>
      <w:sz w:val="20"/>
      <w:szCs w:val="20"/>
    </w:rPr>
  </w:style>
  <w:style w:type="paragraph" w:styleId="BodyText2">
    <w:name w:val="Body Text 2"/>
    <w:basedOn w:val="Normal"/>
    <w:semiHidden/>
    <w:rsid w:val="00C07F04"/>
    <w:pPr>
      <w:tabs>
        <w:tab w:val="left" w:pos="-1260"/>
      </w:tabs>
      <w:suppressAutoHyphens/>
    </w:pPr>
    <w:rPr>
      <w:rFonts w:ascii="Arial" w:hAnsi="Arial" w:cs="Arial"/>
      <w:sz w:val="20"/>
    </w:rPr>
  </w:style>
  <w:style w:type="paragraph" w:styleId="BodyTextIndent">
    <w:name w:val="Body Text Indent"/>
    <w:basedOn w:val="Normal"/>
    <w:link w:val="BodyTextIndentChar"/>
    <w:semiHidden/>
    <w:rsid w:val="00C07F04"/>
    <w:pPr>
      <w:tabs>
        <w:tab w:val="left" w:pos="-1260"/>
      </w:tabs>
      <w:suppressAutoHyphens/>
      <w:ind w:left="432" w:hanging="432"/>
    </w:pPr>
    <w:rPr>
      <w:rFonts w:ascii="Arial" w:hAnsi="Arial" w:cs="Arial"/>
      <w:sz w:val="20"/>
    </w:rPr>
  </w:style>
  <w:style w:type="paragraph" w:styleId="BodyText3">
    <w:name w:val="Body Text 3"/>
    <w:basedOn w:val="Normal"/>
    <w:semiHidden/>
    <w:rsid w:val="00C07F04"/>
    <w:rPr>
      <w:rFonts w:ascii="Arial" w:hAnsi="Arial" w:cs="Arial"/>
      <w:i/>
      <w:iCs/>
      <w:sz w:val="28"/>
    </w:rPr>
  </w:style>
  <w:style w:type="paragraph" w:styleId="BalloonText">
    <w:name w:val="Balloon Text"/>
    <w:basedOn w:val="Normal"/>
    <w:link w:val="BalloonTextChar"/>
    <w:uiPriority w:val="99"/>
    <w:semiHidden/>
    <w:unhideWhenUsed/>
    <w:rsid w:val="0085701B"/>
    <w:rPr>
      <w:rFonts w:ascii="Tahoma" w:hAnsi="Tahoma" w:cs="Tahoma"/>
      <w:sz w:val="16"/>
      <w:szCs w:val="16"/>
    </w:rPr>
  </w:style>
  <w:style w:type="character" w:customStyle="1" w:styleId="BalloonTextChar">
    <w:name w:val="Balloon Text Char"/>
    <w:basedOn w:val="DefaultParagraphFont"/>
    <w:link w:val="BalloonText"/>
    <w:uiPriority w:val="99"/>
    <w:semiHidden/>
    <w:rsid w:val="0085701B"/>
    <w:rPr>
      <w:rFonts w:ascii="Tahoma" w:hAnsi="Tahoma" w:cs="Tahoma"/>
      <w:sz w:val="16"/>
      <w:szCs w:val="16"/>
    </w:rPr>
  </w:style>
  <w:style w:type="character" w:styleId="CommentReference">
    <w:name w:val="annotation reference"/>
    <w:basedOn w:val="DefaultParagraphFont"/>
    <w:uiPriority w:val="99"/>
    <w:semiHidden/>
    <w:unhideWhenUsed/>
    <w:rsid w:val="00A1325F"/>
    <w:rPr>
      <w:sz w:val="16"/>
      <w:szCs w:val="16"/>
    </w:rPr>
  </w:style>
  <w:style w:type="paragraph" w:styleId="CommentText">
    <w:name w:val="annotation text"/>
    <w:basedOn w:val="Normal"/>
    <w:link w:val="CommentTextChar"/>
    <w:uiPriority w:val="99"/>
    <w:semiHidden/>
    <w:unhideWhenUsed/>
    <w:rsid w:val="00A1325F"/>
    <w:rPr>
      <w:sz w:val="20"/>
      <w:szCs w:val="20"/>
    </w:rPr>
  </w:style>
  <w:style w:type="character" w:customStyle="1" w:styleId="CommentTextChar">
    <w:name w:val="Comment Text Char"/>
    <w:basedOn w:val="DefaultParagraphFont"/>
    <w:link w:val="CommentText"/>
    <w:uiPriority w:val="99"/>
    <w:semiHidden/>
    <w:rsid w:val="00A1325F"/>
  </w:style>
  <w:style w:type="paragraph" w:styleId="CommentSubject">
    <w:name w:val="annotation subject"/>
    <w:basedOn w:val="CommentText"/>
    <w:next w:val="CommentText"/>
    <w:link w:val="CommentSubjectChar"/>
    <w:uiPriority w:val="99"/>
    <w:semiHidden/>
    <w:unhideWhenUsed/>
    <w:rsid w:val="00A1325F"/>
    <w:rPr>
      <w:b/>
      <w:bCs/>
    </w:rPr>
  </w:style>
  <w:style w:type="character" w:customStyle="1" w:styleId="CommentSubjectChar">
    <w:name w:val="Comment Subject Char"/>
    <w:basedOn w:val="CommentTextChar"/>
    <w:link w:val="CommentSubject"/>
    <w:uiPriority w:val="99"/>
    <w:semiHidden/>
    <w:rsid w:val="00A1325F"/>
    <w:rPr>
      <w:b/>
      <w:bCs/>
    </w:rPr>
  </w:style>
  <w:style w:type="table" w:styleId="TableGrid">
    <w:name w:val="Table Grid"/>
    <w:basedOn w:val="TableNormal"/>
    <w:rsid w:val="00A1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1FC1"/>
    <w:pPr>
      <w:ind w:left="720"/>
      <w:contextualSpacing/>
    </w:pPr>
  </w:style>
  <w:style w:type="paragraph" w:customStyle="1" w:styleId="Default">
    <w:name w:val="Default"/>
    <w:rsid w:val="008F207D"/>
    <w:pPr>
      <w:autoSpaceDE w:val="0"/>
      <w:autoSpaceDN w:val="0"/>
      <w:adjustRightInd w:val="0"/>
    </w:pPr>
    <w:rPr>
      <w:color w:val="000000"/>
      <w:sz w:val="24"/>
      <w:szCs w:val="24"/>
    </w:rPr>
  </w:style>
  <w:style w:type="character" w:customStyle="1" w:styleId="ListParagraphChar">
    <w:name w:val="List Paragraph Char"/>
    <w:basedOn w:val="DefaultParagraphFont"/>
    <w:link w:val="ListParagraph"/>
    <w:uiPriority w:val="34"/>
    <w:locked/>
    <w:rsid w:val="00F901F5"/>
  </w:style>
  <w:style w:type="character" w:customStyle="1" w:styleId="FooterChar">
    <w:name w:val="Footer Char"/>
    <w:basedOn w:val="DefaultParagraphFont"/>
    <w:link w:val="Footer"/>
    <w:uiPriority w:val="99"/>
    <w:rsid w:val="007834C5"/>
    <w:rPr>
      <w:snapToGrid w:val="0"/>
    </w:rPr>
  </w:style>
  <w:style w:type="paragraph" w:styleId="FootnoteText">
    <w:name w:val="footnote text"/>
    <w:basedOn w:val="Normal"/>
    <w:link w:val="FootnoteTextChar"/>
    <w:uiPriority w:val="99"/>
    <w:semiHidden/>
    <w:unhideWhenUsed/>
    <w:rsid w:val="0068295E"/>
    <w:rPr>
      <w:sz w:val="20"/>
      <w:szCs w:val="20"/>
    </w:rPr>
  </w:style>
  <w:style w:type="character" w:customStyle="1" w:styleId="FootnoteTextChar">
    <w:name w:val="Footnote Text Char"/>
    <w:basedOn w:val="DefaultParagraphFont"/>
    <w:link w:val="FootnoteText"/>
    <w:uiPriority w:val="99"/>
    <w:semiHidden/>
    <w:rsid w:val="0068295E"/>
  </w:style>
  <w:style w:type="character" w:styleId="FootnoteReference">
    <w:name w:val="footnote reference"/>
    <w:basedOn w:val="DefaultParagraphFont"/>
    <w:uiPriority w:val="99"/>
    <w:semiHidden/>
    <w:unhideWhenUsed/>
    <w:rsid w:val="0068295E"/>
    <w:rPr>
      <w:vertAlign w:val="superscript"/>
    </w:rPr>
  </w:style>
  <w:style w:type="character" w:styleId="Hyperlink">
    <w:name w:val="Hyperlink"/>
    <w:basedOn w:val="DefaultParagraphFont"/>
    <w:uiPriority w:val="99"/>
    <w:unhideWhenUsed/>
    <w:rsid w:val="00153383"/>
    <w:rPr>
      <w:color w:val="0000FF" w:themeColor="hyperlink"/>
      <w:u w:val="single"/>
    </w:rPr>
  </w:style>
  <w:style w:type="paragraph" w:styleId="Revision">
    <w:name w:val="Revision"/>
    <w:hidden/>
    <w:uiPriority w:val="99"/>
    <w:semiHidden/>
    <w:rsid w:val="00A20E94"/>
    <w:rPr>
      <w:sz w:val="24"/>
      <w:szCs w:val="24"/>
    </w:rPr>
  </w:style>
  <w:style w:type="character" w:customStyle="1" w:styleId="Heading4Char">
    <w:name w:val="Heading 4 Char"/>
    <w:basedOn w:val="DefaultParagraphFont"/>
    <w:link w:val="Heading4"/>
    <w:uiPriority w:val="9"/>
    <w:rsid w:val="009A1E6B"/>
    <w:rPr>
      <w:rFonts w:asciiTheme="majorHAnsi" w:eastAsiaTheme="majorEastAsia" w:hAnsiTheme="majorHAnsi" w:cstheme="majorBidi"/>
      <w:sz w:val="24"/>
      <w:szCs w:val="24"/>
    </w:rPr>
  </w:style>
  <w:style w:type="character" w:customStyle="1" w:styleId="HeaderChar">
    <w:name w:val="Header Char"/>
    <w:basedOn w:val="DefaultParagraphFont"/>
    <w:link w:val="Header"/>
    <w:uiPriority w:val="99"/>
    <w:rsid w:val="007C174F"/>
    <w:rPr>
      <w:snapToGrid w:val="0"/>
      <w:sz w:val="24"/>
    </w:rPr>
  </w:style>
  <w:style w:type="paragraph" w:styleId="Bibliography">
    <w:name w:val="Bibliography"/>
    <w:basedOn w:val="Normal"/>
    <w:next w:val="Normal"/>
    <w:uiPriority w:val="37"/>
    <w:semiHidden/>
    <w:unhideWhenUsed/>
    <w:rsid w:val="00A01126"/>
  </w:style>
  <w:style w:type="paragraph" w:styleId="BlockText">
    <w:name w:val="Block Text"/>
    <w:basedOn w:val="Normal"/>
    <w:uiPriority w:val="99"/>
    <w:semiHidden/>
    <w:unhideWhenUsed/>
    <w:rsid w:val="00A011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FirstIndent">
    <w:name w:val="Body Text First Indent"/>
    <w:basedOn w:val="BodyText"/>
    <w:link w:val="BodyTextFirstIndentChar"/>
    <w:uiPriority w:val="99"/>
    <w:semiHidden/>
    <w:unhideWhenUsed/>
    <w:rsid w:val="00A01126"/>
    <w:pPr>
      <w:tabs>
        <w:tab w:val="clear" w:pos="-720"/>
      </w:tabs>
      <w:suppressAutoHyphens w:val="0"/>
      <w:ind w:firstLine="360"/>
    </w:pPr>
    <w:rPr>
      <w:sz w:val="24"/>
      <w:szCs w:val="24"/>
    </w:rPr>
  </w:style>
  <w:style w:type="character" w:customStyle="1" w:styleId="BodyTextChar">
    <w:name w:val="Body Text Char"/>
    <w:basedOn w:val="DefaultParagraphFont"/>
    <w:link w:val="BodyText"/>
    <w:semiHidden/>
    <w:rsid w:val="00A01126"/>
    <w:rPr>
      <w:sz w:val="16"/>
    </w:rPr>
  </w:style>
  <w:style w:type="character" w:customStyle="1" w:styleId="BodyTextFirstIndentChar">
    <w:name w:val="Body Text First Indent Char"/>
    <w:basedOn w:val="BodyTextChar"/>
    <w:link w:val="BodyTextFirstIndent"/>
    <w:rsid w:val="00A01126"/>
    <w:rPr>
      <w:sz w:val="16"/>
    </w:rPr>
  </w:style>
  <w:style w:type="paragraph" w:styleId="BodyTextFirstIndent2">
    <w:name w:val="Body Text First Indent 2"/>
    <w:basedOn w:val="BodyTextIndent"/>
    <w:link w:val="BodyTextFirstIndent2Char"/>
    <w:uiPriority w:val="99"/>
    <w:semiHidden/>
    <w:unhideWhenUsed/>
    <w:rsid w:val="00A01126"/>
    <w:pPr>
      <w:tabs>
        <w:tab w:val="clear" w:pos="-1260"/>
      </w:tabs>
      <w:suppressAutoHyphens w:val="0"/>
      <w:ind w:left="360" w:firstLine="360"/>
    </w:pPr>
    <w:rPr>
      <w:rFonts w:ascii="Times New Roman" w:hAnsi="Times New Roman" w:cs="Times New Roman"/>
      <w:sz w:val="24"/>
    </w:rPr>
  </w:style>
  <w:style w:type="character" w:customStyle="1" w:styleId="BodyTextIndentChar">
    <w:name w:val="Body Text Indent Char"/>
    <w:basedOn w:val="DefaultParagraphFont"/>
    <w:link w:val="BodyTextIndent"/>
    <w:semiHidden/>
    <w:rsid w:val="00A01126"/>
    <w:rPr>
      <w:rFonts w:ascii="Arial" w:hAnsi="Arial" w:cs="Arial"/>
      <w:szCs w:val="24"/>
    </w:rPr>
  </w:style>
  <w:style w:type="character" w:customStyle="1" w:styleId="BodyTextFirstIndent2Char">
    <w:name w:val="Body Text First Indent 2 Char"/>
    <w:basedOn w:val="BodyTextIndentChar"/>
    <w:link w:val="BodyTextFirstIndent2"/>
    <w:rsid w:val="00A01126"/>
    <w:rPr>
      <w:rFonts w:ascii="Arial" w:hAnsi="Arial" w:cs="Arial"/>
      <w:szCs w:val="24"/>
    </w:rPr>
  </w:style>
  <w:style w:type="paragraph" w:styleId="Caption">
    <w:name w:val="caption"/>
    <w:basedOn w:val="Normal"/>
    <w:next w:val="Normal"/>
    <w:uiPriority w:val="35"/>
    <w:semiHidden/>
    <w:unhideWhenUsed/>
    <w:qFormat/>
    <w:rsid w:val="009A1E6B"/>
    <w:pPr>
      <w:spacing w:line="240" w:lineRule="auto"/>
    </w:pPr>
    <w:rPr>
      <w:b/>
      <w:bCs/>
      <w:color w:val="404040" w:themeColor="text1" w:themeTint="BF"/>
      <w:sz w:val="20"/>
      <w:szCs w:val="20"/>
    </w:rPr>
  </w:style>
  <w:style w:type="paragraph" w:styleId="Closing">
    <w:name w:val="Closing"/>
    <w:basedOn w:val="Normal"/>
    <w:link w:val="ClosingChar"/>
    <w:uiPriority w:val="99"/>
    <w:semiHidden/>
    <w:unhideWhenUsed/>
    <w:rsid w:val="00A01126"/>
    <w:pPr>
      <w:ind w:left="4320"/>
    </w:pPr>
  </w:style>
  <w:style w:type="character" w:customStyle="1" w:styleId="ClosingChar">
    <w:name w:val="Closing Char"/>
    <w:basedOn w:val="DefaultParagraphFont"/>
    <w:link w:val="Closing"/>
    <w:uiPriority w:val="99"/>
    <w:semiHidden/>
    <w:rsid w:val="00A01126"/>
    <w:rPr>
      <w:sz w:val="24"/>
      <w:szCs w:val="24"/>
    </w:rPr>
  </w:style>
  <w:style w:type="paragraph" w:styleId="Date">
    <w:name w:val="Date"/>
    <w:basedOn w:val="Normal"/>
    <w:next w:val="Normal"/>
    <w:link w:val="DateChar"/>
    <w:uiPriority w:val="99"/>
    <w:semiHidden/>
    <w:unhideWhenUsed/>
    <w:rsid w:val="00A01126"/>
  </w:style>
  <w:style w:type="character" w:customStyle="1" w:styleId="DateChar">
    <w:name w:val="Date Char"/>
    <w:basedOn w:val="DefaultParagraphFont"/>
    <w:link w:val="Date"/>
    <w:uiPriority w:val="99"/>
    <w:semiHidden/>
    <w:rsid w:val="00A01126"/>
    <w:rPr>
      <w:sz w:val="24"/>
      <w:szCs w:val="24"/>
    </w:rPr>
  </w:style>
  <w:style w:type="paragraph" w:styleId="DocumentMap">
    <w:name w:val="Document Map"/>
    <w:basedOn w:val="Normal"/>
    <w:link w:val="DocumentMapChar"/>
    <w:uiPriority w:val="99"/>
    <w:semiHidden/>
    <w:unhideWhenUsed/>
    <w:rsid w:val="00A01126"/>
    <w:rPr>
      <w:rFonts w:ascii="Tahoma" w:hAnsi="Tahoma" w:cs="Tahoma"/>
      <w:sz w:val="16"/>
      <w:szCs w:val="16"/>
    </w:rPr>
  </w:style>
  <w:style w:type="character" w:customStyle="1" w:styleId="DocumentMapChar">
    <w:name w:val="Document Map Char"/>
    <w:basedOn w:val="DefaultParagraphFont"/>
    <w:link w:val="DocumentMap"/>
    <w:uiPriority w:val="99"/>
    <w:semiHidden/>
    <w:rsid w:val="00A01126"/>
    <w:rPr>
      <w:rFonts w:ascii="Tahoma" w:hAnsi="Tahoma" w:cs="Tahoma"/>
      <w:sz w:val="16"/>
      <w:szCs w:val="16"/>
    </w:rPr>
  </w:style>
  <w:style w:type="paragraph" w:styleId="E-mailSignature">
    <w:name w:val="E-mail Signature"/>
    <w:basedOn w:val="Normal"/>
    <w:link w:val="E-mailSignatureChar"/>
    <w:uiPriority w:val="99"/>
    <w:semiHidden/>
    <w:unhideWhenUsed/>
    <w:rsid w:val="00A01126"/>
  </w:style>
  <w:style w:type="character" w:customStyle="1" w:styleId="E-mailSignatureChar">
    <w:name w:val="E-mail Signature Char"/>
    <w:basedOn w:val="DefaultParagraphFont"/>
    <w:link w:val="E-mailSignature"/>
    <w:uiPriority w:val="99"/>
    <w:semiHidden/>
    <w:rsid w:val="00A01126"/>
    <w:rPr>
      <w:sz w:val="24"/>
      <w:szCs w:val="24"/>
    </w:rPr>
  </w:style>
  <w:style w:type="paragraph" w:styleId="EndnoteText">
    <w:name w:val="endnote text"/>
    <w:basedOn w:val="Normal"/>
    <w:link w:val="EndnoteTextChar"/>
    <w:uiPriority w:val="99"/>
    <w:semiHidden/>
    <w:unhideWhenUsed/>
    <w:rsid w:val="00A01126"/>
    <w:rPr>
      <w:sz w:val="20"/>
      <w:szCs w:val="20"/>
    </w:rPr>
  </w:style>
  <w:style w:type="character" w:customStyle="1" w:styleId="EndnoteTextChar">
    <w:name w:val="Endnote Text Char"/>
    <w:basedOn w:val="DefaultParagraphFont"/>
    <w:link w:val="EndnoteText"/>
    <w:uiPriority w:val="99"/>
    <w:semiHidden/>
    <w:rsid w:val="00A01126"/>
  </w:style>
  <w:style w:type="paragraph" w:styleId="EnvelopeAddress">
    <w:name w:val="envelope address"/>
    <w:basedOn w:val="Normal"/>
    <w:uiPriority w:val="99"/>
    <w:semiHidden/>
    <w:unhideWhenUsed/>
    <w:rsid w:val="00A011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A01126"/>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9A1E6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A1E6B"/>
    <w:rPr>
      <w:rFonts w:asciiTheme="majorHAnsi" w:eastAsiaTheme="majorEastAsia" w:hAnsiTheme="majorHAnsi" w:cstheme="majorBidi"/>
      <w:i/>
      <w:iCs/>
      <w:smallCaps/>
      <w:color w:val="595959" w:themeColor="text1" w:themeTint="A6"/>
    </w:rPr>
  </w:style>
  <w:style w:type="paragraph" w:styleId="HTMLAddress">
    <w:name w:val="HTML Address"/>
    <w:basedOn w:val="Normal"/>
    <w:link w:val="HTMLAddressChar"/>
    <w:uiPriority w:val="99"/>
    <w:semiHidden/>
    <w:unhideWhenUsed/>
    <w:rsid w:val="00A01126"/>
    <w:rPr>
      <w:i/>
      <w:iCs/>
    </w:rPr>
  </w:style>
  <w:style w:type="character" w:customStyle="1" w:styleId="HTMLAddressChar">
    <w:name w:val="HTML Address Char"/>
    <w:basedOn w:val="DefaultParagraphFont"/>
    <w:link w:val="HTMLAddress"/>
    <w:uiPriority w:val="99"/>
    <w:semiHidden/>
    <w:rsid w:val="00A01126"/>
    <w:rPr>
      <w:i/>
      <w:iCs/>
      <w:sz w:val="24"/>
      <w:szCs w:val="24"/>
    </w:rPr>
  </w:style>
  <w:style w:type="paragraph" w:styleId="HTMLPreformatted">
    <w:name w:val="HTML Preformatted"/>
    <w:basedOn w:val="Normal"/>
    <w:link w:val="HTMLPreformattedChar"/>
    <w:uiPriority w:val="99"/>
    <w:semiHidden/>
    <w:unhideWhenUsed/>
    <w:rsid w:val="00A0112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01126"/>
    <w:rPr>
      <w:rFonts w:ascii="Consolas" w:hAnsi="Consolas" w:cs="Consolas"/>
    </w:rPr>
  </w:style>
  <w:style w:type="paragraph" w:styleId="Index1">
    <w:name w:val="index 1"/>
    <w:basedOn w:val="Normal"/>
    <w:next w:val="Normal"/>
    <w:autoRedefine/>
    <w:uiPriority w:val="99"/>
    <w:semiHidden/>
    <w:unhideWhenUsed/>
    <w:rsid w:val="00A01126"/>
    <w:pPr>
      <w:ind w:left="240" w:hanging="240"/>
    </w:pPr>
  </w:style>
  <w:style w:type="paragraph" w:styleId="Index2">
    <w:name w:val="index 2"/>
    <w:basedOn w:val="Normal"/>
    <w:next w:val="Normal"/>
    <w:autoRedefine/>
    <w:uiPriority w:val="99"/>
    <w:semiHidden/>
    <w:unhideWhenUsed/>
    <w:rsid w:val="00A01126"/>
    <w:pPr>
      <w:ind w:left="480" w:hanging="240"/>
    </w:pPr>
  </w:style>
  <w:style w:type="paragraph" w:styleId="Index3">
    <w:name w:val="index 3"/>
    <w:basedOn w:val="Normal"/>
    <w:next w:val="Normal"/>
    <w:autoRedefine/>
    <w:uiPriority w:val="99"/>
    <w:semiHidden/>
    <w:unhideWhenUsed/>
    <w:rsid w:val="00A01126"/>
    <w:pPr>
      <w:ind w:left="720" w:hanging="240"/>
    </w:pPr>
  </w:style>
  <w:style w:type="paragraph" w:styleId="Index4">
    <w:name w:val="index 4"/>
    <w:basedOn w:val="Normal"/>
    <w:next w:val="Normal"/>
    <w:autoRedefine/>
    <w:uiPriority w:val="99"/>
    <w:semiHidden/>
    <w:unhideWhenUsed/>
    <w:rsid w:val="00A01126"/>
    <w:pPr>
      <w:ind w:left="960" w:hanging="240"/>
    </w:pPr>
  </w:style>
  <w:style w:type="paragraph" w:styleId="Index5">
    <w:name w:val="index 5"/>
    <w:basedOn w:val="Normal"/>
    <w:next w:val="Normal"/>
    <w:autoRedefine/>
    <w:uiPriority w:val="99"/>
    <w:semiHidden/>
    <w:unhideWhenUsed/>
    <w:rsid w:val="00A01126"/>
    <w:pPr>
      <w:ind w:left="1200" w:hanging="240"/>
    </w:pPr>
  </w:style>
  <w:style w:type="paragraph" w:styleId="Index6">
    <w:name w:val="index 6"/>
    <w:basedOn w:val="Normal"/>
    <w:next w:val="Normal"/>
    <w:autoRedefine/>
    <w:uiPriority w:val="99"/>
    <w:semiHidden/>
    <w:unhideWhenUsed/>
    <w:rsid w:val="00A01126"/>
    <w:pPr>
      <w:ind w:left="1440" w:hanging="240"/>
    </w:pPr>
  </w:style>
  <w:style w:type="paragraph" w:styleId="Index7">
    <w:name w:val="index 7"/>
    <w:basedOn w:val="Normal"/>
    <w:next w:val="Normal"/>
    <w:autoRedefine/>
    <w:uiPriority w:val="99"/>
    <w:semiHidden/>
    <w:unhideWhenUsed/>
    <w:rsid w:val="00A01126"/>
    <w:pPr>
      <w:ind w:left="1680" w:hanging="240"/>
    </w:pPr>
  </w:style>
  <w:style w:type="paragraph" w:styleId="Index8">
    <w:name w:val="index 8"/>
    <w:basedOn w:val="Normal"/>
    <w:next w:val="Normal"/>
    <w:autoRedefine/>
    <w:uiPriority w:val="99"/>
    <w:semiHidden/>
    <w:unhideWhenUsed/>
    <w:rsid w:val="00A01126"/>
    <w:pPr>
      <w:ind w:left="1920" w:hanging="240"/>
    </w:pPr>
  </w:style>
  <w:style w:type="paragraph" w:styleId="Index9">
    <w:name w:val="index 9"/>
    <w:basedOn w:val="Normal"/>
    <w:next w:val="Normal"/>
    <w:autoRedefine/>
    <w:uiPriority w:val="99"/>
    <w:semiHidden/>
    <w:unhideWhenUsed/>
    <w:rsid w:val="00A01126"/>
    <w:pPr>
      <w:ind w:left="2160" w:hanging="240"/>
    </w:pPr>
  </w:style>
  <w:style w:type="paragraph" w:styleId="IndexHeading">
    <w:name w:val="index heading"/>
    <w:basedOn w:val="Normal"/>
    <w:next w:val="Index1"/>
    <w:uiPriority w:val="99"/>
    <w:semiHidden/>
    <w:unhideWhenUsed/>
    <w:rsid w:val="00A011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A1E6B"/>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9A1E6B"/>
    <w:rPr>
      <w:rFonts w:asciiTheme="majorHAnsi" w:eastAsiaTheme="majorEastAsia" w:hAnsiTheme="majorHAnsi" w:cstheme="majorBidi"/>
      <w:color w:val="4F81BD" w:themeColor="accent1"/>
      <w:sz w:val="28"/>
      <w:szCs w:val="28"/>
    </w:rPr>
  </w:style>
  <w:style w:type="paragraph" w:styleId="List">
    <w:name w:val="List"/>
    <w:basedOn w:val="Normal"/>
    <w:uiPriority w:val="99"/>
    <w:semiHidden/>
    <w:unhideWhenUsed/>
    <w:rsid w:val="00A01126"/>
    <w:pPr>
      <w:ind w:left="360" w:hanging="360"/>
      <w:contextualSpacing/>
    </w:pPr>
  </w:style>
  <w:style w:type="paragraph" w:styleId="List2">
    <w:name w:val="List 2"/>
    <w:basedOn w:val="Normal"/>
    <w:uiPriority w:val="99"/>
    <w:semiHidden/>
    <w:unhideWhenUsed/>
    <w:rsid w:val="00A01126"/>
    <w:pPr>
      <w:ind w:left="720" w:hanging="360"/>
      <w:contextualSpacing/>
    </w:pPr>
  </w:style>
  <w:style w:type="paragraph" w:styleId="List3">
    <w:name w:val="List 3"/>
    <w:basedOn w:val="Normal"/>
    <w:uiPriority w:val="99"/>
    <w:semiHidden/>
    <w:unhideWhenUsed/>
    <w:rsid w:val="00A01126"/>
    <w:pPr>
      <w:ind w:left="1080" w:hanging="360"/>
      <w:contextualSpacing/>
    </w:pPr>
  </w:style>
  <w:style w:type="paragraph" w:styleId="List4">
    <w:name w:val="List 4"/>
    <w:basedOn w:val="Normal"/>
    <w:uiPriority w:val="99"/>
    <w:semiHidden/>
    <w:unhideWhenUsed/>
    <w:rsid w:val="00A01126"/>
    <w:pPr>
      <w:ind w:left="1440" w:hanging="360"/>
      <w:contextualSpacing/>
    </w:pPr>
  </w:style>
  <w:style w:type="paragraph" w:styleId="List5">
    <w:name w:val="List 5"/>
    <w:basedOn w:val="Normal"/>
    <w:uiPriority w:val="99"/>
    <w:semiHidden/>
    <w:unhideWhenUsed/>
    <w:rsid w:val="00A01126"/>
    <w:pPr>
      <w:ind w:left="1800" w:hanging="360"/>
      <w:contextualSpacing/>
    </w:pPr>
  </w:style>
  <w:style w:type="paragraph" w:styleId="ListBullet">
    <w:name w:val="List Bullet"/>
    <w:basedOn w:val="Normal"/>
    <w:uiPriority w:val="99"/>
    <w:semiHidden/>
    <w:unhideWhenUsed/>
    <w:rsid w:val="00A01126"/>
    <w:pPr>
      <w:numPr>
        <w:numId w:val="3"/>
      </w:numPr>
      <w:contextualSpacing/>
    </w:pPr>
  </w:style>
  <w:style w:type="paragraph" w:styleId="ListBullet2">
    <w:name w:val="List Bullet 2"/>
    <w:basedOn w:val="Normal"/>
    <w:uiPriority w:val="99"/>
    <w:semiHidden/>
    <w:unhideWhenUsed/>
    <w:rsid w:val="00A01126"/>
    <w:pPr>
      <w:numPr>
        <w:numId w:val="4"/>
      </w:numPr>
      <w:contextualSpacing/>
    </w:pPr>
  </w:style>
  <w:style w:type="paragraph" w:styleId="ListBullet3">
    <w:name w:val="List Bullet 3"/>
    <w:basedOn w:val="Normal"/>
    <w:uiPriority w:val="99"/>
    <w:semiHidden/>
    <w:unhideWhenUsed/>
    <w:rsid w:val="00A01126"/>
    <w:pPr>
      <w:numPr>
        <w:numId w:val="5"/>
      </w:numPr>
      <w:contextualSpacing/>
    </w:pPr>
  </w:style>
  <w:style w:type="paragraph" w:styleId="ListBullet4">
    <w:name w:val="List Bullet 4"/>
    <w:basedOn w:val="Normal"/>
    <w:uiPriority w:val="99"/>
    <w:semiHidden/>
    <w:unhideWhenUsed/>
    <w:rsid w:val="00A01126"/>
    <w:pPr>
      <w:numPr>
        <w:numId w:val="6"/>
      </w:numPr>
      <w:contextualSpacing/>
    </w:pPr>
  </w:style>
  <w:style w:type="paragraph" w:styleId="ListBullet5">
    <w:name w:val="List Bullet 5"/>
    <w:basedOn w:val="Normal"/>
    <w:uiPriority w:val="99"/>
    <w:semiHidden/>
    <w:unhideWhenUsed/>
    <w:rsid w:val="00A01126"/>
    <w:pPr>
      <w:numPr>
        <w:numId w:val="7"/>
      </w:numPr>
      <w:contextualSpacing/>
    </w:pPr>
  </w:style>
  <w:style w:type="paragraph" w:styleId="ListContinue">
    <w:name w:val="List Continue"/>
    <w:basedOn w:val="Normal"/>
    <w:uiPriority w:val="99"/>
    <w:semiHidden/>
    <w:unhideWhenUsed/>
    <w:rsid w:val="00A01126"/>
    <w:pPr>
      <w:ind w:left="360"/>
      <w:contextualSpacing/>
    </w:pPr>
  </w:style>
  <w:style w:type="paragraph" w:styleId="ListContinue2">
    <w:name w:val="List Continue 2"/>
    <w:basedOn w:val="Normal"/>
    <w:uiPriority w:val="99"/>
    <w:semiHidden/>
    <w:unhideWhenUsed/>
    <w:rsid w:val="00A01126"/>
    <w:pPr>
      <w:ind w:left="720"/>
      <w:contextualSpacing/>
    </w:pPr>
  </w:style>
  <w:style w:type="paragraph" w:styleId="ListContinue3">
    <w:name w:val="List Continue 3"/>
    <w:basedOn w:val="Normal"/>
    <w:uiPriority w:val="99"/>
    <w:semiHidden/>
    <w:unhideWhenUsed/>
    <w:rsid w:val="00A01126"/>
    <w:pPr>
      <w:ind w:left="1080"/>
      <w:contextualSpacing/>
    </w:pPr>
  </w:style>
  <w:style w:type="paragraph" w:styleId="ListContinue4">
    <w:name w:val="List Continue 4"/>
    <w:basedOn w:val="Normal"/>
    <w:uiPriority w:val="99"/>
    <w:semiHidden/>
    <w:unhideWhenUsed/>
    <w:rsid w:val="00A01126"/>
    <w:pPr>
      <w:ind w:left="1440"/>
      <w:contextualSpacing/>
    </w:pPr>
  </w:style>
  <w:style w:type="paragraph" w:styleId="ListContinue5">
    <w:name w:val="List Continue 5"/>
    <w:basedOn w:val="Normal"/>
    <w:uiPriority w:val="99"/>
    <w:semiHidden/>
    <w:unhideWhenUsed/>
    <w:rsid w:val="00A01126"/>
    <w:pPr>
      <w:ind w:left="1800"/>
      <w:contextualSpacing/>
    </w:pPr>
  </w:style>
  <w:style w:type="paragraph" w:styleId="ListNumber">
    <w:name w:val="List Number"/>
    <w:basedOn w:val="Normal"/>
    <w:uiPriority w:val="99"/>
    <w:semiHidden/>
    <w:unhideWhenUsed/>
    <w:rsid w:val="00A01126"/>
    <w:pPr>
      <w:numPr>
        <w:numId w:val="8"/>
      </w:numPr>
      <w:contextualSpacing/>
    </w:pPr>
  </w:style>
  <w:style w:type="paragraph" w:styleId="ListNumber2">
    <w:name w:val="List Number 2"/>
    <w:basedOn w:val="Normal"/>
    <w:uiPriority w:val="99"/>
    <w:semiHidden/>
    <w:unhideWhenUsed/>
    <w:rsid w:val="00A01126"/>
    <w:pPr>
      <w:numPr>
        <w:numId w:val="9"/>
      </w:numPr>
      <w:contextualSpacing/>
    </w:pPr>
  </w:style>
  <w:style w:type="paragraph" w:styleId="ListNumber3">
    <w:name w:val="List Number 3"/>
    <w:basedOn w:val="Normal"/>
    <w:uiPriority w:val="99"/>
    <w:semiHidden/>
    <w:unhideWhenUsed/>
    <w:rsid w:val="00A01126"/>
    <w:pPr>
      <w:numPr>
        <w:numId w:val="10"/>
      </w:numPr>
      <w:contextualSpacing/>
    </w:pPr>
  </w:style>
  <w:style w:type="paragraph" w:styleId="ListNumber4">
    <w:name w:val="List Number 4"/>
    <w:basedOn w:val="Normal"/>
    <w:uiPriority w:val="99"/>
    <w:semiHidden/>
    <w:unhideWhenUsed/>
    <w:rsid w:val="00A01126"/>
    <w:pPr>
      <w:numPr>
        <w:numId w:val="11"/>
      </w:numPr>
      <w:contextualSpacing/>
    </w:pPr>
  </w:style>
  <w:style w:type="paragraph" w:styleId="ListNumber5">
    <w:name w:val="List Number 5"/>
    <w:basedOn w:val="Normal"/>
    <w:uiPriority w:val="99"/>
    <w:semiHidden/>
    <w:unhideWhenUsed/>
    <w:rsid w:val="00A01126"/>
    <w:pPr>
      <w:numPr>
        <w:numId w:val="12"/>
      </w:numPr>
      <w:contextualSpacing/>
    </w:pPr>
  </w:style>
  <w:style w:type="paragraph" w:styleId="MacroText">
    <w:name w:val="macro"/>
    <w:link w:val="MacroTextChar"/>
    <w:uiPriority w:val="99"/>
    <w:semiHidden/>
    <w:unhideWhenUsed/>
    <w:rsid w:val="00A0112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A01126"/>
    <w:rPr>
      <w:rFonts w:ascii="Consolas" w:hAnsi="Consolas" w:cs="Consolas"/>
    </w:rPr>
  </w:style>
  <w:style w:type="paragraph" w:styleId="MessageHeader">
    <w:name w:val="Message Header"/>
    <w:basedOn w:val="Normal"/>
    <w:link w:val="MessageHeaderChar"/>
    <w:uiPriority w:val="99"/>
    <w:semiHidden/>
    <w:unhideWhenUsed/>
    <w:rsid w:val="00A011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01126"/>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A1E6B"/>
    <w:pPr>
      <w:spacing w:after="0" w:line="240" w:lineRule="auto"/>
    </w:pPr>
  </w:style>
  <w:style w:type="paragraph" w:styleId="NormalWeb">
    <w:name w:val="Normal (Web)"/>
    <w:basedOn w:val="Normal"/>
    <w:uiPriority w:val="99"/>
    <w:semiHidden/>
    <w:unhideWhenUsed/>
    <w:rsid w:val="00A01126"/>
  </w:style>
  <w:style w:type="paragraph" w:styleId="NormalIndent">
    <w:name w:val="Normal Indent"/>
    <w:basedOn w:val="Normal"/>
    <w:uiPriority w:val="99"/>
    <w:semiHidden/>
    <w:unhideWhenUsed/>
    <w:rsid w:val="00A01126"/>
    <w:pPr>
      <w:ind w:left="720"/>
    </w:pPr>
  </w:style>
  <w:style w:type="paragraph" w:styleId="NoteHeading">
    <w:name w:val="Note Heading"/>
    <w:basedOn w:val="Normal"/>
    <w:next w:val="Normal"/>
    <w:link w:val="NoteHeadingChar"/>
    <w:uiPriority w:val="99"/>
    <w:semiHidden/>
    <w:unhideWhenUsed/>
    <w:rsid w:val="00A01126"/>
  </w:style>
  <w:style w:type="character" w:customStyle="1" w:styleId="NoteHeadingChar">
    <w:name w:val="Note Heading Char"/>
    <w:basedOn w:val="DefaultParagraphFont"/>
    <w:link w:val="NoteHeading"/>
    <w:uiPriority w:val="99"/>
    <w:semiHidden/>
    <w:rsid w:val="00A01126"/>
    <w:rPr>
      <w:sz w:val="24"/>
      <w:szCs w:val="24"/>
    </w:rPr>
  </w:style>
  <w:style w:type="paragraph" w:styleId="Quote">
    <w:name w:val="Quote"/>
    <w:basedOn w:val="Normal"/>
    <w:next w:val="Normal"/>
    <w:link w:val="QuoteChar"/>
    <w:uiPriority w:val="29"/>
    <w:qFormat/>
    <w:rsid w:val="009A1E6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A1E6B"/>
    <w:rPr>
      <w:i/>
      <w:iCs/>
    </w:rPr>
  </w:style>
  <w:style w:type="paragraph" w:styleId="Salutation">
    <w:name w:val="Salutation"/>
    <w:basedOn w:val="Normal"/>
    <w:next w:val="Normal"/>
    <w:link w:val="SalutationChar"/>
    <w:uiPriority w:val="99"/>
    <w:semiHidden/>
    <w:unhideWhenUsed/>
    <w:rsid w:val="00A01126"/>
  </w:style>
  <w:style w:type="character" w:customStyle="1" w:styleId="SalutationChar">
    <w:name w:val="Salutation Char"/>
    <w:basedOn w:val="DefaultParagraphFont"/>
    <w:link w:val="Salutation"/>
    <w:uiPriority w:val="99"/>
    <w:semiHidden/>
    <w:rsid w:val="00A01126"/>
    <w:rPr>
      <w:sz w:val="24"/>
      <w:szCs w:val="24"/>
    </w:rPr>
  </w:style>
  <w:style w:type="paragraph" w:styleId="Signature">
    <w:name w:val="Signature"/>
    <w:basedOn w:val="Normal"/>
    <w:link w:val="SignatureChar"/>
    <w:uiPriority w:val="99"/>
    <w:semiHidden/>
    <w:unhideWhenUsed/>
    <w:rsid w:val="00A01126"/>
    <w:pPr>
      <w:ind w:left="4320"/>
    </w:pPr>
  </w:style>
  <w:style w:type="character" w:customStyle="1" w:styleId="SignatureChar">
    <w:name w:val="Signature Char"/>
    <w:basedOn w:val="DefaultParagraphFont"/>
    <w:link w:val="Signature"/>
    <w:uiPriority w:val="99"/>
    <w:semiHidden/>
    <w:rsid w:val="00A01126"/>
    <w:rPr>
      <w:sz w:val="24"/>
      <w:szCs w:val="24"/>
    </w:rPr>
  </w:style>
  <w:style w:type="paragraph" w:styleId="Subtitle">
    <w:name w:val="Subtitle"/>
    <w:basedOn w:val="Normal"/>
    <w:next w:val="Normal"/>
    <w:link w:val="SubtitleChar"/>
    <w:uiPriority w:val="11"/>
    <w:qFormat/>
    <w:rsid w:val="009A1E6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A1E6B"/>
    <w:rPr>
      <w:rFonts w:asciiTheme="majorHAnsi" w:eastAsiaTheme="majorEastAsia" w:hAnsiTheme="majorHAnsi" w:cstheme="majorBidi"/>
      <w:color w:val="404040" w:themeColor="text1" w:themeTint="BF"/>
      <w:sz w:val="30"/>
      <w:szCs w:val="30"/>
    </w:rPr>
  </w:style>
  <w:style w:type="paragraph" w:styleId="TableofAuthorities">
    <w:name w:val="table of authorities"/>
    <w:basedOn w:val="Normal"/>
    <w:next w:val="Normal"/>
    <w:uiPriority w:val="99"/>
    <w:semiHidden/>
    <w:unhideWhenUsed/>
    <w:rsid w:val="00A01126"/>
    <w:pPr>
      <w:ind w:left="240" w:hanging="240"/>
    </w:pPr>
  </w:style>
  <w:style w:type="paragraph" w:styleId="TableofFigures">
    <w:name w:val="table of figures"/>
    <w:basedOn w:val="Normal"/>
    <w:next w:val="Normal"/>
    <w:uiPriority w:val="99"/>
    <w:semiHidden/>
    <w:unhideWhenUsed/>
    <w:rsid w:val="00A01126"/>
  </w:style>
  <w:style w:type="paragraph" w:styleId="TOAHeading">
    <w:name w:val="toa heading"/>
    <w:basedOn w:val="Normal"/>
    <w:next w:val="Normal"/>
    <w:uiPriority w:val="99"/>
    <w:semiHidden/>
    <w:unhideWhenUsed/>
    <w:rsid w:val="00A01126"/>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A01126"/>
    <w:pPr>
      <w:spacing w:after="100"/>
    </w:pPr>
  </w:style>
  <w:style w:type="paragraph" w:styleId="TOC2">
    <w:name w:val="toc 2"/>
    <w:basedOn w:val="Normal"/>
    <w:next w:val="Normal"/>
    <w:autoRedefine/>
    <w:uiPriority w:val="39"/>
    <w:unhideWhenUsed/>
    <w:rsid w:val="00A01126"/>
    <w:pPr>
      <w:spacing w:after="100"/>
      <w:ind w:left="240"/>
    </w:pPr>
  </w:style>
  <w:style w:type="paragraph" w:styleId="TOC3">
    <w:name w:val="toc 3"/>
    <w:basedOn w:val="Normal"/>
    <w:next w:val="Normal"/>
    <w:autoRedefine/>
    <w:uiPriority w:val="39"/>
    <w:unhideWhenUsed/>
    <w:rsid w:val="00F84F67"/>
    <w:pPr>
      <w:tabs>
        <w:tab w:val="right" w:leader="dot" w:pos="9350"/>
      </w:tabs>
      <w:spacing w:after="100"/>
      <w:ind w:left="240"/>
    </w:pPr>
    <w:rPr>
      <w:noProof/>
    </w:rPr>
  </w:style>
  <w:style w:type="paragraph" w:styleId="TOC4">
    <w:name w:val="toc 4"/>
    <w:basedOn w:val="Normal"/>
    <w:next w:val="Normal"/>
    <w:autoRedefine/>
    <w:uiPriority w:val="39"/>
    <w:semiHidden/>
    <w:unhideWhenUsed/>
    <w:rsid w:val="00A01126"/>
    <w:pPr>
      <w:spacing w:after="100"/>
      <w:ind w:left="720"/>
    </w:pPr>
  </w:style>
  <w:style w:type="paragraph" w:styleId="TOC5">
    <w:name w:val="toc 5"/>
    <w:basedOn w:val="Normal"/>
    <w:next w:val="Normal"/>
    <w:autoRedefine/>
    <w:uiPriority w:val="39"/>
    <w:semiHidden/>
    <w:unhideWhenUsed/>
    <w:rsid w:val="00A01126"/>
    <w:pPr>
      <w:spacing w:after="100"/>
      <w:ind w:left="960"/>
    </w:pPr>
  </w:style>
  <w:style w:type="paragraph" w:styleId="TOC6">
    <w:name w:val="toc 6"/>
    <w:basedOn w:val="Normal"/>
    <w:next w:val="Normal"/>
    <w:autoRedefine/>
    <w:uiPriority w:val="39"/>
    <w:semiHidden/>
    <w:unhideWhenUsed/>
    <w:rsid w:val="00A01126"/>
    <w:pPr>
      <w:spacing w:after="100"/>
      <w:ind w:left="1200"/>
    </w:pPr>
  </w:style>
  <w:style w:type="paragraph" w:styleId="TOC7">
    <w:name w:val="toc 7"/>
    <w:basedOn w:val="Normal"/>
    <w:next w:val="Normal"/>
    <w:autoRedefine/>
    <w:uiPriority w:val="39"/>
    <w:semiHidden/>
    <w:unhideWhenUsed/>
    <w:rsid w:val="00A01126"/>
    <w:pPr>
      <w:spacing w:after="100"/>
      <w:ind w:left="1440"/>
    </w:pPr>
  </w:style>
  <w:style w:type="paragraph" w:styleId="TOC8">
    <w:name w:val="toc 8"/>
    <w:basedOn w:val="Normal"/>
    <w:next w:val="Normal"/>
    <w:autoRedefine/>
    <w:uiPriority w:val="39"/>
    <w:semiHidden/>
    <w:unhideWhenUsed/>
    <w:rsid w:val="00A01126"/>
    <w:pPr>
      <w:spacing w:after="100"/>
      <w:ind w:left="1680"/>
    </w:pPr>
  </w:style>
  <w:style w:type="paragraph" w:styleId="TOC9">
    <w:name w:val="toc 9"/>
    <w:basedOn w:val="Normal"/>
    <w:next w:val="Normal"/>
    <w:autoRedefine/>
    <w:uiPriority w:val="39"/>
    <w:semiHidden/>
    <w:unhideWhenUsed/>
    <w:rsid w:val="00A01126"/>
    <w:pPr>
      <w:spacing w:after="100"/>
      <w:ind w:left="1920"/>
    </w:pPr>
  </w:style>
  <w:style w:type="paragraph" w:styleId="TOCHeading">
    <w:name w:val="TOC Heading"/>
    <w:basedOn w:val="Heading1"/>
    <w:next w:val="Normal"/>
    <w:uiPriority w:val="39"/>
    <w:unhideWhenUsed/>
    <w:qFormat/>
    <w:rsid w:val="009A1E6B"/>
    <w:pPr>
      <w:outlineLvl w:val="9"/>
    </w:pPr>
  </w:style>
  <w:style w:type="character" w:styleId="FollowedHyperlink">
    <w:name w:val="FollowedHyperlink"/>
    <w:basedOn w:val="DefaultParagraphFont"/>
    <w:uiPriority w:val="99"/>
    <w:semiHidden/>
    <w:unhideWhenUsed/>
    <w:rsid w:val="007D2C0B"/>
    <w:rPr>
      <w:color w:val="800080" w:themeColor="followedHyperlink"/>
      <w:u w:val="single"/>
    </w:rPr>
  </w:style>
  <w:style w:type="character" w:customStyle="1" w:styleId="Heading3Char">
    <w:name w:val="Heading 3 Char"/>
    <w:basedOn w:val="DefaultParagraphFont"/>
    <w:link w:val="Heading3"/>
    <w:uiPriority w:val="9"/>
    <w:rsid w:val="009A1E6B"/>
    <w:rPr>
      <w:rFonts w:asciiTheme="majorHAnsi" w:eastAsiaTheme="majorEastAsia" w:hAnsiTheme="majorHAnsi" w:cstheme="majorBidi"/>
      <w:color w:val="404040" w:themeColor="text1" w:themeTint="BF"/>
      <w:sz w:val="26"/>
      <w:szCs w:val="26"/>
    </w:rPr>
  </w:style>
  <w:style w:type="character" w:customStyle="1" w:styleId="NoSpacingChar">
    <w:name w:val="No Spacing Char"/>
    <w:basedOn w:val="DefaultParagraphFont"/>
    <w:link w:val="NoSpacing"/>
    <w:uiPriority w:val="1"/>
    <w:rsid w:val="002C7B91"/>
  </w:style>
  <w:style w:type="character" w:customStyle="1" w:styleId="Heading1Char">
    <w:name w:val="Heading 1 Char"/>
    <w:basedOn w:val="DefaultParagraphFont"/>
    <w:link w:val="Heading1"/>
    <w:uiPriority w:val="9"/>
    <w:rsid w:val="009A1E6B"/>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rsid w:val="009A1E6B"/>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rsid w:val="009A1E6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9A1E6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9A1E6B"/>
    <w:rPr>
      <w:rFonts w:asciiTheme="majorHAnsi" w:eastAsiaTheme="majorEastAsia" w:hAnsiTheme="majorHAnsi" w:cstheme="majorBidi"/>
      <w:i/>
      <w:iCs/>
      <w:color w:val="595959" w:themeColor="text1" w:themeTint="A6"/>
    </w:rPr>
  </w:style>
  <w:style w:type="character" w:customStyle="1" w:styleId="TitleChar">
    <w:name w:val="Title Char"/>
    <w:basedOn w:val="DefaultParagraphFont"/>
    <w:link w:val="Title"/>
    <w:uiPriority w:val="10"/>
    <w:rsid w:val="009A1E6B"/>
    <w:rPr>
      <w:rFonts w:asciiTheme="majorHAnsi" w:eastAsiaTheme="majorEastAsia" w:hAnsiTheme="majorHAnsi" w:cstheme="majorBidi"/>
      <w:color w:val="365F91" w:themeColor="accent1" w:themeShade="BF"/>
      <w:spacing w:val="-7"/>
      <w:sz w:val="80"/>
      <w:szCs w:val="80"/>
    </w:rPr>
  </w:style>
  <w:style w:type="character" w:styleId="Strong">
    <w:name w:val="Strong"/>
    <w:basedOn w:val="DefaultParagraphFont"/>
    <w:uiPriority w:val="22"/>
    <w:qFormat/>
    <w:rsid w:val="009A1E6B"/>
    <w:rPr>
      <w:b/>
      <w:bCs/>
    </w:rPr>
  </w:style>
  <w:style w:type="character" w:styleId="Emphasis">
    <w:name w:val="Emphasis"/>
    <w:basedOn w:val="DefaultParagraphFont"/>
    <w:uiPriority w:val="20"/>
    <w:qFormat/>
    <w:rsid w:val="009A1E6B"/>
    <w:rPr>
      <w:i/>
      <w:iCs/>
    </w:rPr>
  </w:style>
  <w:style w:type="character" w:styleId="SubtleEmphasis">
    <w:name w:val="Subtle Emphasis"/>
    <w:basedOn w:val="DefaultParagraphFont"/>
    <w:uiPriority w:val="19"/>
    <w:qFormat/>
    <w:rsid w:val="009A1E6B"/>
    <w:rPr>
      <w:i/>
      <w:iCs/>
      <w:color w:val="595959" w:themeColor="text1" w:themeTint="A6"/>
    </w:rPr>
  </w:style>
  <w:style w:type="character" w:styleId="IntenseEmphasis">
    <w:name w:val="Intense Emphasis"/>
    <w:basedOn w:val="DefaultParagraphFont"/>
    <w:uiPriority w:val="21"/>
    <w:qFormat/>
    <w:rsid w:val="009A1E6B"/>
    <w:rPr>
      <w:b/>
      <w:bCs/>
      <w:i/>
      <w:iCs/>
    </w:rPr>
  </w:style>
  <w:style w:type="character" w:styleId="SubtleReference">
    <w:name w:val="Subtle Reference"/>
    <w:basedOn w:val="DefaultParagraphFont"/>
    <w:uiPriority w:val="31"/>
    <w:qFormat/>
    <w:rsid w:val="009A1E6B"/>
    <w:rPr>
      <w:smallCaps/>
      <w:color w:val="404040" w:themeColor="text1" w:themeTint="BF"/>
    </w:rPr>
  </w:style>
  <w:style w:type="character" w:styleId="IntenseReference">
    <w:name w:val="Intense Reference"/>
    <w:basedOn w:val="DefaultParagraphFont"/>
    <w:uiPriority w:val="32"/>
    <w:qFormat/>
    <w:rsid w:val="009A1E6B"/>
    <w:rPr>
      <w:b/>
      <w:bCs/>
      <w:smallCaps/>
      <w:u w:val="single"/>
    </w:rPr>
  </w:style>
  <w:style w:type="character" w:styleId="BookTitle">
    <w:name w:val="Book Title"/>
    <w:basedOn w:val="DefaultParagraphFont"/>
    <w:uiPriority w:val="33"/>
    <w:qFormat/>
    <w:rsid w:val="009A1E6B"/>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250">
      <w:bodyDiv w:val="1"/>
      <w:marLeft w:val="0"/>
      <w:marRight w:val="0"/>
      <w:marTop w:val="0"/>
      <w:marBottom w:val="0"/>
      <w:divBdr>
        <w:top w:val="none" w:sz="0" w:space="0" w:color="auto"/>
        <w:left w:val="none" w:sz="0" w:space="0" w:color="auto"/>
        <w:bottom w:val="none" w:sz="0" w:space="0" w:color="auto"/>
        <w:right w:val="none" w:sz="0" w:space="0" w:color="auto"/>
      </w:divBdr>
      <w:divsChild>
        <w:div w:id="668211033">
          <w:marLeft w:val="547"/>
          <w:marRight w:val="0"/>
          <w:marTop w:val="154"/>
          <w:marBottom w:val="0"/>
          <w:divBdr>
            <w:top w:val="none" w:sz="0" w:space="0" w:color="auto"/>
            <w:left w:val="none" w:sz="0" w:space="0" w:color="auto"/>
            <w:bottom w:val="none" w:sz="0" w:space="0" w:color="auto"/>
            <w:right w:val="none" w:sz="0" w:space="0" w:color="auto"/>
          </w:divBdr>
        </w:div>
        <w:div w:id="1347946327">
          <w:marLeft w:val="1166"/>
          <w:marRight w:val="0"/>
          <w:marTop w:val="134"/>
          <w:marBottom w:val="0"/>
          <w:divBdr>
            <w:top w:val="none" w:sz="0" w:space="0" w:color="auto"/>
            <w:left w:val="none" w:sz="0" w:space="0" w:color="auto"/>
            <w:bottom w:val="none" w:sz="0" w:space="0" w:color="auto"/>
            <w:right w:val="none" w:sz="0" w:space="0" w:color="auto"/>
          </w:divBdr>
        </w:div>
        <w:div w:id="371345695">
          <w:marLeft w:val="1166"/>
          <w:marRight w:val="0"/>
          <w:marTop w:val="134"/>
          <w:marBottom w:val="0"/>
          <w:divBdr>
            <w:top w:val="none" w:sz="0" w:space="0" w:color="auto"/>
            <w:left w:val="none" w:sz="0" w:space="0" w:color="auto"/>
            <w:bottom w:val="none" w:sz="0" w:space="0" w:color="auto"/>
            <w:right w:val="none" w:sz="0" w:space="0" w:color="auto"/>
          </w:divBdr>
        </w:div>
        <w:div w:id="1049652210">
          <w:marLeft w:val="1166"/>
          <w:marRight w:val="0"/>
          <w:marTop w:val="134"/>
          <w:marBottom w:val="0"/>
          <w:divBdr>
            <w:top w:val="none" w:sz="0" w:space="0" w:color="auto"/>
            <w:left w:val="none" w:sz="0" w:space="0" w:color="auto"/>
            <w:bottom w:val="none" w:sz="0" w:space="0" w:color="auto"/>
            <w:right w:val="none" w:sz="0" w:space="0" w:color="auto"/>
          </w:divBdr>
        </w:div>
        <w:div w:id="1073116647">
          <w:marLeft w:val="1166"/>
          <w:marRight w:val="0"/>
          <w:marTop w:val="134"/>
          <w:marBottom w:val="0"/>
          <w:divBdr>
            <w:top w:val="none" w:sz="0" w:space="0" w:color="auto"/>
            <w:left w:val="none" w:sz="0" w:space="0" w:color="auto"/>
            <w:bottom w:val="none" w:sz="0" w:space="0" w:color="auto"/>
            <w:right w:val="none" w:sz="0" w:space="0" w:color="auto"/>
          </w:divBdr>
        </w:div>
        <w:div w:id="1334994051">
          <w:marLeft w:val="1166"/>
          <w:marRight w:val="0"/>
          <w:marTop w:val="134"/>
          <w:marBottom w:val="0"/>
          <w:divBdr>
            <w:top w:val="none" w:sz="0" w:space="0" w:color="auto"/>
            <w:left w:val="none" w:sz="0" w:space="0" w:color="auto"/>
            <w:bottom w:val="none" w:sz="0" w:space="0" w:color="auto"/>
            <w:right w:val="none" w:sz="0" w:space="0" w:color="auto"/>
          </w:divBdr>
        </w:div>
      </w:divsChild>
    </w:div>
    <w:div w:id="438837741">
      <w:bodyDiv w:val="1"/>
      <w:marLeft w:val="0"/>
      <w:marRight w:val="0"/>
      <w:marTop w:val="0"/>
      <w:marBottom w:val="0"/>
      <w:divBdr>
        <w:top w:val="none" w:sz="0" w:space="0" w:color="auto"/>
        <w:left w:val="none" w:sz="0" w:space="0" w:color="auto"/>
        <w:bottom w:val="none" w:sz="0" w:space="0" w:color="auto"/>
        <w:right w:val="none" w:sz="0" w:space="0" w:color="auto"/>
      </w:divBdr>
    </w:div>
    <w:div w:id="496383403">
      <w:bodyDiv w:val="1"/>
      <w:marLeft w:val="0"/>
      <w:marRight w:val="0"/>
      <w:marTop w:val="0"/>
      <w:marBottom w:val="0"/>
      <w:divBdr>
        <w:top w:val="none" w:sz="0" w:space="0" w:color="auto"/>
        <w:left w:val="none" w:sz="0" w:space="0" w:color="auto"/>
        <w:bottom w:val="none" w:sz="0" w:space="0" w:color="auto"/>
        <w:right w:val="none" w:sz="0" w:space="0" w:color="auto"/>
      </w:divBdr>
    </w:div>
    <w:div w:id="939335647">
      <w:bodyDiv w:val="1"/>
      <w:marLeft w:val="0"/>
      <w:marRight w:val="0"/>
      <w:marTop w:val="0"/>
      <w:marBottom w:val="0"/>
      <w:divBdr>
        <w:top w:val="none" w:sz="0" w:space="0" w:color="auto"/>
        <w:left w:val="none" w:sz="0" w:space="0" w:color="auto"/>
        <w:bottom w:val="none" w:sz="0" w:space="0" w:color="auto"/>
        <w:right w:val="none" w:sz="0" w:space="0" w:color="auto"/>
      </w:divBdr>
    </w:div>
    <w:div w:id="1033731829">
      <w:bodyDiv w:val="1"/>
      <w:marLeft w:val="0"/>
      <w:marRight w:val="0"/>
      <w:marTop w:val="0"/>
      <w:marBottom w:val="0"/>
      <w:divBdr>
        <w:top w:val="none" w:sz="0" w:space="0" w:color="auto"/>
        <w:left w:val="none" w:sz="0" w:space="0" w:color="auto"/>
        <w:bottom w:val="none" w:sz="0" w:space="0" w:color="auto"/>
        <w:right w:val="none" w:sz="0" w:space="0" w:color="auto"/>
      </w:divBdr>
    </w:div>
    <w:div w:id="1082022860">
      <w:bodyDiv w:val="1"/>
      <w:marLeft w:val="0"/>
      <w:marRight w:val="0"/>
      <w:marTop w:val="0"/>
      <w:marBottom w:val="0"/>
      <w:divBdr>
        <w:top w:val="none" w:sz="0" w:space="0" w:color="auto"/>
        <w:left w:val="none" w:sz="0" w:space="0" w:color="auto"/>
        <w:bottom w:val="none" w:sz="0" w:space="0" w:color="auto"/>
        <w:right w:val="none" w:sz="0" w:space="0" w:color="auto"/>
      </w:divBdr>
      <w:divsChild>
        <w:div w:id="1311906734">
          <w:marLeft w:val="547"/>
          <w:marRight w:val="0"/>
          <w:marTop w:val="154"/>
          <w:marBottom w:val="0"/>
          <w:divBdr>
            <w:top w:val="none" w:sz="0" w:space="0" w:color="auto"/>
            <w:left w:val="none" w:sz="0" w:space="0" w:color="auto"/>
            <w:bottom w:val="none" w:sz="0" w:space="0" w:color="auto"/>
            <w:right w:val="none" w:sz="0" w:space="0" w:color="auto"/>
          </w:divBdr>
        </w:div>
        <w:div w:id="1969777125">
          <w:marLeft w:val="1166"/>
          <w:marRight w:val="0"/>
          <w:marTop w:val="134"/>
          <w:marBottom w:val="0"/>
          <w:divBdr>
            <w:top w:val="none" w:sz="0" w:space="0" w:color="auto"/>
            <w:left w:val="none" w:sz="0" w:space="0" w:color="auto"/>
            <w:bottom w:val="none" w:sz="0" w:space="0" w:color="auto"/>
            <w:right w:val="none" w:sz="0" w:space="0" w:color="auto"/>
          </w:divBdr>
        </w:div>
        <w:div w:id="412900321">
          <w:marLeft w:val="1166"/>
          <w:marRight w:val="0"/>
          <w:marTop w:val="134"/>
          <w:marBottom w:val="0"/>
          <w:divBdr>
            <w:top w:val="none" w:sz="0" w:space="0" w:color="auto"/>
            <w:left w:val="none" w:sz="0" w:space="0" w:color="auto"/>
            <w:bottom w:val="none" w:sz="0" w:space="0" w:color="auto"/>
            <w:right w:val="none" w:sz="0" w:space="0" w:color="auto"/>
          </w:divBdr>
        </w:div>
        <w:div w:id="1852331114">
          <w:marLeft w:val="1166"/>
          <w:marRight w:val="0"/>
          <w:marTop w:val="134"/>
          <w:marBottom w:val="0"/>
          <w:divBdr>
            <w:top w:val="none" w:sz="0" w:space="0" w:color="auto"/>
            <w:left w:val="none" w:sz="0" w:space="0" w:color="auto"/>
            <w:bottom w:val="none" w:sz="0" w:space="0" w:color="auto"/>
            <w:right w:val="none" w:sz="0" w:space="0" w:color="auto"/>
          </w:divBdr>
        </w:div>
        <w:div w:id="88670285">
          <w:marLeft w:val="1166"/>
          <w:marRight w:val="0"/>
          <w:marTop w:val="134"/>
          <w:marBottom w:val="0"/>
          <w:divBdr>
            <w:top w:val="none" w:sz="0" w:space="0" w:color="auto"/>
            <w:left w:val="none" w:sz="0" w:space="0" w:color="auto"/>
            <w:bottom w:val="none" w:sz="0" w:space="0" w:color="auto"/>
            <w:right w:val="none" w:sz="0" w:space="0" w:color="auto"/>
          </w:divBdr>
        </w:div>
        <w:div w:id="238755557">
          <w:marLeft w:val="1166"/>
          <w:marRight w:val="0"/>
          <w:marTop w:val="134"/>
          <w:marBottom w:val="0"/>
          <w:divBdr>
            <w:top w:val="none" w:sz="0" w:space="0" w:color="auto"/>
            <w:left w:val="none" w:sz="0" w:space="0" w:color="auto"/>
            <w:bottom w:val="none" w:sz="0" w:space="0" w:color="auto"/>
            <w:right w:val="none" w:sz="0" w:space="0" w:color="auto"/>
          </w:divBdr>
        </w:div>
      </w:divsChild>
    </w:div>
    <w:div w:id="1225289457">
      <w:bodyDiv w:val="1"/>
      <w:marLeft w:val="0"/>
      <w:marRight w:val="0"/>
      <w:marTop w:val="0"/>
      <w:marBottom w:val="0"/>
      <w:divBdr>
        <w:top w:val="none" w:sz="0" w:space="0" w:color="auto"/>
        <w:left w:val="none" w:sz="0" w:space="0" w:color="auto"/>
        <w:bottom w:val="none" w:sz="0" w:space="0" w:color="auto"/>
        <w:right w:val="none" w:sz="0" w:space="0" w:color="auto"/>
      </w:divBdr>
    </w:div>
    <w:div w:id="1282567067">
      <w:bodyDiv w:val="1"/>
      <w:marLeft w:val="0"/>
      <w:marRight w:val="0"/>
      <w:marTop w:val="0"/>
      <w:marBottom w:val="0"/>
      <w:divBdr>
        <w:top w:val="none" w:sz="0" w:space="0" w:color="auto"/>
        <w:left w:val="none" w:sz="0" w:space="0" w:color="auto"/>
        <w:bottom w:val="none" w:sz="0" w:space="0" w:color="auto"/>
        <w:right w:val="none" w:sz="0" w:space="0" w:color="auto"/>
      </w:divBdr>
    </w:div>
    <w:div w:id="1374426591">
      <w:bodyDiv w:val="1"/>
      <w:marLeft w:val="0"/>
      <w:marRight w:val="0"/>
      <w:marTop w:val="0"/>
      <w:marBottom w:val="0"/>
      <w:divBdr>
        <w:top w:val="none" w:sz="0" w:space="0" w:color="auto"/>
        <w:left w:val="none" w:sz="0" w:space="0" w:color="auto"/>
        <w:bottom w:val="none" w:sz="0" w:space="0" w:color="auto"/>
        <w:right w:val="none" w:sz="0" w:space="0" w:color="auto"/>
      </w:divBdr>
    </w:div>
    <w:div w:id="1378705978">
      <w:bodyDiv w:val="1"/>
      <w:marLeft w:val="0"/>
      <w:marRight w:val="0"/>
      <w:marTop w:val="0"/>
      <w:marBottom w:val="0"/>
      <w:divBdr>
        <w:top w:val="none" w:sz="0" w:space="0" w:color="auto"/>
        <w:left w:val="none" w:sz="0" w:space="0" w:color="auto"/>
        <w:bottom w:val="none" w:sz="0" w:space="0" w:color="auto"/>
        <w:right w:val="none" w:sz="0" w:space="0" w:color="auto"/>
      </w:divBdr>
    </w:div>
    <w:div w:id="1381251543">
      <w:bodyDiv w:val="1"/>
      <w:marLeft w:val="0"/>
      <w:marRight w:val="0"/>
      <w:marTop w:val="0"/>
      <w:marBottom w:val="0"/>
      <w:divBdr>
        <w:top w:val="none" w:sz="0" w:space="0" w:color="auto"/>
        <w:left w:val="none" w:sz="0" w:space="0" w:color="auto"/>
        <w:bottom w:val="none" w:sz="0" w:space="0" w:color="auto"/>
        <w:right w:val="none" w:sz="0" w:space="0" w:color="auto"/>
      </w:divBdr>
    </w:div>
    <w:div w:id="1492679036">
      <w:bodyDiv w:val="1"/>
      <w:marLeft w:val="0"/>
      <w:marRight w:val="0"/>
      <w:marTop w:val="0"/>
      <w:marBottom w:val="0"/>
      <w:divBdr>
        <w:top w:val="none" w:sz="0" w:space="0" w:color="auto"/>
        <w:left w:val="none" w:sz="0" w:space="0" w:color="auto"/>
        <w:bottom w:val="none" w:sz="0" w:space="0" w:color="auto"/>
        <w:right w:val="none" w:sz="0" w:space="0" w:color="auto"/>
      </w:divBdr>
      <w:divsChild>
        <w:div w:id="863134059">
          <w:marLeft w:val="547"/>
          <w:marRight w:val="0"/>
          <w:marTop w:val="154"/>
          <w:marBottom w:val="0"/>
          <w:divBdr>
            <w:top w:val="none" w:sz="0" w:space="0" w:color="auto"/>
            <w:left w:val="none" w:sz="0" w:space="0" w:color="auto"/>
            <w:bottom w:val="none" w:sz="0" w:space="0" w:color="auto"/>
            <w:right w:val="none" w:sz="0" w:space="0" w:color="auto"/>
          </w:divBdr>
        </w:div>
        <w:div w:id="1803233759">
          <w:marLeft w:val="547"/>
          <w:marRight w:val="0"/>
          <w:marTop w:val="154"/>
          <w:marBottom w:val="0"/>
          <w:divBdr>
            <w:top w:val="none" w:sz="0" w:space="0" w:color="auto"/>
            <w:left w:val="none" w:sz="0" w:space="0" w:color="auto"/>
            <w:bottom w:val="none" w:sz="0" w:space="0" w:color="auto"/>
            <w:right w:val="none" w:sz="0" w:space="0" w:color="auto"/>
          </w:divBdr>
        </w:div>
        <w:div w:id="1597909184">
          <w:marLeft w:val="547"/>
          <w:marRight w:val="0"/>
          <w:marTop w:val="154"/>
          <w:marBottom w:val="0"/>
          <w:divBdr>
            <w:top w:val="none" w:sz="0" w:space="0" w:color="auto"/>
            <w:left w:val="none" w:sz="0" w:space="0" w:color="auto"/>
            <w:bottom w:val="none" w:sz="0" w:space="0" w:color="auto"/>
            <w:right w:val="none" w:sz="0" w:space="0" w:color="auto"/>
          </w:divBdr>
        </w:div>
      </w:divsChild>
    </w:div>
    <w:div w:id="1548102650">
      <w:bodyDiv w:val="1"/>
      <w:marLeft w:val="0"/>
      <w:marRight w:val="0"/>
      <w:marTop w:val="0"/>
      <w:marBottom w:val="0"/>
      <w:divBdr>
        <w:top w:val="none" w:sz="0" w:space="0" w:color="auto"/>
        <w:left w:val="none" w:sz="0" w:space="0" w:color="auto"/>
        <w:bottom w:val="none" w:sz="0" w:space="0" w:color="auto"/>
        <w:right w:val="none" w:sz="0" w:space="0" w:color="auto"/>
      </w:divBdr>
      <w:divsChild>
        <w:div w:id="1217930644">
          <w:marLeft w:val="547"/>
          <w:marRight w:val="0"/>
          <w:marTop w:val="154"/>
          <w:marBottom w:val="0"/>
          <w:divBdr>
            <w:top w:val="none" w:sz="0" w:space="0" w:color="auto"/>
            <w:left w:val="none" w:sz="0" w:space="0" w:color="auto"/>
            <w:bottom w:val="none" w:sz="0" w:space="0" w:color="auto"/>
            <w:right w:val="none" w:sz="0" w:space="0" w:color="auto"/>
          </w:divBdr>
        </w:div>
        <w:div w:id="1143963410">
          <w:marLeft w:val="1166"/>
          <w:marRight w:val="0"/>
          <w:marTop w:val="134"/>
          <w:marBottom w:val="0"/>
          <w:divBdr>
            <w:top w:val="none" w:sz="0" w:space="0" w:color="auto"/>
            <w:left w:val="none" w:sz="0" w:space="0" w:color="auto"/>
            <w:bottom w:val="none" w:sz="0" w:space="0" w:color="auto"/>
            <w:right w:val="none" w:sz="0" w:space="0" w:color="auto"/>
          </w:divBdr>
        </w:div>
        <w:div w:id="1910842130">
          <w:marLeft w:val="547"/>
          <w:marRight w:val="0"/>
          <w:marTop w:val="154"/>
          <w:marBottom w:val="0"/>
          <w:divBdr>
            <w:top w:val="none" w:sz="0" w:space="0" w:color="auto"/>
            <w:left w:val="none" w:sz="0" w:space="0" w:color="auto"/>
            <w:bottom w:val="none" w:sz="0" w:space="0" w:color="auto"/>
            <w:right w:val="none" w:sz="0" w:space="0" w:color="auto"/>
          </w:divBdr>
        </w:div>
        <w:div w:id="2143421743">
          <w:marLeft w:val="1166"/>
          <w:marRight w:val="0"/>
          <w:marTop w:val="134"/>
          <w:marBottom w:val="0"/>
          <w:divBdr>
            <w:top w:val="none" w:sz="0" w:space="0" w:color="auto"/>
            <w:left w:val="none" w:sz="0" w:space="0" w:color="auto"/>
            <w:bottom w:val="none" w:sz="0" w:space="0" w:color="auto"/>
            <w:right w:val="none" w:sz="0" w:space="0" w:color="auto"/>
          </w:divBdr>
        </w:div>
      </w:divsChild>
    </w:div>
    <w:div w:id="1593079934">
      <w:bodyDiv w:val="1"/>
      <w:marLeft w:val="0"/>
      <w:marRight w:val="0"/>
      <w:marTop w:val="0"/>
      <w:marBottom w:val="0"/>
      <w:divBdr>
        <w:top w:val="none" w:sz="0" w:space="0" w:color="auto"/>
        <w:left w:val="none" w:sz="0" w:space="0" w:color="auto"/>
        <w:bottom w:val="none" w:sz="0" w:space="0" w:color="auto"/>
        <w:right w:val="none" w:sz="0" w:space="0" w:color="auto"/>
      </w:divBdr>
      <w:divsChild>
        <w:div w:id="908228056">
          <w:marLeft w:val="547"/>
          <w:marRight w:val="0"/>
          <w:marTop w:val="154"/>
          <w:marBottom w:val="0"/>
          <w:divBdr>
            <w:top w:val="none" w:sz="0" w:space="0" w:color="auto"/>
            <w:left w:val="none" w:sz="0" w:space="0" w:color="auto"/>
            <w:bottom w:val="none" w:sz="0" w:space="0" w:color="auto"/>
            <w:right w:val="none" w:sz="0" w:space="0" w:color="auto"/>
          </w:divBdr>
        </w:div>
        <w:div w:id="404450342">
          <w:marLeft w:val="1166"/>
          <w:marRight w:val="0"/>
          <w:marTop w:val="134"/>
          <w:marBottom w:val="0"/>
          <w:divBdr>
            <w:top w:val="none" w:sz="0" w:space="0" w:color="auto"/>
            <w:left w:val="none" w:sz="0" w:space="0" w:color="auto"/>
            <w:bottom w:val="none" w:sz="0" w:space="0" w:color="auto"/>
            <w:right w:val="none" w:sz="0" w:space="0" w:color="auto"/>
          </w:divBdr>
        </w:div>
        <w:div w:id="358821214">
          <w:marLeft w:val="1166"/>
          <w:marRight w:val="0"/>
          <w:marTop w:val="134"/>
          <w:marBottom w:val="0"/>
          <w:divBdr>
            <w:top w:val="none" w:sz="0" w:space="0" w:color="auto"/>
            <w:left w:val="none" w:sz="0" w:space="0" w:color="auto"/>
            <w:bottom w:val="none" w:sz="0" w:space="0" w:color="auto"/>
            <w:right w:val="none" w:sz="0" w:space="0" w:color="auto"/>
          </w:divBdr>
        </w:div>
        <w:div w:id="2006392435">
          <w:marLeft w:val="1166"/>
          <w:marRight w:val="0"/>
          <w:marTop w:val="134"/>
          <w:marBottom w:val="0"/>
          <w:divBdr>
            <w:top w:val="none" w:sz="0" w:space="0" w:color="auto"/>
            <w:left w:val="none" w:sz="0" w:space="0" w:color="auto"/>
            <w:bottom w:val="none" w:sz="0" w:space="0" w:color="auto"/>
            <w:right w:val="none" w:sz="0" w:space="0" w:color="auto"/>
          </w:divBdr>
        </w:div>
        <w:div w:id="1085149771">
          <w:marLeft w:val="1166"/>
          <w:marRight w:val="0"/>
          <w:marTop w:val="134"/>
          <w:marBottom w:val="0"/>
          <w:divBdr>
            <w:top w:val="none" w:sz="0" w:space="0" w:color="auto"/>
            <w:left w:val="none" w:sz="0" w:space="0" w:color="auto"/>
            <w:bottom w:val="none" w:sz="0" w:space="0" w:color="auto"/>
            <w:right w:val="none" w:sz="0" w:space="0" w:color="auto"/>
          </w:divBdr>
        </w:div>
        <w:div w:id="1269698747">
          <w:marLeft w:val="1166"/>
          <w:marRight w:val="0"/>
          <w:marTop w:val="134"/>
          <w:marBottom w:val="0"/>
          <w:divBdr>
            <w:top w:val="none" w:sz="0" w:space="0" w:color="auto"/>
            <w:left w:val="none" w:sz="0" w:space="0" w:color="auto"/>
            <w:bottom w:val="none" w:sz="0" w:space="0" w:color="auto"/>
            <w:right w:val="none" w:sz="0" w:space="0" w:color="auto"/>
          </w:divBdr>
        </w:div>
      </w:divsChild>
    </w:div>
    <w:div w:id="1615676636">
      <w:bodyDiv w:val="1"/>
      <w:marLeft w:val="0"/>
      <w:marRight w:val="0"/>
      <w:marTop w:val="0"/>
      <w:marBottom w:val="0"/>
      <w:divBdr>
        <w:top w:val="none" w:sz="0" w:space="0" w:color="auto"/>
        <w:left w:val="none" w:sz="0" w:space="0" w:color="auto"/>
        <w:bottom w:val="none" w:sz="0" w:space="0" w:color="auto"/>
        <w:right w:val="none" w:sz="0" w:space="0" w:color="auto"/>
      </w:divBdr>
    </w:div>
    <w:div w:id="1628658974">
      <w:bodyDiv w:val="1"/>
      <w:marLeft w:val="0"/>
      <w:marRight w:val="0"/>
      <w:marTop w:val="0"/>
      <w:marBottom w:val="0"/>
      <w:divBdr>
        <w:top w:val="none" w:sz="0" w:space="0" w:color="auto"/>
        <w:left w:val="none" w:sz="0" w:space="0" w:color="auto"/>
        <w:bottom w:val="none" w:sz="0" w:space="0" w:color="auto"/>
        <w:right w:val="none" w:sz="0" w:space="0" w:color="auto"/>
      </w:divBdr>
    </w:div>
    <w:div w:id="1689520972">
      <w:bodyDiv w:val="1"/>
      <w:marLeft w:val="0"/>
      <w:marRight w:val="0"/>
      <w:marTop w:val="0"/>
      <w:marBottom w:val="0"/>
      <w:divBdr>
        <w:top w:val="none" w:sz="0" w:space="0" w:color="auto"/>
        <w:left w:val="none" w:sz="0" w:space="0" w:color="auto"/>
        <w:bottom w:val="none" w:sz="0" w:space="0" w:color="auto"/>
        <w:right w:val="none" w:sz="0" w:space="0" w:color="auto"/>
      </w:divBdr>
    </w:div>
    <w:div w:id="1749500979">
      <w:bodyDiv w:val="1"/>
      <w:marLeft w:val="0"/>
      <w:marRight w:val="0"/>
      <w:marTop w:val="0"/>
      <w:marBottom w:val="0"/>
      <w:divBdr>
        <w:top w:val="none" w:sz="0" w:space="0" w:color="auto"/>
        <w:left w:val="none" w:sz="0" w:space="0" w:color="auto"/>
        <w:bottom w:val="none" w:sz="0" w:space="0" w:color="auto"/>
        <w:right w:val="none" w:sz="0" w:space="0" w:color="auto"/>
      </w:divBdr>
    </w:div>
    <w:div w:id="1776317660">
      <w:bodyDiv w:val="1"/>
      <w:marLeft w:val="0"/>
      <w:marRight w:val="0"/>
      <w:marTop w:val="0"/>
      <w:marBottom w:val="0"/>
      <w:divBdr>
        <w:top w:val="none" w:sz="0" w:space="0" w:color="auto"/>
        <w:left w:val="none" w:sz="0" w:space="0" w:color="auto"/>
        <w:bottom w:val="none" w:sz="0" w:space="0" w:color="auto"/>
        <w:right w:val="none" w:sz="0" w:space="0" w:color="auto"/>
      </w:divBdr>
    </w:div>
    <w:div w:id="1827436021">
      <w:bodyDiv w:val="1"/>
      <w:marLeft w:val="0"/>
      <w:marRight w:val="0"/>
      <w:marTop w:val="0"/>
      <w:marBottom w:val="0"/>
      <w:divBdr>
        <w:top w:val="none" w:sz="0" w:space="0" w:color="auto"/>
        <w:left w:val="none" w:sz="0" w:space="0" w:color="auto"/>
        <w:bottom w:val="none" w:sz="0" w:space="0" w:color="auto"/>
        <w:right w:val="none" w:sz="0" w:space="0" w:color="auto"/>
      </w:divBdr>
      <w:divsChild>
        <w:div w:id="98067722">
          <w:marLeft w:val="547"/>
          <w:marRight w:val="0"/>
          <w:marTop w:val="154"/>
          <w:marBottom w:val="0"/>
          <w:divBdr>
            <w:top w:val="none" w:sz="0" w:space="0" w:color="auto"/>
            <w:left w:val="none" w:sz="0" w:space="0" w:color="auto"/>
            <w:bottom w:val="none" w:sz="0" w:space="0" w:color="auto"/>
            <w:right w:val="none" w:sz="0" w:space="0" w:color="auto"/>
          </w:divBdr>
        </w:div>
        <w:div w:id="1383670975">
          <w:marLeft w:val="1166"/>
          <w:marRight w:val="0"/>
          <w:marTop w:val="134"/>
          <w:marBottom w:val="0"/>
          <w:divBdr>
            <w:top w:val="none" w:sz="0" w:space="0" w:color="auto"/>
            <w:left w:val="none" w:sz="0" w:space="0" w:color="auto"/>
            <w:bottom w:val="none" w:sz="0" w:space="0" w:color="auto"/>
            <w:right w:val="none" w:sz="0" w:space="0" w:color="auto"/>
          </w:divBdr>
        </w:div>
        <w:div w:id="910577982">
          <w:marLeft w:val="1166"/>
          <w:marRight w:val="0"/>
          <w:marTop w:val="134"/>
          <w:marBottom w:val="0"/>
          <w:divBdr>
            <w:top w:val="none" w:sz="0" w:space="0" w:color="auto"/>
            <w:left w:val="none" w:sz="0" w:space="0" w:color="auto"/>
            <w:bottom w:val="none" w:sz="0" w:space="0" w:color="auto"/>
            <w:right w:val="none" w:sz="0" w:space="0" w:color="auto"/>
          </w:divBdr>
        </w:div>
        <w:div w:id="1411585856">
          <w:marLeft w:val="1166"/>
          <w:marRight w:val="0"/>
          <w:marTop w:val="134"/>
          <w:marBottom w:val="0"/>
          <w:divBdr>
            <w:top w:val="none" w:sz="0" w:space="0" w:color="auto"/>
            <w:left w:val="none" w:sz="0" w:space="0" w:color="auto"/>
            <w:bottom w:val="none" w:sz="0" w:space="0" w:color="auto"/>
            <w:right w:val="none" w:sz="0" w:space="0" w:color="auto"/>
          </w:divBdr>
        </w:div>
        <w:div w:id="225379374">
          <w:marLeft w:val="1166"/>
          <w:marRight w:val="0"/>
          <w:marTop w:val="134"/>
          <w:marBottom w:val="0"/>
          <w:divBdr>
            <w:top w:val="none" w:sz="0" w:space="0" w:color="auto"/>
            <w:left w:val="none" w:sz="0" w:space="0" w:color="auto"/>
            <w:bottom w:val="none" w:sz="0" w:space="0" w:color="auto"/>
            <w:right w:val="none" w:sz="0" w:space="0" w:color="auto"/>
          </w:divBdr>
        </w:div>
        <w:div w:id="1577204433">
          <w:marLeft w:val="1166"/>
          <w:marRight w:val="0"/>
          <w:marTop w:val="134"/>
          <w:marBottom w:val="0"/>
          <w:divBdr>
            <w:top w:val="none" w:sz="0" w:space="0" w:color="auto"/>
            <w:left w:val="none" w:sz="0" w:space="0" w:color="auto"/>
            <w:bottom w:val="none" w:sz="0" w:space="0" w:color="auto"/>
            <w:right w:val="none" w:sz="0" w:space="0" w:color="auto"/>
          </w:divBdr>
        </w:div>
      </w:divsChild>
    </w:div>
    <w:div w:id="2032411687">
      <w:bodyDiv w:val="1"/>
      <w:marLeft w:val="0"/>
      <w:marRight w:val="0"/>
      <w:marTop w:val="0"/>
      <w:marBottom w:val="0"/>
      <w:divBdr>
        <w:top w:val="none" w:sz="0" w:space="0" w:color="auto"/>
        <w:left w:val="none" w:sz="0" w:space="0" w:color="auto"/>
        <w:bottom w:val="none" w:sz="0" w:space="0" w:color="auto"/>
        <w:right w:val="none" w:sz="0" w:space="0" w:color="auto"/>
      </w:divBdr>
    </w:div>
    <w:div w:id="213752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ns.usda.gov/sites/default/files/SP35_CACFP23-2011os.pdf" TargetMode="External"/><Relationship Id="rId18" Type="http://schemas.openxmlformats.org/officeDocument/2006/relationships/hyperlink" Target="http://healthymeals.nal.usda.gov/best-practic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ns.usda.gov/sites/default/files/SP10_CACFP05_SFSP10-2014os_0.pdf%20\" TargetMode="External"/><Relationship Id="rId2" Type="http://schemas.openxmlformats.org/officeDocument/2006/relationships/customXml" Target="../customXml/item2.xml"/><Relationship Id="rId16" Type="http://schemas.openxmlformats.org/officeDocument/2006/relationships/hyperlink" Target="http://www.fns.usda.gov/healthierschoolday/tools-schools-smart-snack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healthymeals.nal.usda.gov/best-practice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ns.usda.gov/school-meals/smart-snacks-sch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School Year 2014-2015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5c18f684809a5eb2be370e3856444ea">
  <xsd:schema xmlns:xsd="http://www.w3.org/2001/XMLSchema" xmlns:p="http://schemas.microsoft.com/office/2006/metadata/properties" xmlns:ns2="61bb7fe8-5a18-403c-91be-7de2232a3b99" targetNamespace="http://schemas.microsoft.com/office/2006/metadata/properties" ma:root="true" ma:fieldsID="e5bfeda3921e3bfb56c3d8faf0740d3e"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4"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2014</FFY>
    <Keyphrase xmlns="61bb7fe8-5a18-403c-91be-7de2232a3b99" xsi:nil="true"/>
    <DocID xmlns="61bb7fe8-5a18-403c-91be-7de2232a3b99">2014-08-01T04:00:00+00:00</DocID>
    <signed xmlns="61bb7fe8-5a18-403c-91be-7de2232a3b99">false</signed>
    <Also_x002d_See xmlns="61bb7fe8-5a18-403c-91be-7de2232a3b99">
      <Url xsi:nil="true"/>
      <Description xsi:nil="true"/>
    </Also_x002d_Se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71AF5-77E4-479D-8B46-8AF6EA1CF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999E6A-C5AB-441F-B710-E09172FF94CF}">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61bb7fe8-5a18-403c-91be-7de2232a3b99"/>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FA988BF-4F29-41A3-BF3F-B521B60C28A8}">
  <ds:schemaRefs>
    <ds:schemaRef ds:uri="http://schemas.microsoft.com/sharepoint/v3/contenttype/forms"/>
  </ds:schemaRefs>
</ds:datastoreItem>
</file>

<file path=customXml/itemProps5.xml><?xml version="1.0" encoding="utf-8"?>
<ds:datastoreItem xmlns:ds="http://schemas.openxmlformats.org/officeDocument/2006/customXml" ds:itemID="{EF98135E-2EB4-4762-9491-8BA728E7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9385</Words>
  <Characters>53501</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SP57-2014 Updated Offer Versus Serve Guidance-- Attachment</vt:lpstr>
    </vt:vector>
  </TitlesOfParts>
  <Company>UDA/FNS</Company>
  <LinksUpToDate>false</LinksUpToDate>
  <CharactersWithSpaces>62761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SP57-2014 Updated Offer Versus Serve Guidance-- Attachment</dc:title>
  <dc:subject>Guidance for the National School Lunch Program and the School Breakfast Program</dc:subject>
  <dc:creator>Food and Nutrition Service   U.S. Department of Agriculture</dc:creator>
  <cp:lastModifiedBy>Jay</cp:lastModifiedBy>
  <cp:revision>2</cp:revision>
  <cp:lastPrinted>2014-08-01T17:07:00Z</cp:lastPrinted>
  <dcterms:created xsi:type="dcterms:W3CDTF">2014-08-04T18:29:00Z</dcterms:created>
  <dcterms:modified xsi:type="dcterms:W3CDTF">2014-08-04T18:29:00Z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